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C36AF3A" w14:textId="77777777" w:rsidR="004C15F0" w:rsidRDefault="004C15F0" w:rsidP="00CE0EAA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4B72CF3B" w14:textId="77777777" w:rsidR="00C95138" w:rsidRPr="00C95138" w:rsidRDefault="00C95138" w:rsidP="00C95138">
      <w:pPr>
        <w:pStyle w:val="Default"/>
        <w:spacing w:before="120"/>
        <w:jc w:val="center"/>
        <w:rPr>
          <w:b/>
          <w:bCs/>
          <w:color w:val="E36C0A" w:themeColor="accent6" w:themeShade="BF"/>
          <w:sz w:val="16"/>
          <w:szCs w:val="16"/>
        </w:rPr>
      </w:pPr>
    </w:p>
    <w:p w14:paraId="00474236" w14:textId="77777777" w:rsidR="00FE28E4" w:rsidRDefault="00FE28E4" w:rsidP="00FD7747">
      <w:pPr>
        <w:pStyle w:val="Default"/>
        <w:spacing w:before="160"/>
        <w:jc w:val="center"/>
        <w:rPr>
          <w:rFonts w:hint="cs"/>
          <w:b/>
          <w:bCs/>
          <w:caps/>
          <w:color w:val="F549CC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14EBAEF" w14:textId="6E981A54" w:rsidR="00281E05" w:rsidRPr="00125586" w:rsidRDefault="00FD7747" w:rsidP="00FD7747">
      <w:pPr>
        <w:pStyle w:val="Default"/>
        <w:spacing w:before="160"/>
        <w:jc w:val="center"/>
        <w:rPr>
          <w:b/>
          <w:bCs/>
          <w:caps/>
          <w:color w:val="F549CC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hint="cs"/>
          <w:b/>
          <w:bCs/>
          <w:caps/>
          <w:color w:val="F549CC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อย</w:t>
      </w:r>
      <w:proofErr w:type="spellEnd"/>
      <w:r>
        <w:rPr>
          <w:rFonts w:hint="cs"/>
          <w:b/>
          <w:bCs/>
          <w:caps/>
          <w:color w:val="F549CC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 w:rsidR="00C64061">
        <w:rPr>
          <w:rFonts w:hint="cs"/>
          <w:b/>
          <w:bCs/>
          <w:caps/>
          <w:color w:val="F549CC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ย้ำ วัคซีนโควิด</w:t>
      </w:r>
      <w:r w:rsidR="00C64061">
        <w:rPr>
          <w:b/>
          <w:bCs/>
          <w:caps/>
          <w:color w:val="F549CC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-19 </w:t>
      </w:r>
      <w:r w:rsidR="00C64061">
        <w:rPr>
          <w:rFonts w:hint="cs"/>
          <w:b/>
          <w:bCs/>
          <w:caps/>
          <w:color w:val="F549CC"/>
          <w:sz w:val="36"/>
          <w:szCs w:val="36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มีความปลอดภัย</w:t>
      </w:r>
    </w:p>
    <w:p w14:paraId="546DD16A" w14:textId="5CA56769" w:rsidR="00125586" w:rsidRPr="003D6EFC" w:rsidRDefault="00125586" w:rsidP="00FD7747">
      <w:pPr>
        <w:pStyle w:val="Default"/>
        <w:spacing w:before="120"/>
        <w:ind w:right="-329" w:firstLine="851"/>
        <w:jc w:val="thaiDistribute"/>
        <w:rPr>
          <w:sz w:val="32"/>
          <w:szCs w:val="32"/>
          <w:cs/>
        </w:rPr>
      </w:pPr>
      <w:proofErr w:type="spellStart"/>
      <w:r w:rsidRPr="003D6EFC">
        <w:rPr>
          <w:rFonts w:hint="cs"/>
          <w:sz w:val="32"/>
          <w:szCs w:val="32"/>
          <w:cs/>
        </w:rPr>
        <w:t>อย</w:t>
      </w:r>
      <w:proofErr w:type="spellEnd"/>
      <w:r w:rsidRPr="003D6EFC">
        <w:rPr>
          <w:rFonts w:hint="cs"/>
          <w:sz w:val="32"/>
          <w:szCs w:val="32"/>
          <w:cs/>
        </w:rPr>
        <w:t xml:space="preserve">. </w:t>
      </w:r>
      <w:r w:rsidR="00C64061">
        <w:rPr>
          <w:rFonts w:hint="cs"/>
          <w:sz w:val="32"/>
          <w:szCs w:val="32"/>
          <w:cs/>
        </w:rPr>
        <w:t>ย้ำ วัคซีนโควิด</w:t>
      </w:r>
      <w:r w:rsidR="00C64061">
        <w:rPr>
          <w:sz w:val="32"/>
          <w:szCs w:val="32"/>
        </w:rPr>
        <w:t>-19</w:t>
      </w:r>
      <w:r w:rsidR="00C64061">
        <w:rPr>
          <w:rFonts w:hint="cs"/>
          <w:sz w:val="32"/>
          <w:szCs w:val="32"/>
          <w:cs/>
        </w:rPr>
        <w:t xml:space="preserve"> ที่ได้รับการขึ้นทะเบียนผ่านการ</w:t>
      </w:r>
      <w:r w:rsidR="00E91799">
        <w:rPr>
          <w:rFonts w:hint="cs"/>
          <w:sz w:val="32"/>
          <w:szCs w:val="32"/>
          <w:cs/>
        </w:rPr>
        <w:t>ประเมิน</w:t>
      </w:r>
      <w:r w:rsidR="00C64061">
        <w:rPr>
          <w:rFonts w:hint="cs"/>
          <w:sz w:val="32"/>
          <w:szCs w:val="32"/>
          <w:cs/>
        </w:rPr>
        <w:t xml:space="preserve">ตามหลักเกณฑ์ทั้งในด้านความปลอดภัย </w:t>
      </w:r>
      <w:r w:rsidR="00C64061" w:rsidRPr="00B65871">
        <w:rPr>
          <w:rFonts w:hint="cs"/>
          <w:spacing w:val="8"/>
          <w:sz w:val="32"/>
          <w:szCs w:val="32"/>
          <w:cs/>
        </w:rPr>
        <w:t>คุณภาพ และประสิทธิผล</w:t>
      </w:r>
      <w:r w:rsidR="00E91799" w:rsidRPr="00B65871">
        <w:rPr>
          <w:rFonts w:hint="cs"/>
          <w:spacing w:val="8"/>
          <w:sz w:val="32"/>
          <w:szCs w:val="32"/>
          <w:cs/>
        </w:rPr>
        <w:t>จากคณะกรรมการผู้เชี่ยวชาญ</w:t>
      </w:r>
      <w:r w:rsidR="00C64061" w:rsidRPr="00B65871">
        <w:rPr>
          <w:rFonts w:hint="cs"/>
          <w:spacing w:val="8"/>
          <w:sz w:val="32"/>
          <w:szCs w:val="32"/>
          <w:cs/>
        </w:rPr>
        <w:t xml:space="preserve"> มีการควบคุมคุณภาพวัคซีนทั้งก่อนขึ้นทะเบียน</w:t>
      </w:r>
      <w:r w:rsidR="00E91799" w:rsidRPr="00B65871">
        <w:rPr>
          <w:rFonts w:hint="cs"/>
          <w:spacing w:val="4"/>
          <w:sz w:val="32"/>
          <w:szCs w:val="32"/>
          <w:cs/>
        </w:rPr>
        <w:t>และ</w:t>
      </w:r>
      <w:r w:rsidR="00C64061" w:rsidRPr="00B65871">
        <w:rPr>
          <w:rFonts w:hint="cs"/>
          <w:spacing w:val="-8"/>
          <w:sz w:val="32"/>
          <w:szCs w:val="32"/>
          <w:cs/>
        </w:rPr>
        <w:t>ภายหลังการขึ้นทะเบียน</w:t>
      </w:r>
      <w:r w:rsidR="003655D0" w:rsidRPr="00B65871">
        <w:rPr>
          <w:rFonts w:hint="cs"/>
          <w:spacing w:val="-8"/>
          <w:sz w:val="32"/>
          <w:szCs w:val="32"/>
          <w:cs/>
        </w:rPr>
        <w:t xml:space="preserve"> รวมถึง</w:t>
      </w:r>
      <w:r w:rsidR="00E91799" w:rsidRPr="00B65871">
        <w:rPr>
          <w:rFonts w:hint="cs"/>
          <w:spacing w:val="-8"/>
          <w:sz w:val="32"/>
          <w:szCs w:val="32"/>
          <w:cs/>
        </w:rPr>
        <w:t>ติดต</w:t>
      </w:r>
      <w:bookmarkStart w:id="0" w:name="_GoBack"/>
      <w:bookmarkEnd w:id="0"/>
      <w:r w:rsidR="00E91799" w:rsidRPr="00B65871">
        <w:rPr>
          <w:rFonts w:hint="cs"/>
          <w:spacing w:val="-8"/>
          <w:sz w:val="32"/>
          <w:szCs w:val="32"/>
          <w:cs/>
        </w:rPr>
        <w:t>ามประเมิน</w:t>
      </w:r>
      <w:r w:rsidR="003655D0" w:rsidRPr="00B65871">
        <w:rPr>
          <w:rFonts w:hint="cs"/>
          <w:spacing w:val="-8"/>
          <w:sz w:val="32"/>
          <w:szCs w:val="32"/>
          <w:cs/>
        </w:rPr>
        <w:t>ความเสี่ยง</w:t>
      </w:r>
      <w:r w:rsidR="00E91799" w:rsidRPr="00B65871">
        <w:rPr>
          <w:rFonts w:hint="cs"/>
          <w:spacing w:val="-8"/>
          <w:sz w:val="32"/>
          <w:szCs w:val="32"/>
          <w:cs/>
        </w:rPr>
        <w:t>อย่างใกล้ชิด</w:t>
      </w:r>
      <w:r w:rsidR="003655D0" w:rsidRPr="00B65871">
        <w:rPr>
          <w:rFonts w:hint="cs"/>
          <w:spacing w:val="-8"/>
          <w:sz w:val="32"/>
          <w:szCs w:val="32"/>
          <w:cs/>
        </w:rPr>
        <w:t xml:space="preserve"> ขอประชาชนมั่นใจวัคซีน</w:t>
      </w:r>
      <w:r w:rsidR="003655D0" w:rsidRPr="00B65871">
        <w:rPr>
          <w:spacing w:val="-8"/>
          <w:sz w:val="32"/>
          <w:szCs w:val="32"/>
        </w:rPr>
        <w:t>-19</w:t>
      </w:r>
      <w:r w:rsidR="003655D0" w:rsidRPr="00B65871">
        <w:rPr>
          <w:rFonts w:hint="cs"/>
          <w:spacing w:val="-8"/>
          <w:sz w:val="32"/>
          <w:szCs w:val="32"/>
          <w:cs/>
        </w:rPr>
        <w:t xml:space="preserve"> ที่ได้รับอนุญาต</w:t>
      </w:r>
      <w:r w:rsidR="003655D0">
        <w:rPr>
          <w:rFonts w:hint="cs"/>
          <w:sz w:val="32"/>
          <w:szCs w:val="32"/>
          <w:cs/>
        </w:rPr>
        <w:t>จะช่วยลดความสูญเสียจากการติดเชื้อโควิด</w:t>
      </w:r>
      <w:r w:rsidR="003655D0">
        <w:rPr>
          <w:sz w:val="32"/>
          <w:szCs w:val="32"/>
        </w:rPr>
        <w:t>-19</w:t>
      </w:r>
      <w:r w:rsidR="00E91799">
        <w:rPr>
          <w:rFonts w:hint="cs"/>
          <w:sz w:val="32"/>
          <w:szCs w:val="32"/>
          <w:cs/>
        </w:rPr>
        <w:t xml:space="preserve"> ได้</w:t>
      </w:r>
    </w:p>
    <w:p w14:paraId="59358A79" w14:textId="12B76CD6" w:rsidR="00200835" w:rsidRDefault="00125586" w:rsidP="00A4344A">
      <w:pPr>
        <w:pStyle w:val="Default"/>
        <w:spacing w:before="120"/>
        <w:ind w:right="-329" w:firstLine="810"/>
        <w:jc w:val="thaiDistribute"/>
        <w:rPr>
          <w:sz w:val="32"/>
          <w:szCs w:val="32"/>
        </w:rPr>
      </w:pPr>
      <w:r w:rsidRPr="003D6EFC">
        <w:rPr>
          <w:rFonts w:hint="cs"/>
          <w:b/>
          <w:bCs/>
          <w:sz w:val="32"/>
          <w:szCs w:val="32"/>
          <w:cs/>
        </w:rPr>
        <w:t>นายแพทย์ณรงค์  อภิกุลวณิช เลขาธิการคณะกรรมการอาหารและยา</w:t>
      </w:r>
      <w:r w:rsidRPr="003D6EFC">
        <w:rPr>
          <w:rFonts w:hint="cs"/>
          <w:sz w:val="32"/>
          <w:szCs w:val="32"/>
          <w:cs/>
        </w:rPr>
        <w:t xml:space="preserve"> เปิดเผยว่า </w:t>
      </w:r>
      <w:r w:rsidR="00C41FC7">
        <w:rPr>
          <w:rFonts w:hint="cs"/>
          <w:sz w:val="32"/>
          <w:szCs w:val="32"/>
          <w:cs/>
        </w:rPr>
        <w:t>ตามที่</w:t>
      </w:r>
      <w:r w:rsidR="00E552DA">
        <w:rPr>
          <w:rFonts w:hint="cs"/>
          <w:sz w:val="32"/>
          <w:szCs w:val="32"/>
          <w:cs/>
        </w:rPr>
        <w:t>มี</w:t>
      </w:r>
      <w:r w:rsidR="002F454F">
        <w:rPr>
          <w:rFonts w:hint="cs"/>
          <w:sz w:val="32"/>
          <w:szCs w:val="32"/>
          <w:cs/>
        </w:rPr>
        <w:t>ข้อสังเกตจากกลุ่มบุคคลในเรื่อง</w:t>
      </w:r>
      <w:r w:rsidR="00C41FC7">
        <w:rPr>
          <w:rFonts w:hint="cs"/>
          <w:sz w:val="32"/>
          <w:szCs w:val="32"/>
          <w:cs/>
        </w:rPr>
        <w:t>การอนุญาตวัคซีนโควิด</w:t>
      </w:r>
      <w:r w:rsidR="00C41FC7">
        <w:rPr>
          <w:sz w:val="32"/>
          <w:szCs w:val="32"/>
        </w:rPr>
        <w:t xml:space="preserve">-19 </w:t>
      </w:r>
      <w:r w:rsidR="00920E72">
        <w:rPr>
          <w:rFonts w:hint="cs"/>
          <w:sz w:val="32"/>
          <w:szCs w:val="32"/>
          <w:cs/>
        </w:rPr>
        <w:t>ซึ่งเป็นการขึ้นทะเบียนแบบมีเงื่อนไขใน</w:t>
      </w:r>
      <w:r w:rsidR="00920E72" w:rsidRPr="002A543B">
        <w:rPr>
          <w:rFonts w:hint="cs"/>
          <w:spacing w:val="-2"/>
          <w:sz w:val="32"/>
          <w:szCs w:val="32"/>
          <w:cs/>
        </w:rPr>
        <w:t>สถานการณ์ฉุกเฉิน</w:t>
      </w:r>
      <w:r w:rsidR="00C41FC7" w:rsidRPr="002A543B">
        <w:rPr>
          <w:rFonts w:hint="cs"/>
          <w:spacing w:val="-2"/>
          <w:sz w:val="32"/>
          <w:szCs w:val="32"/>
          <w:cs/>
        </w:rPr>
        <w:t>นั้น สำนักงานคณะกรรมการอาหารและยา (</w:t>
      </w:r>
      <w:proofErr w:type="spellStart"/>
      <w:r w:rsidR="00C41FC7" w:rsidRPr="002A543B">
        <w:rPr>
          <w:rFonts w:hint="cs"/>
          <w:spacing w:val="-2"/>
          <w:sz w:val="32"/>
          <w:szCs w:val="32"/>
          <w:cs/>
        </w:rPr>
        <w:t>อย</w:t>
      </w:r>
      <w:proofErr w:type="spellEnd"/>
      <w:r w:rsidR="00C41FC7" w:rsidRPr="002A543B">
        <w:rPr>
          <w:rFonts w:hint="cs"/>
          <w:spacing w:val="-2"/>
          <w:sz w:val="32"/>
          <w:szCs w:val="32"/>
          <w:cs/>
        </w:rPr>
        <w:t xml:space="preserve">.) ขอชี้แจงว่า </w:t>
      </w:r>
      <w:r w:rsidR="00920E72" w:rsidRPr="002A543B">
        <w:rPr>
          <w:rFonts w:hint="cs"/>
          <w:spacing w:val="-2"/>
          <w:sz w:val="32"/>
          <w:szCs w:val="32"/>
          <w:cs/>
        </w:rPr>
        <w:t>ในช่วงการระบาดของ</w:t>
      </w:r>
      <w:r w:rsidR="00200835">
        <w:rPr>
          <w:rFonts w:hint="cs"/>
          <w:spacing w:val="-2"/>
          <w:sz w:val="32"/>
          <w:szCs w:val="32"/>
          <w:cs/>
        </w:rPr>
        <w:t>โรค</w:t>
      </w:r>
      <w:r w:rsidR="00920E72" w:rsidRPr="002A543B">
        <w:rPr>
          <w:rFonts w:hint="cs"/>
          <w:spacing w:val="-2"/>
          <w:sz w:val="32"/>
          <w:szCs w:val="32"/>
          <w:cs/>
        </w:rPr>
        <w:t>โควิด</w:t>
      </w:r>
      <w:r w:rsidR="006E0471" w:rsidRPr="002A543B">
        <w:rPr>
          <w:spacing w:val="-2"/>
          <w:sz w:val="32"/>
          <w:szCs w:val="32"/>
        </w:rPr>
        <w:t>-</w:t>
      </w:r>
      <w:r w:rsidR="006E0471">
        <w:rPr>
          <w:sz w:val="32"/>
          <w:szCs w:val="32"/>
        </w:rPr>
        <w:t xml:space="preserve">19 </w:t>
      </w:r>
      <w:r w:rsidR="00200835">
        <w:rPr>
          <w:rFonts w:hint="cs"/>
          <w:sz w:val="32"/>
          <w:szCs w:val="32"/>
          <w:cs/>
        </w:rPr>
        <w:t>ที่</w:t>
      </w:r>
      <w:r w:rsidR="001D0B0A">
        <w:rPr>
          <w:rFonts w:hint="cs"/>
          <w:sz w:val="32"/>
          <w:szCs w:val="32"/>
          <w:cs/>
        </w:rPr>
        <w:t>ยังไม่มีวัคซีน</w:t>
      </w:r>
      <w:r w:rsidR="002F454F">
        <w:rPr>
          <w:rFonts w:hint="cs"/>
          <w:sz w:val="32"/>
          <w:szCs w:val="32"/>
          <w:cs/>
        </w:rPr>
        <w:t>สำหรับการ</w:t>
      </w:r>
      <w:r w:rsidR="001D0B0A">
        <w:rPr>
          <w:rFonts w:hint="cs"/>
          <w:sz w:val="32"/>
          <w:szCs w:val="32"/>
          <w:cs/>
        </w:rPr>
        <w:t>ป้องกัน</w:t>
      </w:r>
      <w:r w:rsidR="002F454F">
        <w:rPr>
          <w:rFonts w:hint="cs"/>
          <w:sz w:val="32"/>
          <w:szCs w:val="32"/>
          <w:cs/>
        </w:rPr>
        <w:t>การแพร่ระบาดและลดความรุนแรงของโรค</w:t>
      </w:r>
      <w:r w:rsidR="001D0B0A">
        <w:rPr>
          <w:rFonts w:hint="cs"/>
          <w:sz w:val="32"/>
          <w:szCs w:val="32"/>
          <w:cs/>
        </w:rPr>
        <w:t xml:space="preserve"> </w:t>
      </w:r>
      <w:r w:rsidR="00200835">
        <w:rPr>
          <w:rFonts w:hint="cs"/>
          <w:sz w:val="32"/>
          <w:szCs w:val="32"/>
          <w:cs/>
        </w:rPr>
        <w:t>แต่เพื่อให้ประชาชนมีวัคซีนใช้โดยเร็ว</w:t>
      </w:r>
      <w:r w:rsidR="00BD4C97">
        <w:rPr>
          <w:rFonts w:hint="cs"/>
          <w:sz w:val="32"/>
          <w:szCs w:val="32"/>
          <w:cs/>
        </w:rPr>
        <w:t>และ</w:t>
      </w:r>
      <w:r w:rsidR="00200835">
        <w:rPr>
          <w:rFonts w:hint="cs"/>
          <w:sz w:val="32"/>
          <w:szCs w:val="32"/>
          <w:cs/>
        </w:rPr>
        <w:t xml:space="preserve">ทันการณ์ </w:t>
      </w:r>
      <w:proofErr w:type="spellStart"/>
      <w:r w:rsidR="00F46BBE">
        <w:rPr>
          <w:rFonts w:hint="cs"/>
          <w:sz w:val="32"/>
          <w:szCs w:val="32"/>
          <w:cs/>
        </w:rPr>
        <w:t>อย</w:t>
      </w:r>
      <w:proofErr w:type="spellEnd"/>
      <w:r w:rsidR="00F46BBE">
        <w:rPr>
          <w:rFonts w:hint="cs"/>
          <w:sz w:val="32"/>
          <w:szCs w:val="32"/>
          <w:cs/>
        </w:rPr>
        <w:t xml:space="preserve">. </w:t>
      </w:r>
      <w:r w:rsidR="00200835">
        <w:rPr>
          <w:rFonts w:hint="cs"/>
          <w:sz w:val="32"/>
          <w:szCs w:val="32"/>
          <w:cs/>
        </w:rPr>
        <w:t>จึง</w:t>
      </w:r>
      <w:r w:rsidR="002F454F">
        <w:rPr>
          <w:rFonts w:hint="cs"/>
          <w:sz w:val="32"/>
          <w:szCs w:val="32"/>
          <w:cs/>
        </w:rPr>
        <w:t>กำหนด</w:t>
      </w:r>
      <w:r w:rsidR="00200835">
        <w:rPr>
          <w:rFonts w:hint="cs"/>
          <w:sz w:val="32"/>
          <w:szCs w:val="32"/>
          <w:cs/>
        </w:rPr>
        <w:t>ให้</w:t>
      </w:r>
      <w:r w:rsidR="002F454F">
        <w:rPr>
          <w:rFonts w:hint="cs"/>
          <w:sz w:val="32"/>
          <w:szCs w:val="32"/>
          <w:cs/>
        </w:rPr>
        <w:t>มีการ</w:t>
      </w:r>
      <w:r w:rsidR="00200835">
        <w:rPr>
          <w:rFonts w:hint="cs"/>
          <w:sz w:val="32"/>
          <w:szCs w:val="32"/>
          <w:cs/>
        </w:rPr>
        <w:t>ขึ้นทะเบียนยา</w:t>
      </w:r>
      <w:r w:rsidR="002F454F">
        <w:rPr>
          <w:rFonts w:hint="cs"/>
          <w:sz w:val="32"/>
          <w:szCs w:val="32"/>
          <w:cs/>
        </w:rPr>
        <w:t>แบบมีเงื่อนไขในสถานการณ์ฉุกเฉิน</w:t>
      </w:r>
      <w:r w:rsidR="00A4344A">
        <w:rPr>
          <w:rFonts w:hint="cs"/>
          <w:sz w:val="32"/>
          <w:szCs w:val="32"/>
          <w:cs/>
        </w:rPr>
        <w:t>ที่มีความจำเป็นเร่งด่วน โดยกำหนดแนวทาง</w:t>
      </w:r>
      <w:r w:rsidR="00A4344A" w:rsidRPr="00B65871">
        <w:rPr>
          <w:rFonts w:hint="cs"/>
          <w:spacing w:val="-6"/>
          <w:sz w:val="32"/>
          <w:szCs w:val="32"/>
          <w:cs/>
        </w:rPr>
        <w:t>ให้บริษัทที่ประสงค์จะขึ้นทะเบียน</w:t>
      </w:r>
      <w:r w:rsidR="00200835" w:rsidRPr="00B65871">
        <w:rPr>
          <w:rFonts w:hint="cs"/>
          <w:spacing w:val="-6"/>
          <w:sz w:val="32"/>
          <w:szCs w:val="32"/>
          <w:cs/>
        </w:rPr>
        <w:t>แสดงข้อมูล</w:t>
      </w:r>
      <w:r w:rsidR="00A4344A" w:rsidRPr="00B65871">
        <w:rPr>
          <w:rFonts w:hint="cs"/>
          <w:spacing w:val="-6"/>
          <w:sz w:val="32"/>
          <w:szCs w:val="32"/>
          <w:cs/>
        </w:rPr>
        <w:t>ที่เพียงพอในการสนับสนุนถึง</w:t>
      </w:r>
      <w:r w:rsidR="00200835" w:rsidRPr="00B65871">
        <w:rPr>
          <w:rFonts w:hint="cs"/>
          <w:spacing w:val="-6"/>
          <w:sz w:val="32"/>
          <w:szCs w:val="32"/>
          <w:cs/>
        </w:rPr>
        <w:t>คุณภาพ ประสิทธิ</w:t>
      </w:r>
      <w:r w:rsidR="00A4344A" w:rsidRPr="00B65871">
        <w:rPr>
          <w:rFonts w:hint="cs"/>
          <w:spacing w:val="-6"/>
          <w:sz w:val="32"/>
          <w:szCs w:val="32"/>
          <w:cs/>
        </w:rPr>
        <w:t>ผล</w:t>
      </w:r>
      <w:r w:rsidR="00200835" w:rsidRPr="00B65871">
        <w:rPr>
          <w:rFonts w:hint="cs"/>
          <w:spacing w:val="-6"/>
          <w:sz w:val="32"/>
          <w:szCs w:val="32"/>
          <w:cs/>
        </w:rPr>
        <w:t xml:space="preserve"> และความปลอดภัย</w:t>
      </w:r>
      <w:r w:rsidR="00200835" w:rsidRPr="00B65871">
        <w:rPr>
          <w:rFonts w:hint="cs"/>
          <w:spacing w:val="12"/>
          <w:sz w:val="32"/>
          <w:szCs w:val="32"/>
          <w:cs/>
        </w:rPr>
        <w:t>ของวัคซีน</w:t>
      </w:r>
      <w:r w:rsidR="00E70AC0" w:rsidRPr="00B65871">
        <w:rPr>
          <w:rFonts w:hint="cs"/>
          <w:spacing w:val="12"/>
          <w:sz w:val="32"/>
          <w:szCs w:val="32"/>
          <w:cs/>
        </w:rPr>
        <w:t xml:space="preserve"> </w:t>
      </w:r>
      <w:r w:rsidR="00A812C5" w:rsidRPr="00B65871">
        <w:rPr>
          <w:rFonts w:hint="cs"/>
          <w:spacing w:val="12"/>
          <w:sz w:val="32"/>
          <w:szCs w:val="32"/>
          <w:cs/>
        </w:rPr>
        <w:t>รวมทั้งต้องติดตามความปลอดภัย</w:t>
      </w:r>
      <w:r w:rsidR="00A4344A" w:rsidRPr="00B65871">
        <w:rPr>
          <w:rFonts w:hint="cs"/>
          <w:spacing w:val="12"/>
          <w:sz w:val="32"/>
          <w:szCs w:val="32"/>
          <w:cs/>
        </w:rPr>
        <w:t>อย่างใกล้ชิด</w:t>
      </w:r>
      <w:r w:rsidR="00E552DA" w:rsidRPr="00B65871">
        <w:rPr>
          <w:rFonts w:hint="cs"/>
          <w:spacing w:val="12"/>
          <w:sz w:val="32"/>
          <w:szCs w:val="32"/>
          <w:cs/>
        </w:rPr>
        <w:t xml:space="preserve"> ดังนั้น แม้</w:t>
      </w:r>
      <w:r w:rsidR="00A4344A" w:rsidRPr="00B65871">
        <w:rPr>
          <w:rFonts w:hint="cs"/>
          <w:spacing w:val="12"/>
          <w:sz w:val="32"/>
          <w:szCs w:val="32"/>
          <w:cs/>
        </w:rPr>
        <w:t>จะใช้เวล</w:t>
      </w:r>
      <w:r w:rsidR="00A06E4F" w:rsidRPr="00B65871">
        <w:rPr>
          <w:rFonts w:hint="cs"/>
          <w:spacing w:val="12"/>
          <w:sz w:val="32"/>
          <w:szCs w:val="32"/>
          <w:cs/>
        </w:rPr>
        <w:t>า</w:t>
      </w:r>
      <w:r w:rsidR="00A4344A" w:rsidRPr="00B65871">
        <w:rPr>
          <w:rFonts w:hint="cs"/>
          <w:spacing w:val="12"/>
          <w:sz w:val="32"/>
          <w:szCs w:val="32"/>
          <w:cs/>
        </w:rPr>
        <w:t>ในการประเมินที่สั้นลง</w:t>
      </w:r>
      <w:r w:rsidR="00E33FFE" w:rsidRPr="00B65871">
        <w:rPr>
          <w:rFonts w:hint="cs"/>
          <w:spacing w:val="12"/>
          <w:sz w:val="32"/>
          <w:szCs w:val="32"/>
          <w:cs/>
        </w:rPr>
        <w:t xml:space="preserve"> </w:t>
      </w:r>
      <w:proofErr w:type="spellStart"/>
      <w:r w:rsidR="00E33FFE" w:rsidRPr="00B65871">
        <w:rPr>
          <w:rFonts w:hint="cs"/>
          <w:spacing w:val="12"/>
          <w:sz w:val="32"/>
          <w:szCs w:val="32"/>
          <w:cs/>
        </w:rPr>
        <w:t>อย</w:t>
      </w:r>
      <w:proofErr w:type="spellEnd"/>
      <w:r w:rsidR="00E33FFE" w:rsidRPr="00B65871">
        <w:rPr>
          <w:rFonts w:hint="cs"/>
          <w:spacing w:val="12"/>
          <w:sz w:val="32"/>
          <w:szCs w:val="32"/>
          <w:cs/>
        </w:rPr>
        <w:t>. ก็ยังคง</w:t>
      </w:r>
      <w:r w:rsidR="00E33FFE">
        <w:rPr>
          <w:rFonts w:hint="cs"/>
          <w:sz w:val="32"/>
          <w:szCs w:val="32"/>
          <w:cs/>
        </w:rPr>
        <w:t>ให้ความสำคัญกับหลักฐานที่บ่งชี้ถึง</w:t>
      </w:r>
      <w:r w:rsidR="00A4344A">
        <w:rPr>
          <w:rFonts w:hint="cs"/>
          <w:sz w:val="32"/>
          <w:szCs w:val="32"/>
          <w:cs/>
        </w:rPr>
        <w:t xml:space="preserve">ความปลอดภัย </w:t>
      </w:r>
      <w:r w:rsidR="00E33FFE">
        <w:rPr>
          <w:rFonts w:hint="cs"/>
          <w:sz w:val="32"/>
          <w:szCs w:val="32"/>
          <w:cs/>
        </w:rPr>
        <w:t>คุณภาพ</w:t>
      </w:r>
      <w:r w:rsidR="00A4344A">
        <w:rPr>
          <w:rFonts w:hint="cs"/>
          <w:sz w:val="32"/>
          <w:szCs w:val="32"/>
          <w:cs/>
        </w:rPr>
        <w:t xml:space="preserve"> </w:t>
      </w:r>
      <w:r w:rsidR="00E33FFE">
        <w:rPr>
          <w:rFonts w:hint="cs"/>
          <w:sz w:val="32"/>
          <w:szCs w:val="32"/>
          <w:cs/>
        </w:rPr>
        <w:t>และ</w:t>
      </w:r>
      <w:r w:rsidR="00A4344A">
        <w:rPr>
          <w:rFonts w:hint="cs"/>
          <w:sz w:val="32"/>
          <w:szCs w:val="32"/>
          <w:cs/>
        </w:rPr>
        <w:t>ประสิทธิผลของ</w:t>
      </w:r>
      <w:r w:rsidR="00E33FFE">
        <w:rPr>
          <w:rFonts w:hint="cs"/>
          <w:sz w:val="32"/>
          <w:szCs w:val="32"/>
          <w:cs/>
        </w:rPr>
        <w:t>วัคซีน</w:t>
      </w:r>
    </w:p>
    <w:p w14:paraId="1E28B622" w14:textId="65C327AC" w:rsidR="00A4344A" w:rsidRDefault="00A4344A" w:rsidP="00C64061">
      <w:pPr>
        <w:pStyle w:val="Default"/>
        <w:spacing w:before="120"/>
        <w:ind w:right="-329" w:firstLine="810"/>
        <w:jc w:val="thaiDistribute"/>
        <w:rPr>
          <w:spacing w:val="-2"/>
          <w:sz w:val="32"/>
          <w:szCs w:val="32"/>
        </w:rPr>
      </w:pPr>
      <w:r>
        <w:rPr>
          <w:rFonts w:hint="cs"/>
          <w:sz w:val="32"/>
          <w:szCs w:val="32"/>
          <w:cs/>
        </w:rPr>
        <w:t>ใน</w:t>
      </w:r>
      <w:r w:rsidR="005F4846">
        <w:rPr>
          <w:rFonts w:hint="cs"/>
          <w:sz w:val="32"/>
          <w:szCs w:val="32"/>
          <w:cs/>
        </w:rPr>
        <w:t>ประเด็นการอนุญาตให้ใช้</w:t>
      </w:r>
      <w:r w:rsidR="00D839F8">
        <w:rPr>
          <w:rFonts w:hint="cs"/>
          <w:sz w:val="32"/>
          <w:szCs w:val="32"/>
          <w:cs/>
        </w:rPr>
        <w:t>วัคซีนโควิด</w:t>
      </w:r>
      <w:r w:rsidR="00D839F8">
        <w:rPr>
          <w:sz w:val="32"/>
          <w:szCs w:val="32"/>
        </w:rPr>
        <w:t>-19</w:t>
      </w:r>
      <w:r w:rsidR="00D839F8">
        <w:rPr>
          <w:rFonts w:hint="cs"/>
          <w:sz w:val="32"/>
          <w:szCs w:val="32"/>
          <w:cs/>
        </w:rPr>
        <w:t xml:space="preserve"> </w:t>
      </w:r>
      <w:r w:rsidR="005F4846">
        <w:rPr>
          <w:rFonts w:hint="cs"/>
          <w:sz w:val="32"/>
          <w:szCs w:val="32"/>
          <w:cs/>
        </w:rPr>
        <w:t>ใน</w:t>
      </w:r>
      <w:r>
        <w:rPr>
          <w:rFonts w:hint="cs"/>
          <w:sz w:val="32"/>
          <w:szCs w:val="32"/>
          <w:cs/>
        </w:rPr>
        <w:t>กลุ่มผู้สูงอายุและ</w:t>
      </w:r>
      <w:r w:rsidR="008C1474">
        <w:rPr>
          <w:rFonts w:hint="cs"/>
          <w:sz w:val="32"/>
          <w:szCs w:val="32"/>
          <w:cs/>
        </w:rPr>
        <w:t xml:space="preserve">เด็ก </w:t>
      </w:r>
      <w:r>
        <w:rPr>
          <w:rFonts w:hint="cs"/>
          <w:sz w:val="32"/>
          <w:szCs w:val="32"/>
          <w:cs/>
        </w:rPr>
        <w:t>ได้</w:t>
      </w:r>
      <w:r w:rsidR="00D839F8">
        <w:rPr>
          <w:rFonts w:hint="cs"/>
          <w:sz w:val="32"/>
          <w:szCs w:val="32"/>
          <w:cs/>
        </w:rPr>
        <w:t>ผ่านการพิจารณาจากคณะกรรมการผู้เชี่ยวชาญ</w:t>
      </w:r>
      <w:r>
        <w:rPr>
          <w:rFonts w:hint="cs"/>
          <w:sz w:val="32"/>
          <w:szCs w:val="32"/>
          <w:cs/>
        </w:rPr>
        <w:t>ทั้ง</w:t>
      </w:r>
      <w:r w:rsidR="00D839F8">
        <w:rPr>
          <w:rFonts w:hint="cs"/>
          <w:sz w:val="32"/>
          <w:szCs w:val="32"/>
          <w:cs/>
        </w:rPr>
        <w:t xml:space="preserve">จาก </w:t>
      </w:r>
      <w:proofErr w:type="spellStart"/>
      <w:r w:rsidR="00D839F8">
        <w:rPr>
          <w:rFonts w:hint="cs"/>
          <w:sz w:val="32"/>
          <w:szCs w:val="32"/>
          <w:cs/>
        </w:rPr>
        <w:t>อย</w:t>
      </w:r>
      <w:proofErr w:type="spellEnd"/>
      <w:r w:rsidR="00D839F8">
        <w:rPr>
          <w:rFonts w:hint="cs"/>
          <w:sz w:val="32"/>
          <w:szCs w:val="32"/>
          <w:cs/>
        </w:rPr>
        <w:t>. และ</w:t>
      </w:r>
      <w:r w:rsidR="00732E3D">
        <w:rPr>
          <w:rFonts w:hint="cs"/>
          <w:sz w:val="32"/>
          <w:szCs w:val="32"/>
          <w:cs/>
        </w:rPr>
        <w:t>ผู้ทรงคุณวุฒิ</w:t>
      </w:r>
      <w:r w:rsidR="00D839F8">
        <w:rPr>
          <w:rFonts w:hint="cs"/>
          <w:sz w:val="32"/>
          <w:szCs w:val="32"/>
          <w:cs/>
        </w:rPr>
        <w:t xml:space="preserve">ภายนอก </w:t>
      </w:r>
      <w:r>
        <w:rPr>
          <w:rFonts w:hint="cs"/>
          <w:sz w:val="32"/>
          <w:szCs w:val="32"/>
          <w:cs/>
        </w:rPr>
        <w:t>ที่อ้างอิงตามหลักเกณฑ์ขององค์การอนามัยโลกในด้าน</w:t>
      </w:r>
      <w:r w:rsidR="00D839F8">
        <w:rPr>
          <w:rFonts w:hint="cs"/>
          <w:sz w:val="32"/>
          <w:szCs w:val="32"/>
          <w:cs/>
        </w:rPr>
        <w:t xml:space="preserve">ความปลอดภัย คุณภาพ และประสิทธิผล </w:t>
      </w:r>
      <w:r w:rsidR="006F5D6A">
        <w:rPr>
          <w:rFonts w:hint="cs"/>
          <w:sz w:val="32"/>
          <w:szCs w:val="32"/>
          <w:cs/>
        </w:rPr>
        <w:t>พิจารณาผลการศึกษาในสัตว์ทดลอง</w:t>
      </w:r>
      <w:r w:rsidR="000B17C2">
        <w:rPr>
          <w:rFonts w:hint="cs"/>
          <w:sz w:val="32"/>
          <w:szCs w:val="32"/>
          <w:cs/>
        </w:rPr>
        <w:t xml:space="preserve">และความปลอดภัยในคน </w:t>
      </w:r>
      <w:r w:rsidR="000B17C2" w:rsidRPr="00B65871">
        <w:rPr>
          <w:rFonts w:hint="cs"/>
          <w:sz w:val="32"/>
          <w:szCs w:val="32"/>
          <w:cs/>
        </w:rPr>
        <w:t xml:space="preserve">รวมถึงการติดตามผลข้างเคียงและการจัดการความเสี่ยงที่อาจเกิดขึ้น </w:t>
      </w:r>
      <w:r w:rsidR="00BF7D37" w:rsidRPr="00B65871">
        <w:rPr>
          <w:rFonts w:hint="cs"/>
          <w:sz w:val="32"/>
          <w:szCs w:val="32"/>
          <w:cs/>
        </w:rPr>
        <w:t>ซึ่ง</w:t>
      </w:r>
      <w:r w:rsidR="00E36A49" w:rsidRPr="00B65871">
        <w:rPr>
          <w:rFonts w:hint="cs"/>
          <w:sz w:val="32"/>
          <w:szCs w:val="32"/>
          <w:cs/>
        </w:rPr>
        <w:t>ข้อมูลในขณะนั้นเพียงพอต่อการอนุญาตให้</w:t>
      </w:r>
      <w:r w:rsidR="00E36A49">
        <w:rPr>
          <w:rFonts w:hint="cs"/>
          <w:spacing w:val="-2"/>
          <w:sz w:val="32"/>
          <w:szCs w:val="32"/>
          <w:cs/>
        </w:rPr>
        <w:t>ใช้วัคซีนใน</w:t>
      </w:r>
      <w:r>
        <w:rPr>
          <w:rFonts w:hint="cs"/>
          <w:spacing w:val="-2"/>
          <w:sz w:val="32"/>
          <w:szCs w:val="32"/>
          <w:cs/>
        </w:rPr>
        <w:t>ผู้สูงอายุและ</w:t>
      </w:r>
      <w:r w:rsidR="00E36A49">
        <w:rPr>
          <w:rFonts w:hint="cs"/>
          <w:spacing w:val="-2"/>
          <w:sz w:val="32"/>
          <w:szCs w:val="32"/>
          <w:cs/>
        </w:rPr>
        <w:t xml:space="preserve">เด็กได้ </w:t>
      </w:r>
      <w:r>
        <w:rPr>
          <w:rFonts w:hint="cs"/>
          <w:spacing w:val="-2"/>
          <w:sz w:val="32"/>
          <w:szCs w:val="32"/>
          <w:cs/>
        </w:rPr>
        <w:t xml:space="preserve">สำหรับในสตรีมีครรภ์หรือสตรีให้นมบุตร </w:t>
      </w:r>
      <w:r w:rsidR="00225A61">
        <w:rPr>
          <w:rFonts w:hint="cs"/>
          <w:spacing w:val="-2"/>
          <w:sz w:val="32"/>
          <w:szCs w:val="32"/>
          <w:cs/>
        </w:rPr>
        <w:t>เนื่องจาก</w:t>
      </w:r>
      <w:r>
        <w:rPr>
          <w:rFonts w:hint="cs"/>
          <w:spacing w:val="-2"/>
          <w:sz w:val="32"/>
          <w:szCs w:val="32"/>
          <w:cs/>
        </w:rPr>
        <w:t>ประเด็นด้านจริยธรรมการวิจัย จึงใช้ข้อมูลอ้างอิงจากการศึกษาในสัตว์ทดลองเพื่อเป็นข้อมูลพิจารณาตัดสินใจใช้ยา ในด้านความเสี่ยงของการเกิด</w:t>
      </w:r>
      <w:r w:rsidRPr="00B65871">
        <w:rPr>
          <w:rFonts w:hint="cs"/>
          <w:spacing w:val="6"/>
          <w:sz w:val="32"/>
          <w:szCs w:val="32"/>
          <w:cs/>
        </w:rPr>
        <w:t>ภาวะกล้ามเนื้อหัวใจอักเสบและเยื่อหุ้มหัวใจอักเสบ พบอุบัติการณ์การเกิดภาวะกล้ามเนื้อหัวใจอักเสบในเด็ก</w:t>
      </w:r>
      <w:r w:rsidRPr="00B65871">
        <w:rPr>
          <w:rFonts w:hint="cs"/>
          <w:spacing w:val="4"/>
          <w:sz w:val="32"/>
          <w:szCs w:val="32"/>
          <w:cs/>
        </w:rPr>
        <w:t>ที่ได้รับวัคซีนประมาณ 1.25 รายในล้าน</w:t>
      </w:r>
      <w:proofErr w:type="spellStart"/>
      <w:r w:rsidRPr="00B65871">
        <w:rPr>
          <w:rFonts w:hint="cs"/>
          <w:spacing w:val="4"/>
          <w:sz w:val="32"/>
          <w:szCs w:val="32"/>
          <w:cs/>
        </w:rPr>
        <w:t>โดส</w:t>
      </w:r>
      <w:proofErr w:type="spellEnd"/>
      <w:r w:rsidRPr="00B65871">
        <w:rPr>
          <w:rFonts w:hint="cs"/>
          <w:spacing w:val="4"/>
          <w:sz w:val="32"/>
          <w:szCs w:val="32"/>
          <w:cs/>
        </w:rPr>
        <w:t xml:space="preserve"> ซึ่งต่ำกว่าในประชากรเด็กปกติ และต่ำกว่าผู้ที่เป็นโรคโควิด-19 จึงไม่</w:t>
      </w:r>
      <w:r>
        <w:rPr>
          <w:rFonts w:hint="cs"/>
          <w:spacing w:val="-2"/>
          <w:sz w:val="32"/>
          <w:szCs w:val="32"/>
          <w:cs/>
        </w:rPr>
        <w:t>แตกต่างจากที่พบโดยทั่วไป</w:t>
      </w:r>
    </w:p>
    <w:p w14:paraId="31018733" w14:textId="1DF00784" w:rsidR="005365DE" w:rsidRDefault="00A4344A" w:rsidP="00C64061">
      <w:pPr>
        <w:pStyle w:val="Default"/>
        <w:spacing w:before="120"/>
        <w:ind w:right="-329" w:firstLine="810"/>
        <w:jc w:val="thaiDistribute"/>
        <w:rPr>
          <w:sz w:val="32"/>
          <w:szCs w:val="32"/>
        </w:rPr>
      </w:pPr>
      <w:r w:rsidRPr="00B65871">
        <w:rPr>
          <w:rFonts w:hint="cs"/>
          <w:b/>
          <w:bCs/>
          <w:spacing w:val="-2"/>
          <w:sz w:val="32"/>
          <w:szCs w:val="32"/>
          <w:cs/>
        </w:rPr>
        <w:t xml:space="preserve">เลขาธิการฯ </w:t>
      </w:r>
      <w:proofErr w:type="spellStart"/>
      <w:r w:rsidRPr="00B65871">
        <w:rPr>
          <w:rFonts w:hint="cs"/>
          <w:b/>
          <w:bCs/>
          <w:spacing w:val="-2"/>
          <w:sz w:val="32"/>
          <w:szCs w:val="32"/>
          <w:cs/>
        </w:rPr>
        <w:t>อย</w:t>
      </w:r>
      <w:proofErr w:type="spellEnd"/>
      <w:r w:rsidRPr="00B65871">
        <w:rPr>
          <w:rFonts w:hint="cs"/>
          <w:b/>
          <w:bCs/>
          <w:spacing w:val="-2"/>
          <w:sz w:val="32"/>
          <w:szCs w:val="32"/>
          <w:cs/>
        </w:rPr>
        <w:t>.</w:t>
      </w:r>
      <w:r w:rsidRPr="00B65871">
        <w:rPr>
          <w:rFonts w:hint="cs"/>
          <w:spacing w:val="-2"/>
          <w:sz w:val="32"/>
          <w:szCs w:val="32"/>
          <w:cs/>
        </w:rPr>
        <w:t xml:space="preserve"> กล่าวเพิ่มเติมว่า</w:t>
      </w:r>
      <w:r w:rsidR="005365DE" w:rsidRPr="00B65871">
        <w:rPr>
          <w:rFonts w:hint="cs"/>
          <w:spacing w:val="-2"/>
          <w:sz w:val="32"/>
          <w:szCs w:val="32"/>
          <w:cs/>
        </w:rPr>
        <w:t xml:space="preserve"> </w:t>
      </w:r>
      <w:proofErr w:type="spellStart"/>
      <w:r w:rsidR="005365DE" w:rsidRPr="00B65871">
        <w:rPr>
          <w:rFonts w:hint="cs"/>
          <w:spacing w:val="-2"/>
          <w:sz w:val="32"/>
          <w:szCs w:val="32"/>
          <w:cs/>
        </w:rPr>
        <w:t>อย</w:t>
      </w:r>
      <w:proofErr w:type="spellEnd"/>
      <w:r w:rsidR="005365DE" w:rsidRPr="00B65871">
        <w:rPr>
          <w:rFonts w:hint="cs"/>
          <w:spacing w:val="-2"/>
          <w:sz w:val="32"/>
          <w:szCs w:val="32"/>
          <w:cs/>
        </w:rPr>
        <w:t xml:space="preserve">. มีการควบคุมคุณภาพวัคซีนของประเทศไทย </w:t>
      </w:r>
      <w:r w:rsidR="00FD7747" w:rsidRPr="00B65871">
        <w:rPr>
          <w:rFonts w:hint="cs"/>
          <w:spacing w:val="-2"/>
          <w:sz w:val="32"/>
          <w:szCs w:val="32"/>
          <w:cs/>
        </w:rPr>
        <w:t>โดยก่อนขึ้นทะเบียน</w:t>
      </w:r>
      <w:r w:rsidR="00FD7747" w:rsidRPr="00B65871">
        <w:rPr>
          <w:rFonts w:hint="cs"/>
          <w:spacing w:val="6"/>
          <w:sz w:val="32"/>
          <w:szCs w:val="32"/>
          <w:cs/>
        </w:rPr>
        <w:t xml:space="preserve">มีการประเมินทั้งข้อมูลด้านคุณภาพ ความปลอดภัย และประสิทธิผลของวัคซีนแล้ว </w:t>
      </w:r>
      <w:r w:rsidR="005365DE" w:rsidRPr="00B65871">
        <w:rPr>
          <w:spacing w:val="6"/>
          <w:sz w:val="32"/>
          <w:szCs w:val="32"/>
          <w:cs/>
        </w:rPr>
        <w:t>ภายหลังการขึ้นทะเบียน</w:t>
      </w:r>
      <w:r w:rsidR="00FD7747" w:rsidRPr="00B65871">
        <w:rPr>
          <w:rFonts w:hint="cs"/>
          <w:spacing w:val="6"/>
          <w:sz w:val="32"/>
          <w:szCs w:val="32"/>
          <w:cs/>
        </w:rPr>
        <w:t>ก็</w:t>
      </w:r>
      <w:r w:rsidR="00FD7747">
        <w:rPr>
          <w:rFonts w:hint="cs"/>
          <w:sz w:val="32"/>
          <w:szCs w:val="32"/>
          <w:cs/>
        </w:rPr>
        <w:t>ยังคงมีการตรวจวิเคราะห์เพื่อรับรองรุ่นการผลิตก่อนออกจำหน่ายของวัคซีน</w:t>
      </w:r>
      <w:proofErr w:type="spellStart"/>
      <w:r w:rsidR="00FD7747">
        <w:rPr>
          <w:rFonts w:hint="cs"/>
          <w:sz w:val="32"/>
          <w:szCs w:val="32"/>
          <w:cs/>
        </w:rPr>
        <w:t>ทุกล็อต</w:t>
      </w:r>
      <w:proofErr w:type="spellEnd"/>
      <w:r w:rsidR="00FD7747">
        <w:rPr>
          <w:rFonts w:hint="cs"/>
          <w:sz w:val="32"/>
          <w:szCs w:val="32"/>
          <w:cs/>
        </w:rPr>
        <w:t xml:space="preserve"> </w:t>
      </w:r>
      <w:r w:rsidR="005365DE" w:rsidRPr="004F12CB">
        <w:rPr>
          <w:sz w:val="32"/>
          <w:szCs w:val="32"/>
          <w:cs/>
        </w:rPr>
        <w:t>เพื่อควบคุมคุณภาพวัคซีน</w:t>
      </w:r>
      <w:r w:rsidR="00FD7747" w:rsidRPr="00B65871">
        <w:rPr>
          <w:rFonts w:hint="cs"/>
          <w:spacing w:val="6"/>
          <w:sz w:val="32"/>
          <w:szCs w:val="32"/>
          <w:cs/>
        </w:rPr>
        <w:t>ก่อนที่วัคซีนจะถึงผู้บริโภค</w:t>
      </w:r>
      <w:r w:rsidR="005365DE" w:rsidRPr="00B65871">
        <w:rPr>
          <w:spacing w:val="6"/>
          <w:sz w:val="32"/>
          <w:szCs w:val="32"/>
          <w:cs/>
        </w:rPr>
        <w:t xml:space="preserve"> รวมถึงการติดตามอาการไม่พึงประสงค์และความปลอดภัยภายหลังการใช้วัคซีน</w:t>
      </w:r>
      <w:r w:rsidR="005365DE" w:rsidRPr="00B65871">
        <w:rPr>
          <w:rFonts w:hint="cs"/>
          <w:spacing w:val="6"/>
          <w:sz w:val="32"/>
          <w:szCs w:val="32"/>
          <w:cs/>
        </w:rPr>
        <w:t xml:space="preserve"> </w:t>
      </w:r>
      <w:r w:rsidR="00FD7747" w:rsidRPr="00B65871">
        <w:rPr>
          <w:rFonts w:hint="cs"/>
          <w:spacing w:val="-6"/>
          <w:sz w:val="32"/>
          <w:szCs w:val="32"/>
          <w:cs/>
        </w:rPr>
        <w:t xml:space="preserve">จึงขอให้ประชาชนมั่นใจว่าวัคซีนที่ </w:t>
      </w:r>
      <w:proofErr w:type="spellStart"/>
      <w:r w:rsidR="00FD7747" w:rsidRPr="00B65871">
        <w:rPr>
          <w:rFonts w:hint="cs"/>
          <w:spacing w:val="-6"/>
          <w:sz w:val="32"/>
          <w:szCs w:val="32"/>
          <w:cs/>
        </w:rPr>
        <w:t>อย</w:t>
      </w:r>
      <w:proofErr w:type="spellEnd"/>
      <w:r w:rsidR="00FD7747" w:rsidRPr="00B65871">
        <w:rPr>
          <w:rFonts w:hint="cs"/>
          <w:spacing w:val="-6"/>
          <w:sz w:val="32"/>
          <w:szCs w:val="32"/>
          <w:cs/>
        </w:rPr>
        <w:t>. อนุญาต</w:t>
      </w:r>
      <w:r w:rsidR="005365DE" w:rsidRPr="00B65871">
        <w:rPr>
          <w:spacing w:val="-6"/>
          <w:sz w:val="32"/>
          <w:szCs w:val="32"/>
          <w:cs/>
        </w:rPr>
        <w:t>มี</w:t>
      </w:r>
      <w:r w:rsidR="00FD7747" w:rsidRPr="00B65871">
        <w:rPr>
          <w:spacing w:val="-6"/>
          <w:sz w:val="32"/>
          <w:szCs w:val="32"/>
          <w:cs/>
        </w:rPr>
        <w:t>ความปลอดภัย</w:t>
      </w:r>
      <w:r w:rsidR="00FD7747" w:rsidRPr="00B65871">
        <w:rPr>
          <w:rFonts w:hint="cs"/>
          <w:spacing w:val="-6"/>
          <w:sz w:val="32"/>
          <w:szCs w:val="32"/>
          <w:cs/>
        </w:rPr>
        <w:t xml:space="preserve"> มี</w:t>
      </w:r>
      <w:r w:rsidR="005365DE" w:rsidRPr="00B65871">
        <w:rPr>
          <w:spacing w:val="-6"/>
          <w:sz w:val="32"/>
          <w:szCs w:val="32"/>
          <w:cs/>
        </w:rPr>
        <w:t>คุณภาพ</w:t>
      </w:r>
      <w:r w:rsidR="00FD7747" w:rsidRPr="00B65871">
        <w:rPr>
          <w:rFonts w:hint="cs"/>
          <w:spacing w:val="-6"/>
          <w:sz w:val="32"/>
          <w:szCs w:val="32"/>
          <w:cs/>
        </w:rPr>
        <w:t xml:space="preserve"> </w:t>
      </w:r>
      <w:r w:rsidR="005365DE" w:rsidRPr="00B65871">
        <w:rPr>
          <w:spacing w:val="-6"/>
          <w:sz w:val="32"/>
          <w:szCs w:val="32"/>
          <w:cs/>
        </w:rPr>
        <w:t>และ</w:t>
      </w:r>
      <w:r w:rsidR="00FD7747" w:rsidRPr="00B65871">
        <w:rPr>
          <w:rFonts w:hint="cs"/>
          <w:spacing w:val="-6"/>
          <w:sz w:val="32"/>
          <w:szCs w:val="32"/>
          <w:cs/>
        </w:rPr>
        <w:t>ประสิทธิผลที่จะช่วยลดความสูญเสีย</w:t>
      </w:r>
      <w:r w:rsidR="00FD7747">
        <w:rPr>
          <w:rFonts w:hint="cs"/>
          <w:sz w:val="32"/>
          <w:szCs w:val="32"/>
          <w:cs/>
        </w:rPr>
        <w:t>จากการติดเชื้อโควิด-19 ได้</w:t>
      </w:r>
    </w:p>
    <w:p w14:paraId="07D16656" w14:textId="1823A727" w:rsidR="00F8485E" w:rsidRPr="00C64061" w:rsidRDefault="00C64061" w:rsidP="00FD7747">
      <w:pPr>
        <w:pStyle w:val="Default"/>
        <w:ind w:right="-329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***********************************************</w:t>
      </w:r>
    </w:p>
    <w:p w14:paraId="0EC4693A" w14:textId="3084A1F3" w:rsidR="008B6528" w:rsidRPr="00BC4A1E" w:rsidRDefault="006A378A" w:rsidP="00C64061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วันที่เผยแพร่ข่าว</w:t>
      </w:r>
      <w:r w:rsidR="002E62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E35EC9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2E6255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E6255">
        <w:rPr>
          <w:rFonts w:ascii="TH SarabunPSK" w:hAnsi="TH SarabunPSK" w:cs="TH SarabunPSK"/>
          <w:sz w:val="32"/>
          <w:szCs w:val="32"/>
          <w:lang w:bidi="th-TH"/>
        </w:rPr>
        <w:t>7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ข่าวแจก  </w:t>
      </w:r>
      <w:r w:rsidR="00E35EC9">
        <w:rPr>
          <w:rFonts w:ascii="TH SarabunPSK" w:hAnsi="TH SarabunPSK" w:cs="TH SarabunPSK" w:hint="cs"/>
          <w:sz w:val="32"/>
          <w:szCs w:val="32"/>
          <w:cs/>
          <w:lang w:bidi="th-TH"/>
        </w:rPr>
        <w:t>68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81E05">
        <w:rPr>
          <w:rFonts w:ascii="TH SarabunPSK" w:hAnsi="TH SarabunPSK" w:cs="TH SarabunPSK"/>
          <w:sz w:val="32"/>
          <w:szCs w:val="32"/>
          <w:lang w:bidi="th-TH"/>
        </w:rPr>
        <w:t>7</w:t>
      </w:r>
    </w:p>
    <w:sectPr w:rsidR="008B6528" w:rsidRPr="00BC4A1E" w:rsidSect="004B3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28622" w14:textId="77777777" w:rsidR="00302267" w:rsidRDefault="00302267" w:rsidP="00405FD9">
      <w:pPr>
        <w:spacing w:after="0" w:line="240" w:lineRule="auto"/>
      </w:pPr>
      <w:r>
        <w:separator/>
      </w:r>
    </w:p>
  </w:endnote>
  <w:endnote w:type="continuationSeparator" w:id="0">
    <w:p w14:paraId="726F9319" w14:textId="77777777" w:rsidR="00302267" w:rsidRDefault="0030226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0D05" w14:textId="77777777" w:rsidR="00302267" w:rsidRDefault="00302267" w:rsidP="00405FD9">
      <w:pPr>
        <w:spacing w:after="0" w:line="240" w:lineRule="auto"/>
      </w:pPr>
      <w:r>
        <w:separator/>
      </w:r>
    </w:p>
  </w:footnote>
  <w:footnote w:type="continuationSeparator" w:id="0">
    <w:p w14:paraId="2FD4E7B0" w14:textId="77777777" w:rsidR="00302267" w:rsidRDefault="0030226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302267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302267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302267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82BCB"/>
    <w:rsid w:val="00096515"/>
    <w:rsid w:val="000B17C2"/>
    <w:rsid w:val="000B22AD"/>
    <w:rsid w:val="000C303B"/>
    <w:rsid w:val="000D0FAB"/>
    <w:rsid w:val="000D3C2A"/>
    <w:rsid w:val="000F6417"/>
    <w:rsid w:val="00123B30"/>
    <w:rsid w:val="00125586"/>
    <w:rsid w:val="0013579B"/>
    <w:rsid w:val="00154BE7"/>
    <w:rsid w:val="0017797C"/>
    <w:rsid w:val="00185B5C"/>
    <w:rsid w:val="00190F28"/>
    <w:rsid w:val="001964FC"/>
    <w:rsid w:val="001A247E"/>
    <w:rsid w:val="001A4B44"/>
    <w:rsid w:val="001D0B0A"/>
    <w:rsid w:val="001F1A32"/>
    <w:rsid w:val="00200835"/>
    <w:rsid w:val="00217E18"/>
    <w:rsid w:val="00221391"/>
    <w:rsid w:val="00225A61"/>
    <w:rsid w:val="00231534"/>
    <w:rsid w:val="0023202E"/>
    <w:rsid w:val="0024361C"/>
    <w:rsid w:val="00261F69"/>
    <w:rsid w:val="00275938"/>
    <w:rsid w:val="00281E05"/>
    <w:rsid w:val="00283FE7"/>
    <w:rsid w:val="0028487C"/>
    <w:rsid w:val="00286F49"/>
    <w:rsid w:val="0029284D"/>
    <w:rsid w:val="00293D13"/>
    <w:rsid w:val="002A543B"/>
    <w:rsid w:val="002B1782"/>
    <w:rsid w:val="002C273A"/>
    <w:rsid w:val="002C5F43"/>
    <w:rsid w:val="002C617D"/>
    <w:rsid w:val="002E6255"/>
    <w:rsid w:val="002F454F"/>
    <w:rsid w:val="00302267"/>
    <w:rsid w:val="00317D67"/>
    <w:rsid w:val="0032651E"/>
    <w:rsid w:val="00327788"/>
    <w:rsid w:val="00361FD6"/>
    <w:rsid w:val="00363A24"/>
    <w:rsid w:val="003655D0"/>
    <w:rsid w:val="00384D21"/>
    <w:rsid w:val="003B1618"/>
    <w:rsid w:val="003C0D62"/>
    <w:rsid w:val="003F2ADD"/>
    <w:rsid w:val="00405FD9"/>
    <w:rsid w:val="00461717"/>
    <w:rsid w:val="00464976"/>
    <w:rsid w:val="004808DF"/>
    <w:rsid w:val="00485245"/>
    <w:rsid w:val="00495E54"/>
    <w:rsid w:val="004962C1"/>
    <w:rsid w:val="004A3796"/>
    <w:rsid w:val="004B3F05"/>
    <w:rsid w:val="004B60DE"/>
    <w:rsid w:val="004C15F0"/>
    <w:rsid w:val="004D7B02"/>
    <w:rsid w:val="004F0DED"/>
    <w:rsid w:val="00511A6E"/>
    <w:rsid w:val="0051210F"/>
    <w:rsid w:val="005335CE"/>
    <w:rsid w:val="005365DE"/>
    <w:rsid w:val="00556486"/>
    <w:rsid w:val="005A06CB"/>
    <w:rsid w:val="005A4EC5"/>
    <w:rsid w:val="005C20E4"/>
    <w:rsid w:val="005D1CCD"/>
    <w:rsid w:val="005D5AD0"/>
    <w:rsid w:val="005E027A"/>
    <w:rsid w:val="005E37D2"/>
    <w:rsid w:val="005F4846"/>
    <w:rsid w:val="005F7806"/>
    <w:rsid w:val="00603C80"/>
    <w:rsid w:val="00635411"/>
    <w:rsid w:val="006460C2"/>
    <w:rsid w:val="00647FB2"/>
    <w:rsid w:val="006A378A"/>
    <w:rsid w:val="006D5058"/>
    <w:rsid w:val="006E0471"/>
    <w:rsid w:val="006E4627"/>
    <w:rsid w:val="006F5D6A"/>
    <w:rsid w:val="007021A8"/>
    <w:rsid w:val="00723648"/>
    <w:rsid w:val="00732E3D"/>
    <w:rsid w:val="007425AA"/>
    <w:rsid w:val="007A49FE"/>
    <w:rsid w:val="007A63BB"/>
    <w:rsid w:val="007B101D"/>
    <w:rsid w:val="007C1A22"/>
    <w:rsid w:val="007D0A5B"/>
    <w:rsid w:val="007D0B60"/>
    <w:rsid w:val="007D6538"/>
    <w:rsid w:val="007E63F0"/>
    <w:rsid w:val="007F679B"/>
    <w:rsid w:val="00800023"/>
    <w:rsid w:val="00826467"/>
    <w:rsid w:val="008276BF"/>
    <w:rsid w:val="008617F8"/>
    <w:rsid w:val="008674A6"/>
    <w:rsid w:val="008B6528"/>
    <w:rsid w:val="008C1474"/>
    <w:rsid w:val="00906231"/>
    <w:rsid w:val="00916F09"/>
    <w:rsid w:val="00920E72"/>
    <w:rsid w:val="0092336C"/>
    <w:rsid w:val="00964831"/>
    <w:rsid w:val="00977BA0"/>
    <w:rsid w:val="009A202B"/>
    <w:rsid w:val="009C7ECE"/>
    <w:rsid w:val="009D6116"/>
    <w:rsid w:val="009F22B0"/>
    <w:rsid w:val="00A06E4F"/>
    <w:rsid w:val="00A11290"/>
    <w:rsid w:val="00A300B3"/>
    <w:rsid w:val="00A4344A"/>
    <w:rsid w:val="00A46F7A"/>
    <w:rsid w:val="00A71F81"/>
    <w:rsid w:val="00A77E0A"/>
    <w:rsid w:val="00A812C5"/>
    <w:rsid w:val="00A83ED7"/>
    <w:rsid w:val="00A84411"/>
    <w:rsid w:val="00A933DA"/>
    <w:rsid w:val="00AA1A3F"/>
    <w:rsid w:val="00AD1032"/>
    <w:rsid w:val="00AE1EAA"/>
    <w:rsid w:val="00AE3054"/>
    <w:rsid w:val="00AF61A6"/>
    <w:rsid w:val="00B02596"/>
    <w:rsid w:val="00B26737"/>
    <w:rsid w:val="00B53389"/>
    <w:rsid w:val="00B65871"/>
    <w:rsid w:val="00B67885"/>
    <w:rsid w:val="00BA6FE0"/>
    <w:rsid w:val="00BC0202"/>
    <w:rsid w:val="00BC4A1E"/>
    <w:rsid w:val="00BD0DF8"/>
    <w:rsid w:val="00BD4C97"/>
    <w:rsid w:val="00BF7D37"/>
    <w:rsid w:val="00C31E43"/>
    <w:rsid w:val="00C41FC7"/>
    <w:rsid w:val="00C45FD9"/>
    <w:rsid w:val="00C50A10"/>
    <w:rsid w:val="00C64061"/>
    <w:rsid w:val="00C7304B"/>
    <w:rsid w:val="00C76851"/>
    <w:rsid w:val="00C83AE1"/>
    <w:rsid w:val="00C878AB"/>
    <w:rsid w:val="00C95138"/>
    <w:rsid w:val="00C95526"/>
    <w:rsid w:val="00C97469"/>
    <w:rsid w:val="00CA6FA0"/>
    <w:rsid w:val="00CC4C11"/>
    <w:rsid w:val="00CC5279"/>
    <w:rsid w:val="00CE0EAA"/>
    <w:rsid w:val="00D10976"/>
    <w:rsid w:val="00D16812"/>
    <w:rsid w:val="00D325A9"/>
    <w:rsid w:val="00D51B83"/>
    <w:rsid w:val="00D5422F"/>
    <w:rsid w:val="00D839F8"/>
    <w:rsid w:val="00D97775"/>
    <w:rsid w:val="00DB3AAD"/>
    <w:rsid w:val="00DD1EC7"/>
    <w:rsid w:val="00DD3F01"/>
    <w:rsid w:val="00DE5617"/>
    <w:rsid w:val="00DE6971"/>
    <w:rsid w:val="00DF17EA"/>
    <w:rsid w:val="00DF6169"/>
    <w:rsid w:val="00E020E8"/>
    <w:rsid w:val="00E04786"/>
    <w:rsid w:val="00E33FFE"/>
    <w:rsid w:val="00E35EC9"/>
    <w:rsid w:val="00E35EF5"/>
    <w:rsid w:val="00E36A49"/>
    <w:rsid w:val="00E53D59"/>
    <w:rsid w:val="00E552DA"/>
    <w:rsid w:val="00E70AC0"/>
    <w:rsid w:val="00E91799"/>
    <w:rsid w:val="00E954B2"/>
    <w:rsid w:val="00EA3837"/>
    <w:rsid w:val="00EC5DD3"/>
    <w:rsid w:val="00ED000F"/>
    <w:rsid w:val="00EE15DB"/>
    <w:rsid w:val="00F048F4"/>
    <w:rsid w:val="00F1572C"/>
    <w:rsid w:val="00F403C7"/>
    <w:rsid w:val="00F46BBE"/>
    <w:rsid w:val="00F505B1"/>
    <w:rsid w:val="00F52E54"/>
    <w:rsid w:val="00F6437D"/>
    <w:rsid w:val="00F8485E"/>
    <w:rsid w:val="00F87139"/>
    <w:rsid w:val="00F90295"/>
    <w:rsid w:val="00F91FF7"/>
    <w:rsid w:val="00FA77D6"/>
    <w:rsid w:val="00FC23BF"/>
    <w:rsid w:val="00FD2194"/>
    <w:rsid w:val="00FD7747"/>
    <w:rsid w:val="00FE28E4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43</cp:revision>
  <cp:lastPrinted>2023-06-30T04:28:00Z</cp:lastPrinted>
  <dcterms:created xsi:type="dcterms:W3CDTF">2024-02-03T07:06:00Z</dcterms:created>
  <dcterms:modified xsi:type="dcterms:W3CDTF">2024-02-05T06:48:00Z</dcterms:modified>
</cp:coreProperties>
</file>