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2" w:rsidRDefault="003C0D62"/>
    <w:p w:rsidR="00DB6A72" w:rsidRDefault="00C0674D"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EB439A8" wp14:editId="4314C3BD">
            <wp:simplePos x="0" y="0"/>
            <wp:positionH relativeFrom="column">
              <wp:posOffset>-582930</wp:posOffset>
            </wp:positionH>
            <wp:positionV relativeFrom="paragraph">
              <wp:posOffset>189865</wp:posOffset>
            </wp:positionV>
            <wp:extent cx="1076325" cy="107632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้งเตือนภัย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E3A" w:rsidRDefault="00562E3A" w:rsidP="00562E3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p w:rsidR="00C0674D" w:rsidRPr="00C0674D" w:rsidRDefault="00C0674D" w:rsidP="00C067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9900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proofErr w:type="spellStart"/>
      <w:r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อย</w:t>
      </w:r>
      <w:proofErr w:type="spellEnd"/>
      <w:r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.ตรวจพบ</w:t>
      </w:r>
      <w:r w:rsidR="00562E3A"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ผลิตภัณฑ์</w:t>
      </w:r>
      <w:r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เครื่องดื่มสมุนไพร หัวปลีผสมขิง และใบเตย ชนิดผง (ตราไออุ่น)</w:t>
      </w:r>
    </w:p>
    <w:p w:rsidR="00A07820" w:rsidRPr="00C0674D" w:rsidRDefault="00A07820" w:rsidP="00C067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9900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ถูกยกเลิกเลขอนุญาตแล้ว แต่ยังพบโฆ</w:t>
      </w:r>
      <w:r w:rsidR="00074D25"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ษณาโ</w:t>
      </w:r>
      <w:r w:rsidRPr="00C0674D">
        <w:rPr>
          <w:rFonts w:ascii="TH SarabunPSK" w:hAnsi="TH SarabunPSK" w:cs="TH SarabunPSK" w:hint="cs"/>
          <w:b/>
          <w:bCs/>
          <w:color w:val="009900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</w:rPr>
        <w:t>อ้อวดเกินจริง</w:t>
      </w:r>
    </w:p>
    <w:p w:rsidR="00C0674D" w:rsidRPr="005565EC" w:rsidRDefault="00C0674D" w:rsidP="00C067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B050"/>
          <w:sz w:val="40"/>
          <w:szCs w:val="40"/>
          <w:cs/>
          <w14:textOutline w14:w="9525" w14:cap="rnd" w14:cmpd="sng" w14:algn="ctr">
            <w14:noFill/>
            <w14:prstDash w14:val="solid"/>
            <w14:bevel/>
          </w14:textOutline>
        </w:rPr>
      </w:pPr>
    </w:p>
    <w:p w:rsidR="00DB63D8" w:rsidRPr="002A79D2" w:rsidRDefault="003940C5" w:rsidP="001F0B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761799F" wp14:editId="61839257">
            <wp:simplePos x="0" y="0"/>
            <wp:positionH relativeFrom="column">
              <wp:posOffset>-78105</wp:posOffset>
            </wp:positionH>
            <wp:positionV relativeFrom="paragraph">
              <wp:posOffset>53975</wp:posOffset>
            </wp:positionV>
            <wp:extent cx="3002280" cy="3028950"/>
            <wp:effectExtent l="0" t="0" r="762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ออุ่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4D" w:rsidRPr="002A79D2">
        <w:rPr>
          <w:rFonts w:ascii="TH SarabunPSK" w:hAnsi="TH SarabunPSK" w:cs="TH SarabunPSK"/>
          <w:spacing w:val="-8"/>
          <w:sz w:val="32"/>
          <w:szCs w:val="32"/>
          <w:cs/>
        </w:rPr>
        <w:t xml:space="preserve">พบการโฆษณาผลิตภัณฑ์เครื่องดื่มสมุนไพร หัวปลีผสมขิง </w:t>
      </w:r>
      <w:r w:rsidR="00C0674D" w:rsidRPr="00EF1A9D">
        <w:rPr>
          <w:rFonts w:ascii="TH SarabunPSK" w:hAnsi="TH SarabunPSK" w:cs="TH SarabunPSK"/>
          <w:sz w:val="32"/>
          <w:szCs w:val="32"/>
          <w:cs/>
        </w:rPr>
        <w:t>และใบเตย ชนิดผง (ตราไออุ่น)</w:t>
      </w:r>
      <w:r w:rsidR="00C0674D" w:rsidRPr="00EF1A9D">
        <w:rPr>
          <w:rFonts w:ascii="TH SarabunPSK" w:hAnsi="TH SarabunPSK" w:cs="TH SarabunPSK"/>
          <w:sz w:val="32"/>
          <w:szCs w:val="32"/>
        </w:rPr>
        <w:t xml:space="preserve"> </w:t>
      </w:r>
      <w:r w:rsidR="00C0674D" w:rsidRPr="00EF1A9D">
        <w:rPr>
          <w:rFonts w:ascii="TH SarabunPSK" w:hAnsi="TH SarabunPSK" w:cs="TH SarabunPSK"/>
          <w:sz w:val="32"/>
          <w:szCs w:val="32"/>
          <w:cs/>
        </w:rPr>
        <w:t xml:space="preserve">เลข </w:t>
      </w:r>
      <w:proofErr w:type="spellStart"/>
      <w:r w:rsidR="00C0674D" w:rsidRPr="00EF1A9D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="00C0674D" w:rsidRPr="00EF1A9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50-2-02147-2-0010</w:t>
      </w:r>
      <w:r w:rsidR="00C0674D" w:rsidRPr="00EF1A9D">
        <w:rPr>
          <w:rFonts w:ascii="TH SarabunPSK" w:hAnsi="TH SarabunPSK" w:cs="TH SarabunPSK"/>
          <w:sz w:val="32"/>
          <w:szCs w:val="32"/>
          <w:cs/>
        </w:rPr>
        <w:t xml:space="preserve"> ขาย</w:t>
      </w:r>
      <w:r w:rsidR="00C0674D" w:rsidRPr="00EF1A9D">
        <w:rPr>
          <w:rFonts w:ascii="TH SarabunPSK" w:hAnsi="TH SarabunPSK" w:cs="TH SarabunPSK"/>
          <w:spacing w:val="-8"/>
          <w:sz w:val="32"/>
          <w:szCs w:val="32"/>
          <w:cs/>
        </w:rPr>
        <w:t>ทางออนไลน์ ระบุสรรพคุณ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C0674D" w:rsidRPr="00EF1A9D">
        <w:rPr>
          <w:rFonts w:ascii="TH SarabunPSK" w:hAnsi="TH SarabunPSK" w:cs="TH SarabunPSK"/>
          <w:spacing w:val="-8"/>
          <w:sz w:val="32"/>
          <w:szCs w:val="32"/>
        </w:rPr>
        <w:t>“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...ไออุ่น น้ำหัวปลี...กระตุ้นน้ำนม 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เพิ่มน้ำนม...บำรุงเลือด ลดการอักเสบในร่างกาย...มีสารต้านอนุมูล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>อิสระ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...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>บรรเทาอาการท้องอืด และเวียนศีรษะ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...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>แก้อาการอ่อนเพลีย ทำให้รู้สึกสดชื่น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...</w:t>
      </w:r>
      <w:r w:rsidR="00C0674D" w:rsidRPr="00EF1A9D">
        <w:rPr>
          <w:rFonts w:ascii="TH SarabunPSK" w:hAnsi="TH SarabunPSK" w:cs="TH SarabunPSK" w:hint="cs"/>
          <w:spacing w:val="-8"/>
          <w:sz w:val="32"/>
          <w:szCs w:val="32"/>
          <w:cs/>
        </w:rPr>
        <w:t>ลดฮอร์โมนความเครียด</w:t>
      </w:r>
      <w:r w:rsidR="00C0674D" w:rsidRPr="00EF1A9D">
        <w:rPr>
          <w:rFonts w:ascii="TH SarabunPSK" w:hAnsi="TH SarabunPSK" w:cs="TH SarabunPSK" w:hint="cs"/>
          <w:sz w:val="32"/>
          <w:szCs w:val="32"/>
          <w:cs/>
        </w:rPr>
        <w:t>...</w:t>
      </w:r>
      <w:r w:rsidR="00C0674D" w:rsidRPr="00EF1A9D">
        <w:rPr>
          <w:rFonts w:ascii="TH SarabunPSK" w:hAnsi="TH SarabunPSK" w:cs="TH SarabunPSK"/>
          <w:spacing w:val="-8"/>
          <w:sz w:val="32"/>
          <w:szCs w:val="32"/>
        </w:rPr>
        <w:t>”</w:t>
      </w:r>
    </w:p>
    <w:p w:rsidR="00061348" w:rsidRPr="002A79D2" w:rsidRDefault="00061348" w:rsidP="001F0B0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สำนักงานคณะกรรมการอาหารและยา (</w:t>
      </w:r>
      <w:proofErr w:type="spellStart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อย</w:t>
      </w:r>
      <w:proofErr w:type="spellEnd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.) ได้</w:t>
      </w:r>
      <w:r w:rsidRPr="002A79D2">
        <w:rPr>
          <w:rFonts w:ascii="TH SarabunPSK" w:hAnsi="TH SarabunPSK" w:cs="TH SarabunPSK"/>
          <w:spacing w:val="6"/>
          <w:sz w:val="32"/>
          <w:szCs w:val="32"/>
          <w:cs/>
        </w:rPr>
        <w:t xml:space="preserve">ตรวจสอบข้อเท็จจริง พบว่า เป็นการโฆษณาคุณประโยชน์ </w:t>
      </w:r>
      <w:r w:rsidRPr="002A79D2">
        <w:rPr>
          <w:rFonts w:ascii="TH SarabunPSK" w:hAnsi="TH SarabunPSK" w:cs="TH SarabunPSK"/>
          <w:spacing w:val="8"/>
          <w:sz w:val="32"/>
          <w:szCs w:val="32"/>
          <w:cs/>
        </w:rPr>
        <w:t xml:space="preserve">คุณภาพ </w:t>
      </w:r>
      <w:r w:rsidRPr="003940C5">
        <w:rPr>
          <w:rFonts w:ascii="TH SarabunPSK" w:hAnsi="TH SarabunPSK" w:cs="TH SarabunPSK"/>
          <w:sz w:val="32"/>
          <w:szCs w:val="32"/>
          <w:cs/>
        </w:rPr>
        <w:t>หรือสรรพคุณของผลิตภัณฑ์อาหารอันเป็นเท็จหรือเป็นการ</w:t>
      </w:r>
      <w:r w:rsidRPr="003940C5">
        <w:rPr>
          <w:rFonts w:ascii="TH SarabunPSK" w:hAnsi="TH SarabunPSK" w:cs="TH SarabunPSK"/>
          <w:spacing w:val="-8"/>
          <w:sz w:val="32"/>
          <w:szCs w:val="32"/>
          <w:cs/>
        </w:rPr>
        <w:t>หลอกลวงให้เกิดความหลงเชื่อโดยไม่สมควร และไม่ได้รับอนุญาต</w:t>
      </w:r>
      <w:r w:rsidRPr="00EF1A9D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3940C5">
        <w:rPr>
          <w:rFonts w:ascii="TH SarabunPSK" w:hAnsi="TH SarabunPSK" w:cs="TH SarabunPSK"/>
          <w:spacing w:val="-8"/>
          <w:sz w:val="32"/>
          <w:szCs w:val="32"/>
          <w:cs/>
        </w:rPr>
        <w:t>จึงได้สั่งระงับโฆษณาและดำเนินการตามกฎหมายกับผู้เกี่ยวข้องแล้ว</w:t>
      </w:r>
      <w:r w:rsidRPr="00EF1A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7820" w:rsidRPr="003940C5">
        <w:rPr>
          <w:rFonts w:ascii="TH SarabunPSK" w:hAnsi="TH SarabunPSK" w:cs="TH SarabunPSK" w:hint="cs"/>
          <w:spacing w:val="8"/>
          <w:sz w:val="32"/>
          <w:szCs w:val="32"/>
          <w:cs/>
        </w:rPr>
        <w:t>และ</w:t>
      </w:r>
      <w:r w:rsidRPr="003940C5">
        <w:rPr>
          <w:rFonts w:ascii="TH SarabunPSK" w:hAnsi="TH SarabunPSK" w:cs="TH SarabunPSK"/>
          <w:spacing w:val="8"/>
          <w:sz w:val="32"/>
          <w:szCs w:val="32"/>
          <w:cs/>
        </w:rPr>
        <w:t>เมื่อตรวจสอบเลขสา</w:t>
      </w:r>
      <w:proofErr w:type="spellStart"/>
      <w:r w:rsidRPr="003940C5">
        <w:rPr>
          <w:rFonts w:ascii="TH SarabunPSK" w:hAnsi="TH SarabunPSK" w:cs="TH SarabunPSK"/>
          <w:spacing w:val="8"/>
          <w:sz w:val="32"/>
          <w:szCs w:val="32"/>
          <w:cs/>
        </w:rPr>
        <w:t>รบบ</w:t>
      </w:r>
      <w:proofErr w:type="spellEnd"/>
      <w:r w:rsidRPr="003940C5">
        <w:rPr>
          <w:rFonts w:ascii="TH SarabunPSK" w:hAnsi="TH SarabunPSK" w:cs="TH SarabunPSK"/>
          <w:spacing w:val="8"/>
          <w:sz w:val="32"/>
          <w:szCs w:val="32"/>
          <w:cs/>
        </w:rPr>
        <w:t>อาหารของผลิตภัณฑ์</w:t>
      </w:r>
      <w:r w:rsidR="00706490" w:rsidRPr="003940C5">
        <w:rPr>
          <w:rFonts w:ascii="TH SarabunPSK" w:hAnsi="TH SarabunPSK" w:cs="TH SarabunPSK" w:hint="cs"/>
          <w:spacing w:val="8"/>
          <w:sz w:val="32"/>
          <w:szCs w:val="32"/>
          <w:cs/>
        </w:rPr>
        <w:t>ดังกล่าว</w:t>
      </w:r>
      <w:r w:rsidRPr="002A79D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940C5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พบสถานะผลิตภัณฑ์ยกเลิกโดยผู้ประกอบการ</w:t>
      </w:r>
      <w:r w:rsidR="00A07820" w:rsidRPr="003940C5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 xml:space="preserve"> ตั้งแต่</w:t>
      </w:r>
      <w:r w:rsidRPr="003940C5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 xml:space="preserve"> </w:t>
      </w:r>
      <w:r w:rsidR="00706490" w:rsidRPr="003940C5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29/5/2566</w:t>
      </w:r>
      <w:r w:rsidR="00A07820" w:rsidRPr="00EF1A9D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3940C5">
        <w:rPr>
          <w:rFonts w:ascii="TH SarabunPSK" w:hAnsi="TH SarabunPSK" w:cs="TH SarabunPSK"/>
          <w:spacing w:val="-8"/>
          <w:sz w:val="32"/>
          <w:szCs w:val="32"/>
          <w:cs/>
        </w:rPr>
        <w:t xml:space="preserve">ทั้งนี้ </w:t>
      </w:r>
      <w:proofErr w:type="spellStart"/>
      <w:r w:rsidRPr="003940C5">
        <w:rPr>
          <w:rFonts w:ascii="TH SarabunPSK" w:hAnsi="TH SarabunPSK" w:cs="TH SarabunPSK"/>
          <w:spacing w:val="-8"/>
          <w:sz w:val="32"/>
          <w:szCs w:val="32"/>
          <w:cs/>
        </w:rPr>
        <w:t>อย</w:t>
      </w:r>
      <w:proofErr w:type="spellEnd"/>
      <w:r w:rsidRPr="003940C5">
        <w:rPr>
          <w:rFonts w:ascii="TH SarabunPSK" w:hAnsi="TH SarabunPSK" w:cs="TH SarabunPSK"/>
          <w:spacing w:val="-8"/>
          <w:sz w:val="32"/>
          <w:szCs w:val="32"/>
          <w:cs/>
        </w:rPr>
        <w:t>. จะเฝ้าระวังการจำหน่ายผลิตภัณฑ์ในท้องตลาดต่อไป</w:t>
      </w:r>
      <w:r w:rsidRPr="00EF1A9D">
        <w:rPr>
          <w:rFonts w:ascii="TH SarabunPSK" w:hAnsi="TH SarabunPSK" w:cs="TH SarabunPSK"/>
          <w:spacing w:val="8"/>
          <w:sz w:val="32"/>
          <w:szCs w:val="32"/>
          <w:cs/>
        </w:rPr>
        <w:t xml:space="preserve"> หากพบการจำหน่ายผลิตภัณฑ์</w:t>
      </w:r>
      <w:r w:rsidRPr="0083180B">
        <w:rPr>
          <w:rFonts w:ascii="TH SarabunPSK" w:hAnsi="TH SarabunPSK" w:cs="TH SarabunPSK"/>
          <w:sz w:val="32"/>
          <w:szCs w:val="32"/>
          <w:cs/>
        </w:rPr>
        <w:t xml:space="preserve">ที่ฉลากระบุวันผลิตหลังการยกเลิกเลข </w:t>
      </w:r>
      <w:proofErr w:type="spellStart"/>
      <w:r w:rsidRPr="0083180B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83180B">
        <w:rPr>
          <w:rFonts w:ascii="TH SarabunPSK" w:hAnsi="TH SarabunPSK" w:cs="TH SarabunPSK"/>
          <w:sz w:val="32"/>
          <w:szCs w:val="32"/>
          <w:cs/>
        </w:rPr>
        <w:t>. จะเข้าข่ายการ</w:t>
      </w:r>
      <w:r w:rsidRPr="00EF1A9D">
        <w:rPr>
          <w:rFonts w:ascii="TH SarabunPSK" w:hAnsi="TH SarabunPSK" w:cs="TH SarabunPSK"/>
          <w:spacing w:val="8"/>
          <w:sz w:val="32"/>
          <w:szCs w:val="32"/>
          <w:cs/>
        </w:rPr>
        <w:t>ผลิตและ</w:t>
      </w:r>
      <w:r w:rsidRPr="002A79D2">
        <w:rPr>
          <w:rFonts w:ascii="TH SarabunPSK" w:hAnsi="TH SarabunPSK" w:cs="TH SarabunPSK"/>
          <w:sz w:val="32"/>
          <w:szCs w:val="32"/>
          <w:cs/>
        </w:rPr>
        <w:t>จำหน่าย</w:t>
      </w:r>
      <w:r w:rsidRPr="002A79D2">
        <w:rPr>
          <w:rFonts w:ascii="TH SarabunPSK" w:hAnsi="TH SarabunPSK" w:cs="TH SarabunPSK"/>
          <w:spacing w:val="-6"/>
          <w:sz w:val="32"/>
          <w:szCs w:val="32"/>
          <w:cs/>
        </w:rPr>
        <w:t>อาหารปลอม ซึ่งผู้กระทำ</w:t>
      </w:r>
      <w:r w:rsidR="0046235D" w:rsidRPr="002A79D2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Pr="002A79D2">
        <w:rPr>
          <w:rFonts w:ascii="TH SarabunPSK" w:hAnsi="TH SarabunPSK" w:cs="TH SarabunPSK"/>
          <w:spacing w:val="-6"/>
          <w:sz w:val="32"/>
          <w:szCs w:val="32"/>
          <w:cs/>
        </w:rPr>
        <w:t>ฝ่าฝืนกฎหมายจะได้รับโทษจำคุกหรือปรับ และขอเตือนผู้บริโภคระมัดระวังการซื้อผลิตภัณฑ์ดังกล่าวมาบริโภค</w:t>
      </w:r>
    </w:p>
    <w:p w:rsidR="00061348" w:rsidRPr="002A79D2" w:rsidRDefault="00061348" w:rsidP="000613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61348" w:rsidRPr="002A79D2" w:rsidRDefault="00061348" w:rsidP="0006134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A79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ข้อแนะนำ</w:t>
      </w:r>
    </w:p>
    <w:p w:rsidR="00061348" w:rsidRPr="002A79D2" w:rsidRDefault="00061348" w:rsidP="007064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7D14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ขอแนะผู้บริโภคว่า </w:t>
      </w:r>
      <w:r w:rsidR="0046235D" w:rsidRPr="00E87D14">
        <w:rPr>
          <w:rFonts w:ascii="TH SarabunPSK" w:hAnsi="TH SarabunPSK" w:cs="TH SarabunPSK"/>
          <w:spacing w:val="-4"/>
          <w:sz w:val="32"/>
          <w:szCs w:val="32"/>
          <w:cs/>
        </w:rPr>
        <w:t>ก่อนเลือกซื้อผลิตภัณฑ์</w:t>
      </w:r>
      <w:r w:rsidR="00E87D14" w:rsidRPr="00E87D14">
        <w:rPr>
          <w:rFonts w:ascii="TH SarabunPSK" w:hAnsi="TH SarabunPSK" w:cs="TH SarabunPSK" w:hint="cs"/>
          <w:spacing w:val="-4"/>
          <w:sz w:val="32"/>
          <w:szCs w:val="32"/>
          <w:cs/>
        </w:rPr>
        <w:t>สุขภาพควร</w:t>
      </w:r>
      <w:r w:rsidRPr="00E87D14">
        <w:rPr>
          <w:rFonts w:ascii="TH SarabunPSK" w:hAnsi="TH SarabunPSK" w:cs="TH SarabunPSK"/>
          <w:spacing w:val="-4"/>
          <w:sz w:val="32"/>
          <w:szCs w:val="32"/>
          <w:cs/>
        </w:rPr>
        <w:t>ให้ความสำคัญกับการตรวจสอบข้อมูลการอนุญาตผลิตภัณฑ์</w:t>
      </w:r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 xml:space="preserve"> ซึ่ง</w:t>
      </w:r>
      <w:r w:rsidRPr="00EF1A9D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EF1A9D">
        <w:rPr>
          <w:rFonts w:ascii="TH SarabunPSK" w:hAnsi="TH SarabunPSK" w:cs="TH SarabunPSK"/>
          <w:spacing w:val="4"/>
          <w:sz w:val="32"/>
          <w:szCs w:val="32"/>
          <w:cs/>
        </w:rPr>
        <w:t>ตรวจสอบ</w:t>
      </w:r>
      <w:r w:rsidRPr="00E87D14">
        <w:rPr>
          <w:rFonts w:ascii="TH SarabunPSK" w:hAnsi="TH SarabunPSK" w:cs="TH SarabunPSK"/>
          <w:sz w:val="32"/>
          <w:szCs w:val="32"/>
          <w:cs/>
        </w:rPr>
        <w:t xml:space="preserve">ได้ที่ </w:t>
      </w:r>
      <w:r w:rsidRPr="00E87D14">
        <w:rPr>
          <w:rFonts w:ascii="TH SarabunPSK" w:hAnsi="TH SarabunPSK" w:cs="TH SarabunPSK"/>
          <w:sz w:val="32"/>
          <w:szCs w:val="32"/>
        </w:rPr>
        <w:t xml:space="preserve">www.fda.moph.go.th </w:t>
      </w:r>
      <w:r w:rsidRPr="00E87D14">
        <w:rPr>
          <w:rFonts w:ascii="TH SarabunPSK" w:hAnsi="TH SarabunPSK" w:cs="TH SarabunPSK"/>
          <w:sz w:val="32"/>
          <w:szCs w:val="32"/>
          <w:cs/>
        </w:rPr>
        <w:t xml:space="preserve">หรือผ่าน </w:t>
      </w:r>
      <w:proofErr w:type="spellStart"/>
      <w:r w:rsidRPr="00E87D14">
        <w:rPr>
          <w:rFonts w:ascii="TH SarabunPSK" w:hAnsi="TH SarabunPSK" w:cs="TH SarabunPSK"/>
          <w:sz w:val="32"/>
          <w:szCs w:val="32"/>
        </w:rPr>
        <w:t>Line@FDAThai</w:t>
      </w:r>
      <w:proofErr w:type="spellEnd"/>
      <w:r w:rsidRPr="00E87D14">
        <w:rPr>
          <w:rFonts w:ascii="TH SarabunPSK" w:hAnsi="TH SarabunPSK" w:cs="TH SarabunPSK"/>
          <w:sz w:val="32"/>
          <w:szCs w:val="32"/>
        </w:rPr>
        <w:t xml:space="preserve">, Facebook : </w:t>
      </w:r>
      <w:proofErr w:type="spellStart"/>
      <w:r w:rsidRPr="00E87D14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Pr="00E87D14">
        <w:rPr>
          <w:rFonts w:ascii="TH SarabunPSK" w:hAnsi="TH SarabunPSK" w:cs="TH SarabunPSK"/>
          <w:sz w:val="32"/>
          <w:szCs w:val="32"/>
        </w:rPr>
        <w:t xml:space="preserve"> </w:t>
      </w:r>
      <w:r w:rsidR="0046235D" w:rsidRPr="00E87D14">
        <w:rPr>
          <w:rFonts w:ascii="TH SarabunPSK" w:hAnsi="TH SarabunPSK" w:cs="TH SarabunPSK"/>
          <w:sz w:val="32"/>
          <w:szCs w:val="32"/>
          <w:cs/>
        </w:rPr>
        <w:t>และ</w:t>
      </w:r>
      <w:r w:rsidRPr="00E87D14">
        <w:rPr>
          <w:rFonts w:ascii="TH SarabunPSK" w:hAnsi="TH SarabunPSK" w:cs="TH SarabunPSK"/>
          <w:sz w:val="32"/>
          <w:szCs w:val="32"/>
          <w:cs/>
        </w:rPr>
        <w:t>ควร</w:t>
      </w:r>
      <w:r w:rsidRPr="00EF1A9D">
        <w:rPr>
          <w:rFonts w:ascii="TH SarabunPSK" w:hAnsi="TH SarabunPSK" w:cs="TH SarabunPSK"/>
          <w:spacing w:val="4"/>
          <w:sz w:val="32"/>
          <w:szCs w:val="32"/>
          <w:cs/>
        </w:rPr>
        <w:t>พิจารณา</w:t>
      </w:r>
      <w:r w:rsidRPr="00E87D14">
        <w:rPr>
          <w:rFonts w:ascii="TH SarabunPSK" w:hAnsi="TH SarabunPSK" w:cs="TH SarabunPSK"/>
          <w:spacing w:val="-4"/>
          <w:sz w:val="32"/>
          <w:szCs w:val="32"/>
          <w:cs/>
        </w:rPr>
        <w:t>เนื้อหาการโฆษณาของผลิตภัณฑ์ดังกล่าวด้วย อย่าหลงเชื่อโฆษณาที่โอ้อวดสรรพคุณเกินจริง โดยเฉพาะผลิตภัณฑ์เสริมอาหาร</w:t>
      </w:r>
      <w:r w:rsidRPr="00EF1A9D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proofErr w:type="spellStart"/>
      <w:r w:rsidRPr="00EF1A9D">
        <w:rPr>
          <w:rFonts w:ascii="TH SarabunPSK" w:hAnsi="TH SarabunPSK" w:cs="TH SarabunPSK"/>
          <w:spacing w:val="4"/>
          <w:sz w:val="32"/>
          <w:szCs w:val="32"/>
          <w:cs/>
        </w:rPr>
        <w:t>อย</w:t>
      </w:r>
      <w:proofErr w:type="spellEnd"/>
      <w:r w:rsidRPr="00EF1A9D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Pr="002A79D2">
        <w:rPr>
          <w:rFonts w:ascii="TH SarabunPSK" w:hAnsi="TH SarabunPSK" w:cs="TH SarabunPSK"/>
          <w:sz w:val="32"/>
          <w:szCs w:val="32"/>
          <w:cs/>
        </w:rPr>
        <w:t xml:space="preserve"> ไม่อนุญาตให้โฆษณาใน</w:t>
      </w:r>
      <w:r w:rsidR="0046235D" w:rsidRPr="002A79D2">
        <w:rPr>
          <w:rFonts w:ascii="TH SarabunPSK" w:hAnsi="TH SarabunPSK" w:cs="TH SarabunPSK"/>
          <w:sz w:val="32"/>
          <w:szCs w:val="32"/>
          <w:cs/>
        </w:rPr>
        <w:t>ทำนองที่</w:t>
      </w:r>
      <w:r w:rsidRPr="002A79D2">
        <w:rPr>
          <w:rFonts w:ascii="TH SarabunPSK" w:hAnsi="TH SarabunPSK" w:cs="TH SarabunPSK"/>
          <w:sz w:val="32"/>
          <w:szCs w:val="32"/>
          <w:cs/>
        </w:rPr>
        <w:t>เกี่ยว</w:t>
      </w:r>
      <w:r w:rsidR="0046235D" w:rsidRPr="002A79D2">
        <w:rPr>
          <w:rFonts w:ascii="TH SarabunPSK" w:hAnsi="TH SarabunPSK" w:cs="TH SarabunPSK"/>
          <w:sz w:val="32"/>
          <w:szCs w:val="32"/>
          <w:cs/>
        </w:rPr>
        <w:t>ข้อง</w:t>
      </w:r>
      <w:r w:rsidRPr="002A79D2">
        <w:rPr>
          <w:rFonts w:ascii="TH SarabunPSK" w:hAnsi="TH SarabunPSK" w:cs="TH SarabunPSK"/>
          <w:sz w:val="32"/>
          <w:szCs w:val="32"/>
          <w:cs/>
        </w:rPr>
        <w:t>กับการรักษาโรค</w:t>
      </w:r>
      <w:r w:rsidR="0046235D" w:rsidRPr="002A79D2">
        <w:rPr>
          <w:rFonts w:ascii="TH SarabunPSK" w:hAnsi="TH SarabunPSK" w:cs="TH SarabunPSK"/>
          <w:sz w:val="32"/>
          <w:szCs w:val="32"/>
          <w:cs/>
        </w:rPr>
        <w:t xml:space="preserve">แต่อย่างใด ทั้งนี้ </w:t>
      </w:r>
      <w:r w:rsidRPr="002A79D2">
        <w:rPr>
          <w:rFonts w:ascii="TH SarabunPSK" w:hAnsi="TH SarabunPSK" w:cs="TH SarabunPSK"/>
          <w:sz w:val="32"/>
          <w:szCs w:val="32"/>
          <w:cs/>
        </w:rPr>
        <w:t>ผู้บริโภคสามารถตรวจสอบ</w:t>
      </w:r>
      <w:r w:rsidR="0046235D" w:rsidRPr="002A79D2">
        <w:rPr>
          <w:rFonts w:ascii="TH SarabunPSK" w:hAnsi="TH SarabunPSK" w:cs="TH SarabunPSK"/>
          <w:sz w:val="32"/>
          <w:szCs w:val="32"/>
          <w:cs/>
        </w:rPr>
        <w:t>การได้รับ</w:t>
      </w:r>
      <w:r w:rsidR="0046235D" w:rsidRPr="00EF1A9D">
        <w:rPr>
          <w:rFonts w:ascii="TH SarabunPSK" w:hAnsi="TH SarabunPSK" w:cs="TH SarabunPSK"/>
          <w:spacing w:val="-8"/>
          <w:sz w:val="32"/>
          <w:szCs w:val="32"/>
          <w:cs/>
        </w:rPr>
        <w:t>อนุญาต</w:t>
      </w:r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โฆษณาผลิตภัณฑ์อาหาร ยา เครื่องมือแพทย์</w:t>
      </w:r>
      <w:r w:rsidR="0046235D" w:rsidRPr="00EF1A9D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และผลิตภัณฑ์สมุนไพร</w:t>
      </w:r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 xml:space="preserve"> ผ่านทางหน้าเว็บไซต์ </w:t>
      </w:r>
      <w:proofErr w:type="spellStart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อย</w:t>
      </w:r>
      <w:proofErr w:type="spellEnd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. หมวดบริการประชาชน</w:t>
      </w:r>
      <w:r w:rsidRPr="002A79D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EF1A9D">
        <w:rPr>
          <w:rFonts w:ascii="TH SarabunPSK" w:hAnsi="TH SarabunPSK" w:cs="TH SarabunPSK"/>
          <w:spacing w:val="8"/>
          <w:sz w:val="32"/>
          <w:szCs w:val="32"/>
          <w:cs/>
        </w:rPr>
        <w:t>หัวข้อสืบค้นใบอนุญาตโฆษณา กรณีมีปัญหาสุขภาพควรปรึกษาแพทย์เพื่อรับการรักษาที่ถูกวิธี ทั้งนี้ หากมีข้อสงสัย</w:t>
      </w:r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 xml:space="preserve">เรื่องความปลอดภัยของผลิตภัณฑ์สุขภาพ สามารถสอบถาม หรือแจ้งร้องเรียนได้ที่สายด่วน </w:t>
      </w:r>
      <w:proofErr w:type="spellStart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>อย</w:t>
      </w:r>
      <w:proofErr w:type="spellEnd"/>
      <w:r w:rsidRPr="00EF1A9D">
        <w:rPr>
          <w:rFonts w:ascii="TH SarabunPSK" w:hAnsi="TH SarabunPSK" w:cs="TH SarabunPSK"/>
          <w:spacing w:val="-8"/>
          <w:sz w:val="32"/>
          <w:szCs w:val="32"/>
          <w:cs/>
        </w:rPr>
        <w:t xml:space="preserve">. 1556 หรือผ่าน </w:t>
      </w:r>
      <w:proofErr w:type="spellStart"/>
      <w:r w:rsidRPr="00EF1A9D">
        <w:rPr>
          <w:rFonts w:ascii="TH SarabunPSK" w:hAnsi="TH SarabunPSK" w:cs="TH SarabunPSK"/>
          <w:spacing w:val="-8"/>
          <w:sz w:val="32"/>
          <w:szCs w:val="32"/>
        </w:rPr>
        <w:t>Line@FDAThai</w:t>
      </w:r>
      <w:proofErr w:type="spellEnd"/>
      <w:r w:rsidRPr="00EF1A9D">
        <w:rPr>
          <w:rFonts w:ascii="TH SarabunPSK" w:hAnsi="TH SarabunPSK" w:cs="TH SarabunPSK"/>
          <w:spacing w:val="-8"/>
          <w:sz w:val="32"/>
          <w:szCs w:val="32"/>
        </w:rPr>
        <w:t xml:space="preserve">, </w:t>
      </w:r>
      <w:r w:rsidRPr="002A79D2">
        <w:rPr>
          <w:rFonts w:ascii="TH SarabunPSK" w:hAnsi="TH SarabunPSK" w:cs="TH SarabunPSK"/>
          <w:sz w:val="32"/>
          <w:szCs w:val="32"/>
        </w:rPr>
        <w:t xml:space="preserve">Facebook : </w:t>
      </w:r>
      <w:proofErr w:type="spellStart"/>
      <w:r w:rsidRPr="002A79D2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Pr="002A79D2">
        <w:rPr>
          <w:rFonts w:ascii="TH SarabunPSK" w:hAnsi="TH SarabunPSK" w:cs="TH SarabunPSK"/>
          <w:sz w:val="32"/>
          <w:szCs w:val="32"/>
        </w:rPr>
        <w:t xml:space="preserve"> </w:t>
      </w:r>
      <w:r w:rsidRPr="002A79D2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A79D2">
        <w:rPr>
          <w:rFonts w:ascii="TH SarabunPSK" w:hAnsi="TH SarabunPSK" w:cs="TH SarabunPSK"/>
          <w:sz w:val="32"/>
          <w:szCs w:val="32"/>
        </w:rPr>
        <w:t xml:space="preserve">E-mail : </w:t>
      </w:r>
      <w:r w:rsidRPr="002A79D2">
        <w:rPr>
          <w:rFonts w:ascii="TH SarabunPSK" w:hAnsi="TH SarabunPSK" w:cs="TH SarabunPSK"/>
          <w:sz w:val="32"/>
          <w:szCs w:val="32"/>
          <w:cs/>
        </w:rPr>
        <w:t>1556</w:t>
      </w:r>
      <w:r w:rsidRPr="002A79D2">
        <w:rPr>
          <w:rFonts w:ascii="TH SarabunPSK" w:hAnsi="TH SarabunPSK" w:cs="TH SarabunPSK"/>
          <w:sz w:val="32"/>
          <w:szCs w:val="32"/>
        </w:rPr>
        <w:t xml:space="preserve">@fda.moph.go.th </w:t>
      </w:r>
      <w:r w:rsidRPr="002A79D2">
        <w:rPr>
          <w:rFonts w:ascii="TH SarabunPSK" w:hAnsi="TH SarabunPSK" w:cs="TH SarabunPSK"/>
          <w:sz w:val="32"/>
          <w:szCs w:val="32"/>
          <w:cs/>
        </w:rPr>
        <w:t xml:space="preserve">ตู้ </w:t>
      </w:r>
      <w:proofErr w:type="spellStart"/>
      <w:r w:rsidRPr="002A79D2">
        <w:rPr>
          <w:rFonts w:ascii="TH SarabunPSK" w:hAnsi="TH SarabunPSK" w:cs="TH SarabunPSK"/>
          <w:sz w:val="32"/>
          <w:szCs w:val="32"/>
          <w:cs/>
        </w:rPr>
        <w:t>ปณ</w:t>
      </w:r>
      <w:proofErr w:type="spellEnd"/>
      <w:r w:rsidRPr="002A79D2">
        <w:rPr>
          <w:rFonts w:ascii="TH SarabunPSK" w:hAnsi="TH SarabunPSK" w:cs="TH SarabunPSK"/>
          <w:sz w:val="32"/>
          <w:szCs w:val="32"/>
          <w:cs/>
        </w:rPr>
        <w:t xml:space="preserve">. 1556 </w:t>
      </w:r>
      <w:proofErr w:type="spellStart"/>
      <w:r w:rsidRPr="002A79D2">
        <w:rPr>
          <w:rFonts w:ascii="TH SarabunPSK" w:hAnsi="TH SarabunPSK" w:cs="TH SarabunPSK"/>
          <w:sz w:val="32"/>
          <w:szCs w:val="32"/>
          <w:cs/>
        </w:rPr>
        <w:t>ปณฝ</w:t>
      </w:r>
      <w:proofErr w:type="spellEnd"/>
      <w:r w:rsidRPr="002A79D2">
        <w:rPr>
          <w:rFonts w:ascii="TH SarabunPSK" w:hAnsi="TH SarabunPSK" w:cs="TH SarabunPSK"/>
          <w:sz w:val="32"/>
          <w:szCs w:val="32"/>
          <w:cs/>
        </w:rPr>
        <w:t>. กระทรวงสาธารณสุข จ.นนทบุรี 11004 หรือสำนักงานสาธารณสุขจังหวัดทั่วประเทศ</w:t>
      </w:r>
    </w:p>
    <w:p w:rsidR="00061348" w:rsidRPr="002A79D2" w:rsidRDefault="00061348" w:rsidP="00061348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2A79D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***********************************************</w:t>
      </w:r>
    </w:p>
    <w:p w:rsidR="00DB6A72" w:rsidRPr="007A61B3" w:rsidRDefault="00061348" w:rsidP="007A61B3">
      <w:pPr>
        <w:spacing w:after="0" w:line="240" w:lineRule="auto"/>
        <w:jc w:val="center"/>
        <w:rPr>
          <w:rFonts w:hint="cs"/>
          <w:sz w:val="32"/>
          <w:szCs w:val="32"/>
        </w:rPr>
      </w:pPr>
      <w:r w:rsidRPr="002A79D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วันที่เผยแพร่ข่าว </w:t>
      </w:r>
      <w:r w:rsidR="00F8014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6</w:t>
      </w:r>
      <w:r w:rsidRPr="002A79D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 </w:t>
      </w:r>
      <w:r w:rsidR="000C6495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ตุลาคม</w:t>
      </w:r>
      <w:r w:rsidR="004D17CE" w:rsidRPr="002A79D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2A79D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2566  ข่าวแจก </w:t>
      </w:r>
      <w:r w:rsidR="00F8014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5</w:t>
      </w:r>
      <w:r w:rsidR="00F8014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 / ปีงบประมาณ พ.ศ. 256</w:t>
      </w:r>
      <w:r w:rsidR="00F8014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7</w:t>
      </w:r>
      <w:bookmarkStart w:id="0" w:name="_GoBack"/>
      <w:bookmarkEnd w:id="0"/>
    </w:p>
    <w:sectPr w:rsidR="00DB6A72" w:rsidRPr="007A61B3" w:rsidSect="00494A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E7C" w:rsidRDefault="00213E7C" w:rsidP="00D90EAA">
      <w:pPr>
        <w:spacing w:after="0" w:line="240" w:lineRule="auto"/>
      </w:pPr>
      <w:r>
        <w:separator/>
      </w:r>
    </w:p>
  </w:endnote>
  <w:endnote w:type="continuationSeparator" w:id="0">
    <w:p w:rsidR="00213E7C" w:rsidRDefault="00213E7C" w:rsidP="00D9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E7C" w:rsidRDefault="00213E7C" w:rsidP="00D90EAA">
      <w:pPr>
        <w:spacing w:after="0" w:line="240" w:lineRule="auto"/>
      </w:pPr>
      <w:r>
        <w:separator/>
      </w:r>
    </w:p>
  </w:footnote>
  <w:footnote w:type="continuationSeparator" w:id="0">
    <w:p w:rsidR="00213E7C" w:rsidRDefault="00213E7C" w:rsidP="00D90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213E7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4" o:spid="_x0000_s2077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213E7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5" o:spid="_x0000_s2078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213E7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3" o:spid="_x0000_s2076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AA"/>
    <w:rsid w:val="00006A27"/>
    <w:rsid w:val="00042A0E"/>
    <w:rsid w:val="00061348"/>
    <w:rsid w:val="00066672"/>
    <w:rsid w:val="00074D25"/>
    <w:rsid w:val="000A3622"/>
    <w:rsid w:val="000C6495"/>
    <w:rsid w:val="000E316B"/>
    <w:rsid w:val="000F0BE4"/>
    <w:rsid w:val="00151F01"/>
    <w:rsid w:val="00187052"/>
    <w:rsid w:val="0019529C"/>
    <w:rsid w:val="001C52A9"/>
    <w:rsid w:val="001F0B07"/>
    <w:rsid w:val="00200386"/>
    <w:rsid w:val="002118DE"/>
    <w:rsid w:val="002127F8"/>
    <w:rsid w:val="00213E7C"/>
    <w:rsid w:val="002539FE"/>
    <w:rsid w:val="002A79D2"/>
    <w:rsid w:val="002C2066"/>
    <w:rsid w:val="002E2343"/>
    <w:rsid w:val="003303CF"/>
    <w:rsid w:val="0033531E"/>
    <w:rsid w:val="003717AD"/>
    <w:rsid w:val="003766F8"/>
    <w:rsid w:val="0038052B"/>
    <w:rsid w:val="00380807"/>
    <w:rsid w:val="00383185"/>
    <w:rsid w:val="003940C5"/>
    <w:rsid w:val="0039687B"/>
    <w:rsid w:val="00396951"/>
    <w:rsid w:val="003C0D62"/>
    <w:rsid w:val="003C6996"/>
    <w:rsid w:val="003D7507"/>
    <w:rsid w:val="003E771D"/>
    <w:rsid w:val="003F74E4"/>
    <w:rsid w:val="004029C8"/>
    <w:rsid w:val="004161E0"/>
    <w:rsid w:val="00426212"/>
    <w:rsid w:val="0046235D"/>
    <w:rsid w:val="00476AEE"/>
    <w:rsid w:val="00486359"/>
    <w:rsid w:val="00494AA4"/>
    <w:rsid w:val="00497F08"/>
    <w:rsid w:val="004C026B"/>
    <w:rsid w:val="004D17CE"/>
    <w:rsid w:val="004D3A25"/>
    <w:rsid w:val="004E0A6F"/>
    <w:rsid w:val="005135F9"/>
    <w:rsid w:val="005565EC"/>
    <w:rsid w:val="00562E3A"/>
    <w:rsid w:val="00595DAA"/>
    <w:rsid w:val="005A4B55"/>
    <w:rsid w:val="005B57CD"/>
    <w:rsid w:val="005D7DD4"/>
    <w:rsid w:val="005E4961"/>
    <w:rsid w:val="005E669B"/>
    <w:rsid w:val="005F484D"/>
    <w:rsid w:val="0061180B"/>
    <w:rsid w:val="00612675"/>
    <w:rsid w:val="00640CB2"/>
    <w:rsid w:val="006641DE"/>
    <w:rsid w:val="006A1A84"/>
    <w:rsid w:val="006B69B3"/>
    <w:rsid w:val="006F6CE4"/>
    <w:rsid w:val="00704369"/>
    <w:rsid w:val="00706490"/>
    <w:rsid w:val="00713FEB"/>
    <w:rsid w:val="007A4ED1"/>
    <w:rsid w:val="007A61B3"/>
    <w:rsid w:val="007C1A22"/>
    <w:rsid w:val="008117ED"/>
    <w:rsid w:val="0083180B"/>
    <w:rsid w:val="0083241D"/>
    <w:rsid w:val="008336CF"/>
    <w:rsid w:val="00864510"/>
    <w:rsid w:val="008657EC"/>
    <w:rsid w:val="00876BEA"/>
    <w:rsid w:val="008877D4"/>
    <w:rsid w:val="00937F2C"/>
    <w:rsid w:val="00945515"/>
    <w:rsid w:val="00962878"/>
    <w:rsid w:val="0099168D"/>
    <w:rsid w:val="0099354B"/>
    <w:rsid w:val="009E3737"/>
    <w:rsid w:val="009F1F5E"/>
    <w:rsid w:val="00A07820"/>
    <w:rsid w:val="00A12456"/>
    <w:rsid w:val="00A1451A"/>
    <w:rsid w:val="00A158A2"/>
    <w:rsid w:val="00A245F9"/>
    <w:rsid w:val="00A33D51"/>
    <w:rsid w:val="00A92AAB"/>
    <w:rsid w:val="00A97158"/>
    <w:rsid w:val="00AB0E6D"/>
    <w:rsid w:val="00AB4954"/>
    <w:rsid w:val="00AC1DCB"/>
    <w:rsid w:val="00B110F8"/>
    <w:rsid w:val="00B20F58"/>
    <w:rsid w:val="00B23E7A"/>
    <w:rsid w:val="00B4363E"/>
    <w:rsid w:val="00B5236D"/>
    <w:rsid w:val="00B6730A"/>
    <w:rsid w:val="00B7613C"/>
    <w:rsid w:val="00BA1218"/>
    <w:rsid w:val="00BF0101"/>
    <w:rsid w:val="00C0674D"/>
    <w:rsid w:val="00C57041"/>
    <w:rsid w:val="00CA0E88"/>
    <w:rsid w:val="00CB1E67"/>
    <w:rsid w:val="00CF52AC"/>
    <w:rsid w:val="00CF76BC"/>
    <w:rsid w:val="00D06ADD"/>
    <w:rsid w:val="00D27CC3"/>
    <w:rsid w:val="00D72182"/>
    <w:rsid w:val="00D90EAA"/>
    <w:rsid w:val="00DB63D8"/>
    <w:rsid w:val="00DB6A72"/>
    <w:rsid w:val="00DF1D8F"/>
    <w:rsid w:val="00E0175B"/>
    <w:rsid w:val="00E14900"/>
    <w:rsid w:val="00E21D34"/>
    <w:rsid w:val="00E557BD"/>
    <w:rsid w:val="00E76475"/>
    <w:rsid w:val="00E87D14"/>
    <w:rsid w:val="00EE6EE8"/>
    <w:rsid w:val="00EF1A9D"/>
    <w:rsid w:val="00F0654D"/>
    <w:rsid w:val="00F06778"/>
    <w:rsid w:val="00F2474F"/>
    <w:rsid w:val="00F352AF"/>
    <w:rsid w:val="00F46885"/>
    <w:rsid w:val="00F67931"/>
    <w:rsid w:val="00F8014F"/>
    <w:rsid w:val="00F90A45"/>
    <w:rsid w:val="00FD4239"/>
    <w:rsid w:val="00FE63DE"/>
    <w:rsid w:val="00FF1DB9"/>
    <w:rsid w:val="00FF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paragraph" w:customStyle="1" w:styleId="normalpara">
    <w:name w:val="normalpara"/>
    <w:basedOn w:val="a"/>
    <w:rsid w:val="00DB6A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Strong"/>
    <w:basedOn w:val="a0"/>
    <w:uiPriority w:val="22"/>
    <w:qFormat/>
    <w:rsid w:val="00DB6A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paragraph" w:customStyle="1" w:styleId="normalpara">
    <w:name w:val="normalpara"/>
    <w:basedOn w:val="a"/>
    <w:rsid w:val="00DB6A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Strong"/>
    <w:basedOn w:val="a0"/>
    <w:uiPriority w:val="22"/>
    <w:qFormat/>
    <w:rsid w:val="00DB6A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11</cp:revision>
  <cp:lastPrinted>2023-03-17T03:27:00Z</cp:lastPrinted>
  <dcterms:created xsi:type="dcterms:W3CDTF">2023-09-19T02:55:00Z</dcterms:created>
  <dcterms:modified xsi:type="dcterms:W3CDTF">2023-10-06T02:19:00Z</dcterms:modified>
</cp:coreProperties>
</file>