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E7F7E" w14:textId="22786E6E" w:rsidR="00BF5A52" w:rsidRPr="00BF5A52" w:rsidRDefault="00C55404" w:rsidP="00BF5A52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BF5A5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 </w:t>
      </w:r>
      <w:r w:rsidR="000D6700" w:rsidRPr="00BF5A5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อย. </w:t>
      </w:r>
      <w:r w:rsidR="00BF5A52" w:rsidRPr="00BF5A5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แจง </w:t>
      </w:r>
      <w:r w:rsidR="00BF5A5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 xml:space="preserve">แป้งฝุ่นที่ขายในไทยปลอดภัย ไร้การปนเปื้อนแร่ใยหิน </w:t>
      </w:r>
      <w:r w:rsidR="00BF5A52" w:rsidRPr="00BF5A52">
        <w:rPr>
          <w:rFonts w:ascii="TH Sarabun New" w:hAnsi="TH Sarabun New" w:cs="TH Sarabun New" w:hint="cs"/>
          <w:b/>
          <w:bCs/>
          <w:color w:val="FF0000"/>
          <w:sz w:val="36"/>
          <w:szCs w:val="36"/>
          <w:cs/>
        </w:rPr>
        <w:t>ขอผู้บริโภควางใจ</w:t>
      </w:r>
    </w:p>
    <w:p w14:paraId="45A54446" w14:textId="4F273AFE" w:rsidR="00465B9D" w:rsidRPr="00DE4D59" w:rsidRDefault="00D00BF3" w:rsidP="00BF5A52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48"/>
          <w:szCs w:val="48"/>
        </w:rPr>
      </w:pP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</w:t>
      </w:r>
      <w:r w:rsidRPr="00A27737">
        <w:rPr>
          <w:rFonts w:ascii="TH Sarabun New" w:hAnsi="TH Sarabun New" w:cs="TH Sarabun New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</w:t>
      </w:r>
      <w:r w:rsidRPr="00A27737">
        <w:rPr>
          <w:rFonts w:ascii="TH Sarabun New" w:hAnsi="TH Sarabun New" w:cs="TH Sarabun New"/>
          <w:b/>
          <w:bCs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++++++++++++</w:t>
      </w:r>
    </w:p>
    <w:p w14:paraId="10AFA1CB" w14:textId="7C160834" w:rsidR="00D138CA" w:rsidRPr="00FD5F40" w:rsidRDefault="00D138CA" w:rsidP="00256694">
      <w:pPr>
        <w:spacing w:after="120" w:line="360" w:lineRule="exact"/>
        <w:ind w:firstLine="720"/>
        <w:jc w:val="thaiDistribute"/>
        <w:rPr>
          <w:spacing w:val="-2"/>
        </w:rPr>
      </w:pPr>
      <w:r w:rsidRPr="00D14DC3">
        <w:rPr>
          <w:spacing w:val="-8"/>
          <w:cs/>
        </w:rPr>
        <w:t>อย. ยัน “แป้งฝุ่น</w:t>
      </w:r>
      <w:r w:rsidR="007A2FD2" w:rsidRPr="00D14DC3">
        <w:rPr>
          <w:rFonts w:hint="cs"/>
          <w:spacing w:val="-8"/>
          <w:cs/>
        </w:rPr>
        <w:t>เด็ก</w:t>
      </w:r>
      <w:r w:rsidRPr="00D14DC3">
        <w:rPr>
          <w:spacing w:val="-8"/>
          <w:cs/>
        </w:rPr>
        <w:t>” ที่จำหน่ายในประเทศไทย</w:t>
      </w:r>
      <w:r w:rsidR="007E2AE0" w:rsidRPr="00D14DC3">
        <w:rPr>
          <w:spacing w:val="-8"/>
          <w:cs/>
        </w:rPr>
        <w:t>ไม่มี</w:t>
      </w:r>
      <w:r w:rsidRPr="00D14DC3">
        <w:rPr>
          <w:spacing w:val="-8"/>
          <w:cs/>
        </w:rPr>
        <w:t xml:space="preserve">การปนเปื้อน “แร่ใยหิน” </w:t>
      </w:r>
      <w:r w:rsidR="007E2AE0" w:rsidRPr="00D14DC3">
        <w:rPr>
          <w:spacing w:val="-8"/>
          <w:cs/>
        </w:rPr>
        <w:t>มี</w:t>
      </w:r>
      <w:r w:rsidR="00950CB7" w:rsidRPr="00D14DC3">
        <w:rPr>
          <w:spacing w:val="-8"/>
          <w:cs/>
        </w:rPr>
        <w:t>การเฝ้าระวัง</w:t>
      </w:r>
      <w:r w:rsidR="007E2AE0" w:rsidRPr="00D14DC3">
        <w:rPr>
          <w:spacing w:val="-8"/>
          <w:cs/>
        </w:rPr>
        <w:t>ตรวจวิเคราะห์</w:t>
      </w:r>
      <w:r w:rsidR="00950CB7" w:rsidRPr="00FD5F40">
        <w:rPr>
          <w:spacing w:val="-2"/>
          <w:cs/>
        </w:rPr>
        <w:t>ผ</w:t>
      </w:r>
      <w:r w:rsidR="007E2AE0" w:rsidRPr="00FD5F40">
        <w:rPr>
          <w:spacing w:val="-2"/>
          <w:cs/>
        </w:rPr>
        <w:t>ลิตภัณฑ์อย่างเข้มงวด</w:t>
      </w:r>
      <w:r w:rsidR="00950CB7" w:rsidRPr="00FD5F40">
        <w:rPr>
          <w:spacing w:val="-2"/>
          <w:cs/>
        </w:rPr>
        <w:t>สม่ำเสมอ ขอผู้บริโภควางใจ</w:t>
      </w:r>
    </w:p>
    <w:p w14:paraId="15007A2A" w14:textId="039607F2" w:rsidR="00502EBB" w:rsidRPr="002478E2" w:rsidRDefault="00542C45" w:rsidP="00256694">
      <w:pPr>
        <w:spacing w:after="120" w:line="360" w:lineRule="exact"/>
        <w:jc w:val="thaiDistribute"/>
        <w:rPr>
          <w:i w:val="0"/>
          <w:spacing w:val="-2"/>
        </w:rPr>
      </w:pPr>
      <w:r w:rsidRPr="00FD5F40">
        <w:rPr>
          <w:spacing w:val="-4"/>
          <w:cs/>
        </w:rPr>
        <w:tab/>
      </w:r>
      <w:r w:rsidRPr="002478E2">
        <w:rPr>
          <w:i w:val="0"/>
          <w:cs/>
        </w:rPr>
        <w:t>จากข่าว</w:t>
      </w:r>
      <w:r w:rsidR="009259AA" w:rsidRPr="002478E2">
        <w:rPr>
          <w:rFonts w:hint="cs"/>
          <w:i w:val="0"/>
          <w:cs/>
        </w:rPr>
        <w:t>ต่างประเทศ</w:t>
      </w:r>
      <w:r w:rsidR="00B856DF" w:rsidRPr="002478E2">
        <w:rPr>
          <w:rFonts w:hint="cs"/>
          <w:i w:val="0"/>
          <w:cs/>
        </w:rPr>
        <w:t>ที่มีผู้ฟ้องร้องบริษัทจอห์นสัน แอนด์ จอห์นสัน กรณีใช้แป้ง</w:t>
      </w:r>
      <w:r w:rsidR="007A2FD2" w:rsidRPr="002478E2">
        <w:rPr>
          <w:rFonts w:hint="cs"/>
          <w:i w:val="0"/>
          <w:cs/>
        </w:rPr>
        <w:t>ฝุ่น</w:t>
      </w:r>
      <w:r w:rsidR="00B856DF" w:rsidRPr="002478E2">
        <w:rPr>
          <w:rFonts w:hint="cs"/>
          <w:i w:val="0"/>
          <w:cs/>
        </w:rPr>
        <w:t>เด็กของบริษัทแล้วเป็นมะเร็งบริเวณเนื้อเยื่อรอบหัวใจ</w:t>
      </w:r>
      <w:r w:rsidR="002478E2" w:rsidRPr="002478E2">
        <w:rPr>
          <w:rFonts w:hint="cs"/>
          <w:i w:val="0"/>
          <w:cs/>
        </w:rPr>
        <w:t>สาเหตุ</w:t>
      </w:r>
      <w:r w:rsidR="00B856DF" w:rsidRPr="002478E2">
        <w:rPr>
          <w:rFonts w:hint="cs"/>
          <w:i w:val="0"/>
          <w:cs/>
        </w:rPr>
        <w:t>จากในแป้งมีแร่ใยหินปนเปื้อน และ</w:t>
      </w:r>
      <w:r w:rsidRPr="002478E2">
        <w:rPr>
          <w:i w:val="0"/>
          <w:cs/>
        </w:rPr>
        <w:t>คณะลูกขุน</w:t>
      </w:r>
      <w:r w:rsidR="00B856DF" w:rsidRPr="002478E2">
        <w:rPr>
          <w:rFonts w:hint="cs"/>
          <w:i w:val="0"/>
          <w:cs/>
        </w:rPr>
        <w:t>ของ</w:t>
      </w:r>
      <w:r w:rsidR="002478E2" w:rsidRPr="002478E2">
        <w:rPr>
          <w:rFonts w:hint="cs"/>
          <w:i w:val="0"/>
          <w:cs/>
        </w:rPr>
        <w:t>รัฐ</w:t>
      </w:r>
      <w:r w:rsidR="002478E2" w:rsidRPr="002478E2">
        <w:rPr>
          <w:i w:val="0"/>
          <w:cs/>
        </w:rPr>
        <w:t>แคลิฟอร์เนีย</w:t>
      </w:r>
      <w:r w:rsidR="002478E2" w:rsidRPr="002478E2">
        <w:rPr>
          <w:rFonts w:hint="cs"/>
          <w:i w:val="0"/>
          <w:cs/>
        </w:rPr>
        <w:t xml:space="preserve"> </w:t>
      </w:r>
      <w:r w:rsidR="00B856DF" w:rsidRPr="002478E2">
        <w:rPr>
          <w:rFonts w:hint="cs"/>
          <w:i w:val="0"/>
          <w:cs/>
        </w:rPr>
        <w:t>สหรัฐอเมริกา</w:t>
      </w:r>
      <w:r w:rsidRPr="002478E2">
        <w:rPr>
          <w:i w:val="0"/>
          <w:cs/>
        </w:rPr>
        <w:t>สั่ง</w:t>
      </w:r>
      <w:r w:rsidR="00B856DF" w:rsidRPr="002478E2">
        <w:rPr>
          <w:rFonts w:hint="cs"/>
          <w:i w:val="0"/>
          <w:cs/>
        </w:rPr>
        <w:t>ให้บริษัท</w:t>
      </w:r>
      <w:r w:rsidR="002478E2" w:rsidRPr="002478E2">
        <w:rPr>
          <w:rFonts w:hint="cs"/>
          <w:i w:val="0"/>
          <w:cs/>
        </w:rPr>
        <w:t>จ่ายค่</w:t>
      </w:r>
      <w:r w:rsidRPr="002478E2">
        <w:rPr>
          <w:i w:val="0"/>
          <w:cs/>
        </w:rPr>
        <w:t>าเสียหายให้แก่ผู</w:t>
      </w:r>
      <w:r w:rsidR="00750E12" w:rsidRPr="002478E2">
        <w:rPr>
          <w:i w:val="0"/>
          <w:cs/>
        </w:rPr>
        <w:t>้</w:t>
      </w:r>
      <w:r w:rsidRPr="002478E2">
        <w:rPr>
          <w:i w:val="0"/>
          <w:cs/>
        </w:rPr>
        <w:t>ฟ้องร้อง</w:t>
      </w:r>
      <w:r w:rsidR="007A2FD2" w:rsidRPr="002478E2">
        <w:rPr>
          <w:rFonts w:hint="cs"/>
          <w:i w:val="0"/>
          <w:cs/>
        </w:rPr>
        <w:t>นั้น</w:t>
      </w:r>
      <w:r w:rsidRPr="002478E2">
        <w:rPr>
          <w:i w:val="0"/>
          <w:cs/>
        </w:rPr>
        <w:t xml:space="preserve"> </w:t>
      </w:r>
      <w:r w:rsidR="000225D8" w:rsidRPr="002478E2">
        <w:rPr>
          <w:b/>
          <w:bCs/>
          <w:i w:val="0"/>
          <w:cs/>
        </w:rPr>
        <w:t>เภสัชกรวีระชัย นลวชัย</w:t>
      </w:r>
      <w:r w:rsidR="00A02A97" w:rsidRPr="002478E2">
        <w:rPr>
          <w:b/>
          <w:bCs/>
          <w:i w:val="0"/>
          <w:cs/>
        </w:rPr>
        <w:t xml:space="preserve"> </w:t>
      </w:r>
      <w:r w:rsidR="002B58F9" w:rsidRPr="002478E2">
        <w:rPr>
          <w:b/>
          <w:bCs/>
          <w:i w:val="0"/>
          <w:cs/>
        </w:rPr>
        <w:t>รองเลขาธิการ</w:t>
      </w:r>
      <w:r w:rsidR="002B58F9" w:rsidRPr="002478E2">
        <w:rPr>
          <w:b/>
          <w:bCs/>
          <w:i w:val="0"/>
          <w:spacing w:val="-4"/>
          <w:cs/>
        </w:rPr>
        <w:t>คณะกรรมการอาหารและยา</w:t>
      </w:r>
      <w:r w:rsidR="00D22086" w:rsidRPr="002478E2">
        <w:rPr>
          <w:i w:val="0"/>
          <w:spacing w:val="-4"/>
          <w:cs/>
        </w:rPr>
        <w:t xml:space="preserve"> </w:t>
      </w:r>
      <w:r w:rsidR="00502EBB" w:rsidRPr="002478E2">
        <w:rPr>
          <w:i w:val="0"/>
          <w:spacing w:val="-4"/>
          <w:cs/>
        </w:rPr>
        <w:t xml:space="preserve">ได้ให้รายละเอียดในเรื่องนี้ว่า </w:t>
      </w:r>
      <w:r w:rsidR="007A2FD2" w:rsidRPr="002478E2">
        <w:rPr>
          <w:i w:val="0"/>
          <w:spacing w:val="-4"/>
          <w:cs/>
        </w:rPr>
        <w:t>แป้งฝุ่นโรยตัวเป็นเครื่องสำอางที่มีส่วนประกอบหลัก</w:t>
      </w:r>
      <w:r w:rsidR="007A2FD2" w:rsidRPr="002478E2">
        <w:rPr>
          <w:i w:val="0"/>
          <w:cs/>
        </w:rPr>
        <w:t xml:space="preserve"> </w:t>
      </w:r>
      <w:r w:rsidR="007A2FD2" w:rsidRPr="002478E2">
        <w:rPr>
          <w:i w:val="0"/>
          <w:spacing w:val="-2"/>
          <w:cs/>
        </w:rPr>
        <w:t>คือ ทัลคัม (</w:t>
      </w:r>
      <w:r w:rsidR="007A2FD2" w:rsidRPr="002478E2">
        <w:rPr>
          <w:i w:val="0"/>
          <w:spacing w:val="-2"/>
        </w:rPr>
        <w:t xml:space="preserve">Talcum) </w:t>
      </w:r>
      <w:r w:rsidR="007A2FD2" w:rsidRPr="002478E2">
        <w:rPr>
          <w:i w:val="0"/>
          <w:spacing w:val="-2"/>
          <w:cs/>
        </w:rPr>
        <w:t>เป็นแร่ธาตุที่พบได้ตามธรรมชาติ ช่วยดูดซับความชื้น ให้ความรู้สึกสบาย นุ่มลื่นผิว ทัลคัมที่นำมาใช้ในเครื่องสำอางต้องมีความบริสุทธิ์สูง ไม่มีการปนเปื้อนของแร่ใยหิน</w:t>
      </w:r>
      <w:r w:rsidR="007A2FD2" w:rsidRPr="002478E2">
        <w:rPr>
          <w:i w:val="0"/>
          <w:spacing w:val="-2"/>
        </w:rPr>
        <w:t xml:space="preserve"> (Asbestos)</w:t>
      </w:r>
      <w:r w:rsidR="007A2FD2" w:rsidRPr="002478E2">
        <w:rPr>
          <w:i w:val="0"/>
          <w:spacing w:val="-2"/>
          <w:cs/>
        </w:rPr>
        <w:t xml:space="preserve"> เป็นไปตามมาตรฐานความปลอดภั</w:t>
      </w:r>
      <w:r w:rsidR="00D14DC3" w:rsidRPr="002478E2">
        <w:rPr>
          <w:rFonts w:hint="cs"/>
          <w:i w:val="0"/>
          <w:spacing w:val="-2"/>
          <w:cs/>
        </w:rPr>
        <w:t xml:space="preserve">ย </w:t>
      </w:r>
      <w:r w:rsidR="007A2FD2" w:rsidRPr="002478E2">
        <w:rPr>
          <w:i w:val="0"/>
          <w:spacing w:val="-2"/>
          <w:cs/>
        </w:rPr>
        <w:t>ปัจจุบันทัลคัมยังคงเป็นสารที่ปลอดภัย สามารถนำมาใช้เป็นส่วนผสมในเ</w:t>
      </w:r>
      <w:r w:rsidR="007A2FD2" w:rsidRPr="002478E2">
        <w:rPr>
          <w:rFonts w:hint="cs"/>
          <w:i w:val="0"/>
          <w:spacing w:val="-2"/>
          <w:cs/>
        </w:rPr>
        <w:t>ค</w:t>
      </w:r>
      <w:r w:rsidR="007A2FD2" w:rsidRPr="002478E2">
        <w:rPr>
          <w:i w:val="0"/>
          <w:spacing w:val="-2"/>
          <w:cs/>
        </w:rPr>
        <w:t>รื่องสำอางได้</w:t>
      </w:r>
    </w:p>
    <w:p w14:paraId="56D77F8A" w14:textId="713B11AC" w:rsidR="007E2AE0" w:rsidRPr="002478E2" w:rsidRDefault="00502EBB" w:rsidP="00502EBB">
      <w:pPr>
        <w:spacing w:after="120" w:line="360" w:lineRule="exact"/>
        <w:ind w:firstLine="720"/>
        <w:jc w:val="thaiDistribute"/>
      </w:pPr>
      <w:r w:rsidRPr="002478E2">
        <w:rPr>
          <w:cs/>
        </w:rPr>
        <w:t>สำนักงานคณะกรรมการอาหารและยา (อย.) ได้ติดตามเฝ้าระวังความปลอดภัยของแป้งฝุ่นโรยตัว</w:t>
      </w:r>
      <w:r w:rsidR="002478E2">
        <w:rPr>
          <w:rFonts w:hint="cs"/>
          <w:cs/>
        </w:rPr>
        <w:t xml:space="preserve">   </w:t>
      </w:r>
      <w:r w:rsidRPr="002478E2">
        <w:rPr>
          <w:cs/>
        </w:rPr>
        <w:t>มาโดยตลอด ตั้งแต่ปี พ.ศ. 2552 จนถึงปัจจุบัน ได้เก็บตัวอย่างแป้งฝุ่นโรยตัว</w:t>
      </w:r>
      <w:r w:rsidR="007E2AE0" w:rsidRPr="002478E2">
        <w:rPr>
          <w:cs/>
        </w:rPr>
        <w:t>ที่มีส่วนผสมของทัลคัมหลายยี่ห้อ</w:t>
      </w:r>
      <w:r w:rsidRPr="002478E2">
        <w:rPr>
          <w:cs/>
        </w:rPr>
        <w:t xml:space="preserve"> </w:t>
      </w:r>
      <w:r w:rsidR="007E2AE0" w:rsidRPr="002478E2">
        <w:rPr>
          <w:cs/>
        </w:rPr>
        <w:t>รวมทั้งยี่ห้อจอห์นสัน แอนด์ จอห์นสัน รวมจำนวน 158 ตัวอย่าง ผลการตรวจวิเคราะห์ทุกรายการไม่พบ</w:t>
      </w:r>
      <w:r w:rsidR="002478E2">
        <w:rPr>
          <w:rFonts w:hint="cs"/>
          <w:cs/>
        </w:rPr>
        <w:t xml:space="preserve">   </w:t>
      </w:r>
      <w:r w:rsidR="007E2AE0" w:rsidRPr="002478E2">
        <w:rPr>
          <w:cs/>
        </w:rPr>
        <w:t>การปนเปื้อนแร่ใยหิน</w:t>
      </w:r>
      <w:r w:rsidR="00D14DC3" w:rsidRPr="002478E2">
        <w:rPr>
          <w:rFonts w:hint="cs"/>
          <w:cs/>
        </w:rPr>
        <w:t xml:space="preserve"> </w:t>
      </w:r>
      <w:r w:rsidR="007E2AE0" w:rsidRPr="002478E2">
        <w:rPr>
          <w:b/>
          <w:bCs/>
          <w:cs/>
        </w:rPr>
        <w:t>ขอผู้บริโภควางใจแป้งฝุ่นเด็กที่ขายในไทย มีความปลอดภัย ไร้การปนเปื้อนแร่ใยหิน</w:t>
      </w:r>
    </w:p>
    <w:p w14:paraId="365592C2" w14:textId="3F2E851E" w:rsidR="00D14DC3" w:rsidRPr="002478E2" w:rsidRDefault="002478E2" w:rsidP="00D14DC3">
      <w:pPr>
        <w:spacing w:after="120" w:line="360" w:lineRule="exact"/>
        <w:ind w:firstLine="720"/>
        <w:jc w:val="thaiDistribute"/>
        <w:rPr>
          <w:b/>
          <w:bCs/>
          <w:i w:val="0"/>
        </w:rPr>
      </w:pPr>
      <w:r w:rsidRPr="002478E2">
        <w:rPr>
          <w:rFonts w:hint="cs"/>
          <w:spacing w:val="-6"/>
          <w:cs/>
        </w:rPr>
        <w:t>สำหรับคำแนะนำ</w:t>
      </w:r>
      <w:r w:rsidR="007E2AE0" w:rsidRPr="002478E2">
        <w:rPr>
          <w:spacing w:val="-6"/>
          <w:cs/>
        </w:rPr>
        <w:t xml:space="preserve"> ในการใช้แป้ง</w:t>
      </w:r>
      <w:r w:rsidR="00F560E2" w:rsidRPr="002478E2">
        <w:rPr>
          <w:spacing w:val="-6"/>
          <w:cs/>
        </w:rPr>
        <w:t>ฝุ่นโรยตัว</w:t>
      </w:r>
      <w:r w:rsidR="007E2AE0" w:rsidRPr="002478E2">
        <w:rPr>
          <w:spacing w:val="-6"/>
          <w:cs/>
        </w:rPr>
        <w:t xml:space="preserve"> ไม่ควร</w:t>
      </w:r>
      <w:r w:rsidRPr="002478E2">
        <w:rPr>
          <w:rFonts w:hint="cs"/>
          <w:spacing w:val="-6"/>
          <w:cs/>
        </w:rPr>
        <w:t>ใช้</w:t>
      </w:r>
      <w:r w:rsidR="00567D4B" w:rsidRPr="002478E2">
        <w:rPr>
          <w:spacing w:val="-6"/>
          <w:cs/>
        </w:rPr>
        <w:t>ในปริมาณมาก  เพราะผงแป้งจะฟุ้งกระจาย หากสูดดม</w:t>
      </w:r>
      <w:r w:rsidR="00567D4B" w:rsidRPr="002478E2">
        <w:rPr>
          <w:cs/>
        </w:rPr>
        <w:t>เข้าไปอาจทำให้ระคายเคืองทางเดินหายใจ นอกจากนี้</w:t>
      </w:r>
      <w:r w:rsidR="007E2AE0" w:rsidRPr="002478E2">
        <w:rPr>
          <w:cs/>
        </w:rPr>
        <w:t xml:space="preserve"> </w:t>
      </w:r>
      <w:r w:rsidR="00567D4B" w:rsidRPr="002478E2">
        <w:rPr>
          <w:cs/>
        </w:rPr>
        <w:t>กฎหมายได้กำหนดให้แสดงคำเตือนที่ฉลากของแป้งฝุ่น</w:t>
      </w:r>
      <w:r w:rsidR="00F560E2" w:rsidRPr="002478E2">
        <w:rPr>
          <w:cs/>
        </w:rPr>
        <w:t xml:space="preserve"> </w:t>
      </w:r>
      <w:r w:rsidR="00567D4B" w:rsidRPr="002478E2">
        <w:rPr>
          <w:b/>
          <w:bCs/>
          <w:cs/>
        </w:rPr>
        <w:t>สำหรับเด็กอายุต่ำกว่า 3 ปี ว่า “ระวังอย่าให้แป้งเข้าจมูกและปากของเด็ก”</w:t>
      </w:r>
      <w:r w:rsidR="00D14DC3" w:rsidRPr="002478E2">
        <w:rPr>
          <w:rFonts w:hint="cs"/>
          <w:b/>
          <w:bCs/>
          <w:cs/>
        </w:rPr>
        <w:t xml:space="preserve"> </w:t>
      </w:r>
      <w:r w:rsidR="00D14DC3" w:rsidRPr="002478E2">
        <w:rPr>
          <w:i w:val="0"/>
          <w:cs/>
        </w:rPr>
        <w:t>หากผู้บริโภคมีข้อสงสัยเรื่อง</w:t>
      </w:r>
      <w:r w:rsidR="00D14DC3" w:rsidRPr="002478E2">
        <w:rPr>
          <w:i w:val="0"/>
          <w:spacing w:val="-2"/>
          <w:cs/>
        </w:rPr>
        <w:t xml:space="preserve">ความปลอดภัยของผลิตภัณฑ์สุขภาพ สามารถสอบถามหรือแจ้งร้องเรียนได้ที่ สายด่วน อย. 1556 หรือผ่าน </w:t>
      </w:r>
      <w:r w:rsidR="00D14DC3" w:rsidRPr="002478E2">
        <w:rPr>
          <w:i w:val="0"/>
          <w:spacing w:val="-2"/>
        </w:rPr>
        <w:t>Line @</w:t>
      </w:r>
      <w:proofErr w:type="spellStart"/>
      <w:r w:rsidR="00D14DC3" w:rsidRPr="002478E2">
        <w:rPr>
          <w:i w:val="0"/>
          <w:spacing w:val="-2"/>
        </w:rPr>
        <w:t>FDAThai</w:t>
      </w:r>
      <w:proofErr w:type="spellEnd"/>
      <w:r w:rsidR="00D14DC3" w:rsidRPr="002478E2">
        <w:rPr>
          <w:i w:val="0"/>
          <w:spacing w:val="-2"/>
        </w:rPr>
        <w:t xml:space="preserve">, Facebook: </w:t>
      </w:r>
      <w:proofErr w:type="spellStart"/>
      <w:r w:rsidR="00D14DC3" w:rsidRPr="002478E2">
        <w:rPr>
          <w:i w:val="0"/>
          <w:spacing w:val="-2"/>
        </w:rPr>
        <w:t>FDAThai</w:t>
      </w:r>
      <w:proofErr w:type="spellEnd"/>
      <w:r w:rsidR="00D14DC3" w:rsidRPr="002478E2">
        <w:rPr>
          <w:i w:val="0"/>
          <w:spacing w:val="-2"/>
        </w:rPr>
        <w:t xml:space="preserve"> </w:t>
      </w:r>
      <w:r w:rsidR="00D14DC3" w:rsidRPr="002478E2">
        <w:rPr>
          <w:i w:val="0"/>
          <w:spacing w:val="-2"/>
          <w:cs/>
        </w:rPr>
        <w:t xml:space="preserve">หรือ </w:t>
      </w:r>
      <w:r w:rsidR="00D14DC3" w:rsidRPr="002478E2">
        <w:rPr>
          <w:i w:val="0"/>
          <w:spacing w:val="-2"/>
        </w:rPr>
        <w:t xml:space="preserve">E-mail: </w:t>
      </w:r>
      <w:r w:rsidR="00D14DC3" w:rsidRPr="002478E2">
        <w:rPr>
          <w:i w:val="0"/>
          <w:spacing w:val="-2"/>
          <w:cs/>
        </w:rPr>
        <w:t>1556</w:t>
      </w:r>
      <w:r w:rsidR="00D14DC3" w:rsidRPr="002478E2">
        <w:rPr>
          <w:i w:val="0"/>
          <w:spacing w:val="-2"/>
        </w:rPr>
        <w:t xml:space="preserve">@fda.moph.go.th </w:t>
      </w:r>
      <w:r w:rsidR="00D14DC3" w:rsidRPr="002478E2">
        <w:rPr>
          <w:i w:val="0"/>
          <w:spacing w:val="-2"/>
          <w:cs/>
        </w:rPr>
        <w:t>ตู้</w:t>
      </w:r>
      <w:r w:rsidR="00D14DC3" w:rsidRPr="002478E2">
        <w:rPr>
          <w:rFonts w:hint="cs"/>
          <w:i w:val="0"/>
          <w:spacing w:val="-2"/>
          <w:cs/>
        </w:rPr>
        <w:t xml:space="preserve"> </w:t>
      </w:r>
      <w:r w:rsidR="00D14DC3" w:rsidRPr="002478E2">
        <w:rPr>
          <w:i w:val="0"/>
          <w:spacing w:val="-2"/>
          <w:cs/>
        </w:rPr>
        <w:t>ปณ. 1556 ปณฝ. กระทรวงสาธารณสุข</w:t>
      </w:r>
      <w:r w:rsidR="00D14DC3" w:rsidRPr="002478E2">
        <w:rPr>
          <w:i w:val="0"/>
          <w:cs/>
        </w:rPr>
        <w:t xml:space="preserve"> จ.นนทบุรี 11004 หรือสำนักงานสาธารณสุขจังหวัด</w:t>
      </w:r>
      <w:r w:rsidR="00D14DC3" w:rsidRPr="002478E2">
        <w:rPr>
          <w:rFonts w:hint="cs"/>
          <w:i w:val="0"/>
          <w:cs/>
        </w:rPr>
        <w:t>ทั่ว</w:t>
      </w:r>
      <w:bookmarkStart w:id="0" w:name="_GoBack"/>
      <w:bookmarkEnd w:id="0"/>
      <w:r w:rsidR="00D14DC3" w:rsidRPr="002478E2">
        <w:rPr>
          <w:rFonts w:hint="cs"/>
          <w:i w:val="0"/>
          <w:cs/>
        </w:rPr>
        <w:t>ประเทศ</w:t>
      </w:r>
    </w:p>
    <w:p w14:paraId="72DFFAED" w14:textId="77777777" w:rsidR="00D14DC3" w:rsidRDefault="00D14DC3" w:rsidP="00256694">
      <w:pPr>
        <w:spacing w:before="120" w:after="0" w:line="360" w:lineRule="exact"/>
        <w:ind w:right="-330"/>
        <w:jc w:val="center"/>
        <w:rPr>
          <w:rFonts w:eastAsiaTheme="minorHAnsi"/>
          <w:i w:val="0"/>
          <w:spacing w:val="-4"/>
        </w:rPr>
      </w:pPr>
    </w:p>
    <w:p w14:paraId="19F45DED" w14:textId="0BEBDF3E" w:rsidR="00B12569" w:rsidRPr="00FD5F40" w:rsidRDefault="00B12569" w:rsidP="00256694">
      <w:pPr>
        <w:spacing w:before="120" w:after="0" w:line="360" w:lineRule="exact"/>
        <w:ind w:right="-330"/>
        <w:jc w:val="center"/>
        <w:rPr>
          <w:rFonts w:eastAsiaTheme="minorHAnsi"/>
          <w:i w:val="0"/>
          <w:spacing w:val="-4"/>
        </w:rPr>
      </w:pPr>
      <w:r w:rsidRPr="00FD5F40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4EC40568" w14:textId="4038CE1A" w:rsidR="00B12569" w:rsidRPr="00FD5F40" w:rsidRDefault="00B12569" w:rsidP="00256694">
      <w:pPr>
        <w:spacing w:after="120" w:line="360" w:lineRule="exact"/>
        <w:ind w:right="-330"/>
        <w:jc w:val="center"/>
        <w:rPr>
          <w:rFonts w:eastAsia="Times New Roman"/>
          <w:b/>
          <w:bCs/>
          <w:sz w:val="30"/>
          <w:szCs w:val="30"/>
        </w:rPr>
      </w:pPr>
      <w:r w:rsidRPr="00FD5F40">
        <w:rPr>
          <w:rFonts w:eastAsia="Times New Roman"/>
          <w:b/>
          <w:bCs/>
          <w:sz w:val="34"/>
          <w:szCs w:val="34"/>
          <w:cs/>
        </w:rPr>
        <w:t xml:space="preserve">วันที่เผยแพร่ข่าว </w:t>
      </w:r>
      <w:r w:rsidR="008D640B">
        <w:rPr>
          <w:rFonts w:eastAsia="Times New Roman" w:hint="cs"/>
          <w:b/>
          <w:bCs/>
          <w:sz w:val="34"/>
          <w:szCs w:val="34"/>
          <w:cs/>
        </w:rPr>
        <w:t>20</w:t>
      </w:r>
      <w:r w:rsidR="000E0F40" w:rsidRPr="00FD5F40">
        <w:rPr>
          <w:rFonts w:eastAsia="Times New Roman"/>
          <w:b/>
          <w:bCs/>
          <w:sz w:val="34"/>
          <w:szCs w:val="34"/>
          <w:cs/>
        </w:rPr>
        <w:t xml:space="preserve"> กรกฎาคม</w:t>
      </w:r>
      <w:r w:rsidRPr="00FD5F40">
        <w:rPr>
          <w:rFonts w:eastAsia="Times New Roman"/>
          <w:b/>
          <w:bCs/>
          <w:sz w:val="34"/>
          <w:szCs w:val="34"/>
          <w:cs/>
        </w:rPr>
        <w:t xml:space="preserve">  256</w:t>
      </w:r>
      <w:r w:rsidR="004A7307" w:rsidRPr="00FD5F40">
        <w:rPr>
          <w:rFonts w:eastAsia="Times New Roman"/>
          <w:b/>
          <w:bCs/>
          <w:i w:val="0"/>
          <w:iCs/>
          <w:sz w:val="34"/>
          <w:szCs w:val="34"/>
          <w:cs/>
        </w:rPr>
        <w:t>6</w:t>
      </w:r>
      <w:r w:rsidRPr="00FD5F40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 </w:t>
      </w:r>
      <w:r w:rsidRPr="00FD5F40">
        <w:rPr>
          <w:rFonts w:eastAsia="Times New Roman"/>
          <w:b/>
          <w:bCs/>
          <w:sz w:val="34"/>
          <w:szCs w:val="34"/>
          <w:cs/>
        </w:rPr>
        <w:t xml:space="preserve">ข่าวแจก </w:t>
      </w:r>
      <w:r w:rsidR="008D640B">
        <w:rPr>
          <w:rFonts w:eastAsia="Times New Roman" w:hint="cs"/>
          <w:b/>
          <w:bCs/>
          <w:sz w:val="34"/>
          <w:szCs w:val="34"/>
          <w:cs/>
        </w:rPr>
        <w:t>147</w:t>
      </w:r>
      <w:r w:rsidRPr="00FD5F40">
        <w:rPr>
          <w:rFonts w:eastAsia="Times New Roman"/>
          <w:b/>
          <w:bCs/>
          <w:sz w:val="34"/>
          <w:szCs w:val="34"/>
          <w:cs/>
        </w:rPr>
        <w:t>/ ปีงบประมาณ พ.ศ. 25</w:t>
      </w:r>
      <w:r w:rsidRPr="008D640B">
        <w:rPr>
          <w:rFonts w:eastAsia="Times New Roman"/>
          <w:b/>
          <w:bCs/>
          <w:i w:val="0"/>
          <w:iCs/>
          <w:sz w:val="34"/>
          <w:szCs w:val="34"/>
        </w:rPr>
        <w:t>6</w:t>
      </w:r>
      <w:r w:rsidR="004A7307" w:rsidRPr="008D640B">
        <w:rPr>
          <w:rFonts w:eastAsia="Times New Roman"/>
          <w:b/>
          <w:bCs/>
          <w:sz w:val="34"/>
          <w:szCs w:val="34"/>
          <w:cs/>
        </w:rPr>
        <w:t>6</w:t>
      </w:r>
    </w:p>
    <w:p w14:paraId="511040BB" w14:textId="77777777" w:rsidR="00B12569" w:rsidRDefault="00B12569" w:rsidP="00256694">
      <w:pPr>
        <w:spacing w:after="120" w:line="360" w:lineRule="exact"/>
        <w:ind w:right="-330"/>
        <w:jc w:val="center"/>
        <w:rPr>
          <w:rFonts w:eastAsia="Times New Roman"/>
          <w:b/>
          <w:bCs/>
        </w:rPr>
      </w:pPr>
    </w:p>
    <w:p w14:paraId="6439A211" w14:textId="77777777" w:rsidR="00B12569" w:rsidRPr="00B12569" w:rsidRDefault="00B12569" w:rsidP="00B91AEA">
      <w:pPr>
        <w:spacing w:after="0" w:line="420" w:lineRule="exact"/>
        <w:ind w:firstLine="720"/>
        <w:jc w:val="thaiDistribute"/>
        <w:rPr>
          <w:rFonts w:ascii="TH Sarabun New" w:hAnsi="TH Sarabun New" w:cs="TH Sarabun New"/>
        </w:rPr>
      </w:pPr>
    </w:p>
    <w:sectPr w:rsidR="00B12569" w:rsidRPr="00B12569" w:rsidSect="0027581A">
      <w:headerReference w:type="default" r:id="rId11"/>
      <w:headerReference w:type="first" r:id="rId12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C0C775" w14:textId="77777777" w:rsidR="008371A3" w:rsidRDefault="008371A3" w:rsidP="000A0C1A">
      <w:pPr>
        <w:spacing w:after="0" w:line="240" w:lineRule="auto"/>
      </w:pPr>
      <w:r>
        <w:separator/>
      </w:r>
    </w:p>
  </w:endnote>
  <w:endnote w:type="continuationSeparator" w:id="0">
    <w:p w14:paraId="1CD9C4EB" w14:textId="77777777" w:rsidR="008371A3" w:rsidRDefault="008371A3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71489C" w14:textId="77777777" w:rsidR="008371A3" w:rsidRDefault="008371A3" w:rsidP="000A0C1A">
      <w:pPr>
        <w:spacing w:after="0" w:line="240" w:lineRule="auto"/>
      </w:pPr>
      <w:r>
        <w:separator/>
      </w:r>
    </w:p>
  </w:footnote>
  <w:footnote w:type="continuationSeparator" w:id="0">
    <w:p w14:paraId="5B66889B" w14:textId="77777777" w:rsidR="008371A3" w:rsidRDefault="008371A3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68F93" w14:textId="77777777" w:rsidR="00CF1ABC" w:rsidRDefault="008371A3">
    <w:pPr>
      <w:pStyle w:val="a5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33.15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6450EF" w14:textId="77777777" w:rsidR="00CF1ABC" w:rsidRDefault="008371A3">
    <w:pPr>
      <w:pStyle w:val="a5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51C"/>
    <w:rsid w:val="000225D8"/>
    <w:rsid w:val="00022A01"/>
    <w:rsid w:val="000235B0"/>
    <w:rsid w:val="0002455C"/>
    <w:rsid w:val="00024B68"/>
    <w:rsid w:val="00031AC5"/>
    <w:rsid w:val="00032BE5"/>
    <w:rsid w:val="000346F6"/>
    <w:rsid w:val="00035AFE"/>
    <w:rsid w:val="00035EB3"/>
    <w:rsid w:val="00036CB1"/>
    <w:rsid w:val="00042336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45EC"/>
    <w:rsid w:val="0007567E"/>
    <w:rsid w:val="00077767"/>
    <w:rsid w:val="00080A81"/>
    <w:rsid w:val="0008203C"/>
    <w:rsid w:val="00082E39"/>
    <w:rsid w:val="000835C3"/>
    <w:rsid w:val="000861F8"/>
    <w:rsid w:val="000920CB"/>
    <w:rsid w:val="00093D0B"/>
    <w:rsid w:val="000947E3"/>
    <w:rsid w:val="000A0C1A"/>
    <w:rsid w:val="000A1650"/>
    <w:rsid w:val="000A3351"/>
    <w:rsid w:val="000A38B3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0F40"/>
    <w:rsid w:val="000E2F18"/>
    <w:rsid w:val="000E371F"/>
    <w:rsid w:val="000E540B"/>
    <w:rsid w:val="000E7F4D"/>
    <w:rsid w:val="000F0B6D"/>
    <w:rsid w:val="000F0F68"/>
    <w:rsid w:val="000F120B"/>
    <w:rsid w:val="000F5BA7"/>
    <w:rsid w:val="000F78E5"/>
    <w:rsid w:val="0010211F"/>
    <w:rsid w:val="00106501"/>
    <w:rsid w:val="00106FB9"/>
    <w:rsid w:val="00107465"/>
    <w:rsid w:val="001134A3"/>
    <w:rsid w:val="00117518"/>
    <w:rsid w:val="00121B44"/>
    <w:rsid w:val="001222E8"/>
    <w:rsid w:val="00123903"/>
    <w:rsid w:val="00125C09"/>
    <w:rsid w:val="00126A1E"/>
    <w:rsid w:val="00126D94"/>
    <w:rsid w:val="001305B2"/>
    <w:rsid w:val="00135506"/>
    <w:rsid w:val="00137643"/>
    <w:rsid w:val="001403D7"/>
    <w:rsid w:val="00141679"/>
    <w:rsid w:val="00142AA1"/>
    <w:rsid w:val="00144D87"/>
    <w:rsid w:val="00146070"/>
    <w:rsid w:val="00147627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28AB"/>
    <w:rsid w:val="0017381C"/>
    <w:rsid w:val="00175A59"/>
    <w:rsid w:val="00176C7A"/>
    <w:rsid w:val="00177408"/>
    <w:rsid w:val="001779B4"/>
    <w:rsid w:val="00177F0E"/>
    <w:rsid w:val="00177F16"/>
    <w:rsid w:val="00185A64"/>
    <w:rsid w:val="00192902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1D05"/>
    <w:rsid w:val="001C1F45"/>
    <w:rsid w:val="001C2D08"/>
    <w:rsid w:val="001C5B1E"/>
    <w:rsid w:val="001C6049"/>
    <w:rsid w:val="001C6397"/>
    <w:rsid w:val="001D108E"/>
    <w:rsid w:val="001D1B01"/>
    <w:rsid w:val="001D2B9B"/>
    <w:rsid w:val="001D2EC9"/>
    <w:rsid w:val="001D3239"/>
    <w:rsid w:val="001D4D74"/>
    <w:rsid w:val="001D575C"/>
    <w:rsid w:val="001D7E5A"/>
    <w:rsid w:val="001E03D2"/>
    <w:rsid w:val="001E1C13"/>
    <w:rsid w:val="001E320D"/>
    <w:rsid w:val="001E4C54"/>
    <w:rsid w:val="001E4C5C"/>
    <w:rsid w:val="001E55A6"/>
    <w:rsid w:val="001E5FA4"/>
    <w:rsid w:val="001F1280"/>
    <w:rsid w:val="001F4443"/>
    <w:rsid w:val="001F491F"/>
    <w:rsid w:val="001F49BC"/>
    <w:rsid w:val="001F5A3D"/>
    <w:rsid w:val="002004E2"/>
    <w:rsid w:val="00202FE5"/>
    <w:rsid w:val="002044C7"/>
    <w:rsid w:val="00205D86"/>
    <w:rsid w:val="00211203"/>
    <w:rsid w:val="00214B3A"/>
    <w:rsid w:val="00214F37"/>
    <w:rsid w:val="00215E55"/>
    <w:rsid w:val="00220B60"/>
    <w:rsid w:val="00221918"/>
    <w:rsid w:val="0022260E"/>
    <w:rsid w:val="00225722"/>
    <w:rsid w:val="002260B9"/>
    <w:rsid w:val="0022685D"/>
    <w:rsid w:val="00233A3B"/>
    <w:rsid w:val="00234AFC"/>
    <w:rsid w:val="00237AA9"/>
    <w:rsid w:val="0024262E"/>
    <w:rsid w:val="00243D87"/>
    <w:rsid w:val="00245C18"/>
    <w:rsid w:val="002478E2"/>
    <w:rsid w:val="0025018C"/>
    <w:rsid w:val="002510B0"/>
    <w:rsid w:val="002554BC"/>
    <w:rsid w:val="00256694"/>
    <w:rsid w:val="00262989"/>
    <w:rsid w:val="00262AEA"/>
    <w:rsid w:val="00263F64"/>
    <w:rsid w:val="00266510"/>
    <w:rsid w:val="00266CEA"/>
    <w:rsid w:val="00267A7C"/>
    <w:rsid w:val="0027018B"/>
    <w:rsid w:val="00270F21"/>
    <w:rsid w:val="00273D50"/>
    <w:rsid w:val="00273FE1"/>
    <w:rsid w:val="0027478E"/>
    <w:rsid w:val="00274AD6"/>
    <w:rsid w:val="0027581A"/>
    <w:rsid w:val="00277967"/>
    <w:rsid w:val="00277986"/>
    <w:rsid w:val="00277CA4"/>
    <w:rsid w:val="00280030"/>
    <w:rsid w:val="00280B61"/>
    <w:rsid w:val="00284DF9"/>
    <w:rsid w:val="00287C78"/>
    <w:rsid w:val="00291541"/>
    <w:rsid w:val="002923EA"/>
    <w:rsid w:val="0029409A"/>
    <w:rsid w:val="002954A0"/>
    <w:rsid w:val="00297883"/>
    <w:rsid w:val="002A2C18"/>
    <w:rsid w:val="002A3B01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7426"/>
    <w:rsid w:val="002B7C60"/>
    <w:rsid w:val="002C3F7E"/>
    <w:rsid w:val="002C521A"/>
    <w:rsid w:val="002C7855"/>
    <w:rsid w:val="002D2F3C"/>
    <w:rsid w:val="002D5740"/>
    <w:rsid w:val="002D6D4B"/>
    <w:rsid w:val="002E16BB"/>
    <w:rsid w:val="002E1A82"/>
    <w:rsid w:val="002E2A85"/>
    <w:rsid w:val="002E41C9"/>
    <w:rsid w:val="002E473A"/>
    <w:rsid w:val="002E6BB1"/>
    <w:rsid w:val="002F1C02"/>
    <w:rsid w:val="002F20CE"/>
    <w:rsid w:val="002F3663"/>
    <w:rsid w:val="002F39B4"/>
    <w:rsid w:val="002F4FF4"/>
    <w:rsid w:val="002F6A81"/>
    <w:rsid w:val="003036EC"/>
    <w:rsid w:val="003039A4"/>
    <w:rsid w:val="00303DA7"/>
    <w:rsid w:val="0030421B"/>
    <w:rsid w:val="00304C53"/>
    <w:rsid w:val="00304DDB"/>
    <w:rsid w:val="00306C7A"/>
    <w:rsid w:val="00306DE1"/>
    <w:rsid w:val="00311190"/>
    <w:rsid w:val="00313F58"/>
    <w:rsid w:val="00314248"/>
    <w:rsid w:val="003147A3"/>
    <w:rsid w:val="003167CD"/>
    <w:rsid w:val="003220E7"/>
    <w:rsid w:val="0032298E"/>
    <w:rsid w:val="00322ED2"/>
    <w:rsid w:val="003253EA"/>
    <w:rsid w:val="0032668C"/>
    <w:rsid w:val="00326ACB"/>
    <w:rsid w:val="0033117E"/>
    <w:rsid w:val="00334C5D"/>
    <w:rsid w:val="00334C9C"/>
    <w:rsid w:val="00335FB3"/>
    <w:rsid w:val="00337AAA"/>
    <w:rsid w:val="00343758"/>
    <w:rsid w:val="003441EE"/>
    <w:rsid w:val="00344233"/>
    <w:rsid w:val="00345D83"/>
    <w:rsid w:val="003505E0"/>
    <w:rsid w:val="0035211C"/>
    <w:rsid w:val="0035241D"/>
    <w:rsid w:val="0035568D"/>
    <w:rsid w:val="0035713F"/>
    <w:rsid w:val="00357D06"/>
    <w:rsid w:val="00362738"/>
    <w:rsid w:val="003628BA"/>
    <w:rsid w:val="00364EB3"/>
    <w:rsid w:val="00365E5E"/>
    <w:rsid w:val="0036665B"/>
    <w:rsid w:val="00367736"/>
    <w:rsid w:val="00373087"/>
    <w:rsid w:val="0037454C"/>
    <w:rsid w:val="00377FBC"/>
    <w:rsid w:val="00380566"/>
    <w:rsid w:val="003844D2"/>
    <w:rsid w:val="0038466D"/>
    <w:rsid w:val="00387B8E"/>
    <w:rsid w:val="00393929"/>
    <w:rsid w:val="0039418E"/>
    <w:rsid w:val="003957C2"/>
    <w:rsid w:val="00395AC7"/>
    <w:rsid w:val="00396DCD"/>
    <w:rsid w:val="003A0033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2421"/>
    <w:rsid w:val="003C24C1"/>
    <w:rsid w:val="003C31CC"/>
    <w:rsid w:val="003C77C3"/>
    <w:rsid w:val="003C7D95"/>
    <w:rsid w:val="003D08F3"/>
    <w:rsid w:val="003D46B3"/>
    <w:rsid w:val="003D6099"/>
    <w:rsid w:val="003E0B83"/>
    <w:rsid w:val="003E5D9F"/>
    <w:rsid w:val="003E5F10"/>
    <w:rsid w:val="003E6092"/>
    <w:rsid w:val="003E6382"/>
    <w:rsid w:val="003E6397"/>
    <w:rsid w:val="003E6452"/>
    <w:rsid w:val="003E650D"/>
    <w:rsid w:val="003E6A4E"/>
    <w:rsid w:val="003E6D83"/>
    <w:rsid w:val="003F072E"/>
    <w:rsid w:val="003F696A"/>
    <w:rsid w:val="0040194B"/>
    <w:rsid w:val="00401F3E"/>
    <w:rsid w:val="00402CDC"/>
    <w:rsid w:val="00403DB3"/>
    <w:rsid w:val="00407E09"/>
    <w:rsid w:val="0041027E"/>
    <w:rsid w:val="0041039E"/>
    <w:rsid w:val="00411E4A"/>
    <w:rsid w:val="004136D4"/>
    <w:rsid w:val="00414A4F"/>
    <w:rsid w:val="00416875"/>
    <w:rsid w:val="0041707D"/>
    <w:rsid w:val="0041723F"/>
    <w:rsid w:val="00421ABF"/>
    <w:rsid w:val="00426435"/>
    <w:rsid w:val="00427BED"/>
    <w:rsid w:val="00430924"/>
    <w:rsid w:val="00431959"/>
    <w:rsid w:val="00431EBC"/>
    <w:rsid w:val="004323C5"/>
    <w:rsid w:val="004340AF"/>
    <w:rsid w:val="00435B50"/>
    <w:rsid w:val="00436403"/>
    <w:rsid w:val="00443025"/>
    <w:rsid w:val="0044360E"/>
    <w:rsid w:val="004448A6"/>
    <w:rsid w:val="00447B34"/>
    <w:rsid w:val="00453C44"/>
    <w:rsid w:val="00455E04"/>
    <w:rsid w:val="00456FF5"/>
    <w:rsid w:val="0045763C"/>
    <w:rsid w:val="00460B54"/>
    <w:rsid w:val="0046302B"/>
    <w:rsid w:val="004654DC"/>
    <w:rsid w:val="00465B9D"/>
    <w:rsid w:val="00466E78"/>
    <w:rsid w:val="004676F5"/>
    <w:rsid w:val="0047005A"/>
    <w:rsid w:val="00473080"/>
    <w:rsid w:val="004746E2"/>
    <w:rsid w:val="0047582B"/>
    <w:rsid w:val="004767AD"/>
    <w:rsid w:val="004809E3"/>
    <w:rsid w:val="00481D29"/>
    <w:rsid w:val="0048213E"/>
    <w:rsid w:val="00482836"/>
    <w:rsid w:val="00485603"/>
    <w:rsid w:val="00490E2D"/>
    <w:rsid w:val="004910BC"/>
    <w:rsid w:val="0049209D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FBD"/>
    <w:rsid w:val="004C051D"/>
    <w:rsid w:val="004C116C"/>
    <w:rsid w:val="004C1A45"/>
    <w:rsid w:val="004C45ED"/>
    <w:rsid w:val="004C5951"/>
    <w:rsid w:val="004C71A7"/>
    <w:rsid w:val="004D06E5"/>
    <w:rsid w:val="004D147F"/>
    <w:rsid w:val="004D2246"/>
    <w:rsid w:val="004D3775"/>
    <w:rsid w:val="004D3EA5"/>
    <w:rsid w:val="004D5E4D"/>
    <w:rsid w:val="004D7A2A"/>
    <w:rsid w:val="004D7D5F"/>
    <w:rsid w:val="004E10AE"/>
    <w:rsid w:val="004E5E60"/>
    <w:rsid w:val="004E5FC0"/>
    <w:rsid w:val="004F11FF"/>
    <w:rsid w:val="004F5697"/>
    <w:rsid w:val="004F5764"/>
    <w:rsid w:val="004F60C3"/>
    <w:rsid w:val="00500CAB"/>
    <w:rsid w:val="00501EFE"/>
    <w:rsid w:val="00502EBB"/>
    <w:rsid w:val="005039A8"/>
    <w:rsid w:val="00503CDD"/>
    <w:rsid w:val="00503CEB"/>
    <w:rsid w:val="0050430C"/>
    <w:rsid w:val="0050723A"/>
    <w:rsid w:val="00507F29"/>
    <w:rsid w:val="00511098"/>
    <w:rsid w:val="005118B8"/>
    <w:rsid w:val="00513ED1"/>
    <w:rsid w:val="00516C95"/>
    <w:rsid w:val="0051740A"/>
    <w:rsid w:val="0052089A"/>
    <w:rsid w:val="00520D8A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2E16"/>
    <w:rsid w:val="0053345B"/>
    <w:rsid w:val="00533EC0"/>
    <w:rsid w:val="0053638E"/>
    <w:rsid w:val="0053687E"/>
    <w:rsid w:val="00541F72"/>
    <w:rsid w:val="00542C45"/>
    <w:rsid w:val="0054305B"/>
    <w:rsid w:val="00546EE7"/>
    <w:rsid w:val="005477D2"/>
    <w:rsid w:val="005500AD"/>
    <w:rsid w:val="00551D0E"/>
    <w:rsid w:val="00553076"/>
    <w:rsid w:val="00553D06"/>
    <w:rsid w:val="005556BD"/>
    <w:rsid w:val="00555DF2"/>
    <w:rsid w:val="00556AB1"/>
    <w:rsid w:val="00557B62"/>
    <w:rsid w:val="005604C9"/>
    <w:rsid w:val="00563480"/>
    <w:rsid w:val="00564515"/>
    <w:rsid w:val="00567D4B"/>
    <w:rsid w:val="005707E0"/>
    <w:rsid w:val="00571B54"/>
    <w:rsid w:val="005728C2"/>
    <w:rsid w:val="0057330B"/>
    <w:rsid w:val="00574156"/>
    <w:rsid w:val="00581015"/>
    <w:rsid w:val="005824E1"/>
    <w:rsid w:val="00585B4D"/>
    <w:rsid w:val="005869AC"/>
    <w:rsid w:val="00586C85"/>
    <w:rsid w:val="00586EC6"/>
    <w:rsid w:val="00590136"/>
    <w:rsid w:val="005934A2"/>
    <w:rsid w:val="0059602D"/>
    <w:rsid w:val="00596757"/>
    <w:rsid w:val="005A01ED"/>
    <w:rsid w:val="005A5BA8"/>
    <w:rsid w:val="005A5C3F"/>
    <w:rsid w:val="005A6AC9"/>
    <w:rsid w:val="005B0769"/>
    <w:rsid w:val="005B1423"/>
    <w:rsid w:val="005B3E80"/>
    <w:rsid w:val="005B4C61"/>
    <w:rsid w:val="005C27FA"/>
    <w:rsid w:val="005C2A05"/>
    <w:rsid w:val="005C6417"/>
    <w:rsid w:val="005D06A3"/>
    <w:rsid w:val="005D0B78"/>
    <w:rsid w:val="005D4209"/>
    <w:rsid w:val="005D657D"/>
    <w:rsid w:val="005D66F6"/>
    <w:rsid w:val="005E00EC"/>
    <w:rsid w:val="005E02BF"/>
    <w:rsid w:val="005E0ACA"/>
    <w:rsid w:val="005E5870"/>
    <w:rsid w:val="005F1CB4"/>
    <w:rsid w:val="005F27AA"/>
    <w:rsid w:val="005F4468"/>
    <w:rsid w:val="005F44A0"/>
    <w:rsid w:val="005F4603"/>
    <w:rsid w:val="005F4D54"/>
    <w:rsid w:val="005F4F51"/>
    <w:rsid w:val="005F58A6"/>
    <w:rsid w:val="005F6387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EA7"/>
    <w:rsid w:val="006168E5"/>
    <w:rsid w:val="006227AE"/>
    <w:rsid w:val="0062282C"/>
    <w:rsid w:val="00623625"/>
    <w:rsid w:val="006240D3"/>
    <w:rsid w:val="00624432"/>
    <w:rsid w:val="00630085"/>
    <w:rsid w:val="00631E92"/>
    <w:rsid w:val="00632DD0"/>
    <w:rsid w:val="006356EC"/>
    <w:rsid w:val="00635F16"/>
    <w:rsid w:val="00636055"/>
    <w:rsid w:val="00636989"/>
    <w:rsid w:val="00640D6C"/>
    <w:rsid w:val="00641348"/>
    <w:rsid w:val="00644926"/>
    <w:rsid w:val="00646D05"/>
    <w:rsid w:val="00650A82"/>
    <w:rsid w:val="00653BB8"/>
    <w:rsid w:val="00657D61"/>
    <w:rsid w:val="006635C7"/>
    <w:rsid w:val="00664748"/>
    <w:rsid w:val="006647DE"/>
    <w:rsid w:val="00666CCC"/>
    <w:rsid w:val="00671069"/>
    <w:rsid w:val="006717CD"/>
    <w:rsid w:val="006775E0"/>
    <w:rsid w:val="00680145"/>
    <w:rsid w:val="00680988"/>
    <w:rsid w:val="00682894"/>
    <w:rsid w:val="00682CEB"/>
    <w:rsid w:val="00682DF6"/>
    <w:rsid w:val="006835AA"/>
    <w:rsid w:val="0069034C"/>
    <w:rsid w:val="00692BC2"/>
    <w:rsid w:val="006943E6"/>
    <w:rsid w:val="00694B68"/>
    <w:rsid w:val="006A357B"/>
    <w:rsid w:val="006A393B"/>
    <w:rsid w:val="006A50FC"/>
    <w:rsid w:val="006A665A"/>
    <w:rsid w:val="006B23EA"/>
    <w:rsid w:val="006B35E5"/>
    <w:rsid w:val="006B3A06"/>
    <w:rsid w:val="006B3B90"/>
    <w:rsid w:val="006B4E7E"/>
    <w:rsid w:val="006B629C"/>
    <w:rsid w:val="006C19BD"/>
    <w:rsid w:val="006C287D"/>
    <w:rsid w:val="006D04CA"/>
    <w:rsid w:val="006D08EB"/>
    <w:rsid w:val="006D217B"/>
    <w:rsid w:val="006D2DFC"/>
    <w:rsid w:val="006D43DA"/>
    <w:rsid w:val="006D7CCF"/>
    <w:rsid w:val="006E1D3A"/>
    <w:rsid w:val="006E222C"/>
    <w:rsid w:val="006E6FD9"/>
    <w:rsid w:val="006E710B"/>
    <w:rsid w:val="006F34D9"/>
    <w:rsid w:val="006F4B31"/>
    <w:rsid w:val="0070182C"/>
    <w:rsid w:val="00702100"/>
    <w:rsid w:val="00705375"/>
    <w:rsid w:val="0070651C"/>
    <w:rsid w:val="00707916"/>
    <w:rsid w:val="00710D6B"/>
    <w:rsid w:val="007145AB"/>
    <w:rsid w:val="0071510D"/>
    <w:rsid w:val="00715334"/>
    <w:rsid w:val="007161B4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5559"/>
    <w:rsid w:val="00750D7F"/>
    <w:rsid w:val="00750E12"/>
    <w:rsid w:val="007519F7"/>
    <w:rsid w:val="00752FC8"/>
    <w:rsid w:val="00755005"/>
    <w:rsid w:val="0075552D"/>
    <w:rsid w:val="0075560B"/>
    <w:rsid w:val="007577D7"/>
    <w:rsid w:val="007612EB"/>
    <w:rsid w:val="0076628F"/>
    <w:rsid w:val="00767402"/>
    <w:rsid w:val="00771E91"/>
    <w:rsid w:val="007768B2"/>
    <w:rsid w:val="00777720"/>
    <w:rsid w:val="00785C41"/>
    <w:rsid w:val="00786E79"/>
    <w:rsid w:val="007874B9"/>
    <w:rsid w:val="00790AE0"/>
    <w:rsid w:val="00790CDD"/>
    <w:rsid w:val="00790F88"/>
    <w:rsid w:val="00791DFC"/>
    <w:rsid w:val="007940B7"/>
    <w:rsid w:val="00794B4E"/>
    <w:rsid w:val="0079618A"/>
    <w:rsid w:val="007A052F"/>
    <w:rsid w:val="007A07C2"/>
    <w:rsid w:val="007A1737"/>
    <w:rsid w:val="007A259E"/>
    <w:rsid w:val="007A2FD2"/>
    <w:rsid w:val="007A3109"/>
    <w:rsid w:val="007A336B"/>
    <w:rsid w:val="007A6C86"/>
    <w:rsid w:val="007B0B6C"/>
    <w:rsid w:val="007B0C52"/>
    <w:rsid w:val="007B126C"/>
    <w:rsid w:val="007B1C7A"/>
    <w:rsid w:val="007B494A"/>
    <w:rsid w:val="007B4C5B"/>
    <w:rsid w:val="007B5F9E"/>
    <w:rsid w:val="007B6BE3"/>
    <w:rsid w:val="007B7638"/>
    <w:rsid w:val="007B7E98"/>
    <w:rsid w:val="007D14AF"/>
    <w:rsid w:val="007D1600"/>
    <w:rsid w:val="007D31B7"/>
    <w:rsid w:val="007D4AE0"/>
    <w:rsid w:val="007D6BB5"/>
    <w:rsid w:val="007D7C16"/>
    <w:rsid w:val="007E15CE"/>
    <w:rsid w:val="007E2542"/>
    <w:rsid w:val="007E2AE0"/>
    <w:rsid w:val="007E454F"/>
    <w:rsid w:val="007E5834"/>
    <w:rsid w:val="007E61E5"/>
    <w:rsid w:val="007F05AD"/>
    <w:rsid w:val="007F0FD1"/>
    <w:rsid w:val="007F22B0"/>
    <w:rsid w:val="007F3022"/>
    <w:rsid w:val="007F4557"/>
    <w:rsid w:val="007F5E71"/>
    <w:rsid w:val="00801386"/>
    <w:rsid w:val="00801BDE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34B9"/>
    <w:rsid w:val="00823879"/>
    <w:rsid w:val="008245F2"/>
    <w:rsid w:val="00827CE8"/>
    <w:rsid w:val="00830030"/>
    <w:rsid w:val="008315D5"/>
    <w:rsid w:val="00831651"/>
    <w:rsid w:val="00833012"/>
    <w:rsid w:val="0083366C"/>
    <w:rsid w:val="0083553B"/>
    <w:rsid w:val="008371A3"/>
    <w:rsid w:val="008405F3"/>
    <w:rsid w:val="008411F9"/>
    <w:rsid w:val="00845262"/>
    <w:rsid w:val="008475F8"/>
    <w:rsid w:val="008508DB"/>
    <w:rsid w:val="00852913"/>
    <w:rsid w:val="00854D88"/>
    <w:rsid w:val="008567D0"/>
    <w:rsid w:val="00862FE2"/>
    <w:rsid w:val="0086751D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106E"/>
    <w:rsid w:val="008A112F"/>
    <w:rsid w:val="008A2C1D"/>
    <w:rsid w:val="008A30FA"/>
    <w:rsid w:val="008A45DE"/>
    <w:rsid w:val="008A6410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513E"/>
    <w:rsid w:val="008D5336"/>
    <w:rsid w:val="008D640B"/>
    <w:rsid w:val="008E064B"/>
    <w:rsid w:val="008E3A95"/>
    <w:rsid w:val="008E410C"/>
    <w:rsid w:val="008E4410"/>
    <w:rsid w:val="008E4C02"/>
    <w:rsid w:val="008F0847"/>
    <w:rsid w:val="008F35C7"/>
    <w:rsid w:val="008F4866"/>
    <w:rsid w:val="008F72CB"/>
    <w:rsid w:val="009002D1"/>
    <w:rsid w:val="00901117"/>
    <w:rsid w:val="00903767"/>
    <w:rsid w:val="009039FC"/>
    <w:rsid w:val="00907634"/>
    <w:rsid w:val="00916084"/>
    <w:rsid w:val="00920E2A"/>
    <w:rsid w:val="00921012"/>
    <w:rsid w:val="00923450"/>
    <w:rsid w:val="009259AA"/>
    <w:rsid w:val="009275F7"/>
    <w:rsid w:val="00930C57"/>
    <w:rsid w:val="009324B4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6963"/>
    <w:rsid w:val="00947295"/>
    <w:rsid w:val="00950CB7"/>
    <w:rsid w:val="00953D4C"/>
    <w:rsid w:val="00954A37"/>
    <w:rsid w:val="0095511A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C7F"/>
    <w:rsid w:val="00970DFD"/>
    <w:rsid w:val="009730D9"/>
    <w:rsid w:val="009736B5"/>
    <w:rsid w:val="009738AA"/>
    <w:rsid w:val="00973A51"/>
    <w:rsid w:val="00975609"/>
    <w:rsid w:val="0097700A"/>
    <w:rsid w:val="0098070A"/>
    <w:rsid w:val="00984DB0"/>
    <w:rsid w:val="00985DA1"/>
    <w:rsid w:val="009908A9"/>
    <w:rsid w:val="00990B74"/>
    <w:rsid w:val="009921A6"/>
    <w:rsid w:val="009922CA"/>
    <w:rsid w:val="0099405E"/>
    <w:rsid w:val="0099424F"/>
    <w:rsid w:val="009956F2"/>
    <w:rsid w:val="0099586E"/>
    <w:rsid w:val="00995CC2"/>
    <w:rsid w:val="009966FE"/>
    <w:rsid w:val="00996E8C"/>
    <w:rsid w:val="009A0287"/>
    <w:rsid w:val="009A047F"/>
    <w:rsid w:val="009A2883"/>
    <w:rsid w:val="009A4B3F"/>
    <w:rsid w:val="009A4FA9"/>
    <w:rsid w:val="009B1A50"/>
    <w:rsid w:val="009B5749"/>
    <w:rsid w:val="009C17B4"/>
    <w:rsid w:val="009C2379"/>
    <w:rsid w:val="009C2579"/>
    <w:rsid w:val="009D078D"/>
    <w:rsid w:val="009D0E67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A6C"/>
    <w:rsid w:val="00A02A97"/>
    <w:rsid w:val="00A03C13"/>
    <w:rsid w:val="00A0484A"/>
    <w:rsid w:val="00A067C2"/>
    <w:rsid w:val="00A07A27"/>
    <w:rsid w:val="00A11E8D"/>
    <w:rsid w:val="00A145E1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3761"/>
    <w:rsid w:val="00A34CF5"/>
    <w:rsid w:val="00A353D0"/>
    <w:rsid w:val="00A363FB"/>
    <w:rsid w:val="00A36B48"/>
    <w:rsid w:val="00A40023"/>
    <w:rsid w:val="00A408FB"/>
    <w:rsid w:val="00A4334D"/>
    <w:rsid w:val="00A440F7"/>
    <w:rsid w:val="00A4650C"/>
    <w:rsid w:val="00A471B4"/>
    <w:rsid w:val="00A53F39"/>
    <w:rsid w:val="00A637D7"/>
    <w:rsid w:val="00A64531"/>
    <w:rsid w:val="00A66B6A"/>
    <w:rsid w:val="00A71EBA"/>
    <w:rsid w:val="00A730D6"/>
    <w:rsid w:val="00A749CA"/>
    <w:rsid w:val="00A74FEB"/>
    <w:rsid w:val="00A757DE"/>
    <w:rsid w:val="00A77B43"/>
    <w:rsid w:val="00A80AA7"/>
    <w:rsid w:val="00A8335F"/>
    <w:rsid w:val="00A84A48"/>
    <w:rsid w:val="00A8529A"/>
    <w:rsid w:val="00A85F4B"/>
    <w:rsid w:val="00A86CAF"/>
    <w:rsid w:val="00A873F8"/>
    <w:rsid w:val="00A87E3C"/>
    <w:rsid w:val="00A91B25"/>
    <w:rsid w:val="00A92206"/>
    <w:rsid w:val="00A92BEC"/>
    <w:rsid w:val="00A93519"/>
    <w:rsid w:val="00A9541D"/>
    <w:rsid w:val="00A9638E"/>
    <w:rsid w:val="00A97EC3"/>
    <w:rsid w:val="00AA07B8"/>
    <w:rsid w:val="00AA0A25"/>
    <w:rsid w:val="00AA259E"/>
    <w:rsid w:val="00AA3DF1"/>
    <w:rsid w:val="00AA4C33"/>
    <w:rsid w:val="00AA5130"/>
    <w:rsid w:val="00AB20D7"/>
    <w:rsid w:val="00AB4576"/>
    <w:rsid w:val="00AB53A9"/>
    <w:rsid w:val="00AB6F11"/>
    <w:rsid w:val="00AB7DA7"/>
    <w:rsid w:val="00AC0EEA"/>
    <w:rsid w:val="00AC2EA9"/>
    <w:rsid w:val="00AC4C41"/>
    <w:rsid w:val="00AC5B91"/>
    <w:rsid w:val="00AD10D4"/>
    <w:rsid w:val="00AD129D"/>
    <w:rsid w:val="00AD2BE7"/>
    <w:rsid w:val="00AD59B6"/>
    <w:rsid w:val="00AD7AC9"/>
    <w:rsid w:val="00AE018B"/>
    <w:rsid w:val="00AE083E"/>
    <w:rsid w:val="00AE12BD"/>
    <w:rsid w:val="00AE221A"/>
    <w:rsid w:val="00AE2EEB"/>
    <w:rsid w:val="00AE302D"/>
    <w:rsid w:val="00AE4237"/>
    <w:rsid w:val="00AE53FD"/>
    <w:rsid w:val="00AE578F"/>
    <w:rsid w:val="00AF120B"/>
    <w:rsid w:val="00AF6DE5"/>
    <w:rsid w:val="00B00161"/>
    <w:rsid w:val="00B02738"/>
    <w:rsid w:val="00B04295"/>
    <w:rsid w:val="00B045B4"/>
    <w:rsid w:val="00B04D97"/>
    <w:rsid w:val="00B068E6"/>
    <w:rsid w:val="00B12569"/>
    <w:rsid w:val="00B16599"/>
    <w:rsid w:val="00B16BE9"/>
    <w:rsid w:val="00B17719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7D08"/>
    <w:rsid w:val="00B43C3B"/>
    <w:rsid w:val="00B44A9D"/>
    <w:rsid w:val="00B467A7"/>
    <w:rsid w:val="00B46B65"/>
    <w:rsid w:val="00B50751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DC1"/>
    <w:rsid w:val="00B57EBF"/>
    <w:rsid w:val="00B60BB2"/>
    <w:rsid w:val="00B63165"/>
    <w:rsid w:val="00B64D02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55D6"/>
    <w:rsid w:val="00B856DF"/>
    <w:rsid w:val="00B8670B"/>
    <w:rsid w:val="00B91AEA"/>
    <w:rsid w:val="00B93B1F"/>
    <w:rsid w:val="00B9455F"/>
    <w:rsid w:val="00B97F39"/>
    <w:rsid w:val="00BA30F9"/>
    <w:rsid w:val="00BA4BC3"/>
    <w:rsid w:val="00BA6605"/>
    <w:rsid w:val="00BB1925"/>
    <w:rsid w:val="00BB300B"/>
    <w:rsid w:val="00BB3C20"/>
    <w:rsid w:val="00BB5B6C"/>
    <w:rsid w:val="00BB6C74"/>
    <w:rsid w:val="00BB7823"/>
    <w:rsid w:val="00BC3440"/>
    <w:rsid w:val="00BC40F5"/>
    <w:rsid w:val="00BC4A6D"/>
    <w:rsid w:val="00BC5541"/>
    <w:rsid w:val="00BC7852"/>
    <w:rsid w:val="00BD2115"/>
    <w:rsid w:val="00BD45A9"/>
    <w:rsid w:val="00BD5416"/>
    <w:rsid w:val="00BD7DFC"/>
    <w:rsid w:val="00BE061C"/>
    <w:rsid w:val="00BE3AC4"/>
    <w:rsid w:val="00BE453F"/>
    <w:rsid w:val="00BE45C4"/>
    <w:rsid w:val="00BE555B"/>
    <w:rsid w:val="00BF0E63"/>
    <w:rsid w:val="00BF1DC4"/>
    <w:rsid w:val="00BF23B8"/>
    <w:rsid w:val="00BF2805"/>
    <w:rsid w:val="00BF572F"/>
    <w:rsid w:val="00BF5A52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63D3"/>
    <w:rsid w:val="00C40E14"/>
    <w:rsid w:val="00C41D19"/>
    <w:rsid w:val="00C424AE"/>
    <w:rsid w:val="00C4470F"/>
    <w:rsid w:val="00C5069E"/>
    <w:rsid w:val="00C52AA1"/>
    <w:rsid w:val="00C52E13"/>
    <w:rsid w:val="00C55404"/>
    <w:rsid w:val="00C56C27"/>
    <w:rsid w:val="00C607F5"/>
    <w:rsid w:val="00C627A8"/>
    <w:rsid w:val="00C639E0"/>
    <w:rsid w:val="00C6603A"/>
    <w:rsid w:val="00C7065A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5BF1"/>
    <w:rsid w:val="00C862C4"/>
    <w:rsid w:val="00C87DEA"/>
    <w:rsid w:val="00C90494"/>
    <w:rsid w:val="00C91511"/>
    <w:rsid w:val="00C91DBB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499"/>
    <w:rsid w:val="00CA669A"/>
    <w:rsid w:val="00CA6C8C"/>
    <w:rsid w:val="00CB0CD0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6CC1"/>
    <w:rsid w:val="00CE0C2D"/>
    <w:rsid w:val="00CE1477"/>
    <w:rsid w:val="00CE24A6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38CA"/>
    <w:rsid w:val="00D14DC3"/>
    <w:rsid w:val="00D16E2C"/>
    <w:rsid w:val="00D172CB"/>
    <w:rsid w:val="00D17393"/>
    <w:rsid w:val="00D17974"/>
    <w:rsid w:val="00D213EB"/>
    <w:rsid w:val="00D22086"/>
    <w:rsid w:val="00D22799"/>
    <w:rsid w:val="00D233D3"/>
    <w:rsid w:val="00D235C6"/>
    <w:rsid w:val="00D257BC"/>
    <w:rsid w:val="00D26B5D"/>
    <w:rsid w:val="00D30E9A"/>
    <w:rsid w:val="00D32382"/>
    <w:rsid w:val="00D32BD4"/>
    <w:rsid w:val="00D3426E"/>
    <w:rsid w:val="00D345C4"/>
    <w:rsid w:val="00D34DFD"/>
    <w:rsid w:val="00D36345"/>
    <w:rsid w:val="00D41ABF"/>
    <w:rsid w:val="00D421A7"/>
    <w:rsid w:val="00D42738"/>
    <w:rsid w:val="00D4284F"/>
    <w:rsid w:val="00D439C0"/>
    <w:rsid w:val="00D43A6B"/>
    <w:rsid w:val="00D476C2"/>
    <w:rsid w:val="00D47774"/>
    <w:rsid w:val="00D5392A"/>
    <w:rsid w:val="00D53A21"/>
    <w:rsid w:val="00D53C70"/>
    <w:rsid w:val="00D56377"/>
    <w:rsid w:val="00D56682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5E99"/>
    <w:rsid w:val="00D7675E"/>
    <w:rsid w:val="00D771AA"/>
    <w:rsid w:val="00D8075C"/>
    <w:rsid w:val="00D80E12"/>
    <w:rsid w:val="00D812E5"/>
    <w:rsid w:val="00D83513"/>
    <w:rsid w:val="00D839B5"/>
    <w:rsid w:val="00D9068D"/>
    <w:rsid w:val="00D91AE8"/>
    <w:rsid w:val="00D91DEB"/>
    <w:rsid w:val="00D93F9B"/>
    <w:rsid w:val="00D941C4"/>
    <w:rsid w:val="00D95481"/>
    <w:rsid w:val="00D96876"/>
    <w:rsid w:val="00DA0381"/>
    <w:rsid w:val="00DA1F35"/>
    <w:rsid w:val="00DA25BD"/>
    <w:rsid w:val="00DA3B18"/>
    <w:rsid w:val="00DA3E33"/>
    <w:rsid w:val="00DB00F6"/>
    <w:rsid w:val="00DB11D5"/>
    <w:rsid w:val="00DB3C7B"/>
    <w:rsid w:val="00DB425B"/>
    <w:rsid w:val="00DB56BF"/>
    <w:rsid w:val="00DC1489"/>
    <w:rsid w:val="00DC35AE"/>
    <w:rsid w:val="00DC3A49"/>
    <w:rsid w:val="00DD0E48"/>
    <w:rsid w:val="00DD486D"/>
    <w:rsid w:val="00DD4B06"/>
    <w:rsid w:val="00DD4B12"/>
    <w:rsid w:val="00DE2B12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06591"/>
    <w:rsid w:val="00E11000"/>
    <w:rsid w:val="00E1155F"/>
    <w:rsid w:val="00E1193C"/>
    <w:rsid w:val="00E14A7D"/>
    <w:rsid w:val="00E16D86"/>
    <w:rsid w:val="00E16EF5"/>
    <w:rsid w:val="00E177C2"/>
    <w:rsid w:val="00E17941"/>
    <w:rsid w:val="00E20C1F"/>
    <w:rsid w:val="00E20DEB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5BC0"/>
    <w:rsid w:val="00E41114"/>
    <w:rsid w:val="00E434E0"/>
    <w:rsid w:val="00E450A1"/>
    <w:rsid w:val="00E45C2D"/>
    <w:rsid w:val="00E461A0"/>
    <w:rsid w:val="00E47786"/>
    <w:rsid w:val="00E50141"/>
    <w:rsid w:val="00E50C66"/>
    <w:rsid w:val="00E52640"/>
    <w:rsid w:val="00E5346B"/>
    <w:rsid w:val="00E5354D"/>
    <w:rsid w:val="00E5767B"/>
    <w:rsid w:val="00E57C9F"/>
    <w:rsid w:val="00E61CD0"/>
    <w:rsid w:val="00E657E6"/>
    <w:rsid w:val="00E72917"/>
    <w:rsid w:val="00E7311E"/>
    <w:rsid w:val="00E764AD"/>
    <w:rsid w:val="00E8190F"/>
    <w:rsid w:val="00E83A62"/>
    <w:rsid w:val="00E84BE0"/>
    <w:rsid w:val="00E87594"/>
    <w:rsid w:val="00E92BCA"/>
    <w:rsid w:val="00E93C8D"/>
    <w:rsid w:val="00E94122"/>
    <w:rsid w:val="00E95763"/>
    <w:rsid w:val="00E95A23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736C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775"/>
    <w:rsid w:val="00F1333F"/>
    <w:rsid w:val="00F14282"/>
    <w:rsid w:val="00F15684"/>
    <w:rsid w:val="00F1671D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6246"/>
    <w:rsid w:val="00F36708"/>
    <w:rsid w:val="00F36F46"/>
    <w:rsid w:val="00F37BD2"/>
    <w:rsid w:val="00F4032C"/>
    <w:rsid w:val="00F42426"/>
    <w:rsid w:val="00F4292E"/>
    <w:rsid w:val="00F441A7"/>
    <w:rsid w:val="00F45215"/>
    <w:rsid w:val="00F45458"/>
    <w:rsid w:val="00F4600C"/>
    <w:rsid w:val="00F464F3"/>
    <w:rsid w:val="00F50088"/>
    <w:rsid w:val="00F52441"/>
    <w:rsid w:val="00F52B19"/>
    <w:rsid w:val="00F550AB"/>
    <w:rsid w:val="00F55E37"/>
    <w:rsid w:val="00F560E2"/>
    <w:rsid w:val="00F56F48"/>
    <w:rsid w:val="00F570AA"/>
    <w:rsid w:val="00F5770E"/>
    <w:rsid w:val="00F60862"/>
    <w:rsid w:val="00F60E8E"/>
    <w:rsid w:val="00F623AA"/>
    <w:rsid w:val="00F63189"/>
    <w:rsid w:val="00F65B24"/>
    <w:rsid w:val="00F6734D"/>
    <w:rsid w:val="00F734ED"/>
    <w:rsid w:val="00F82C1B"/>
    <w:rsid w:val="00F859B4"/>
    <w:rsid w:val="00F86302"/>
    <w:rsid w:val="00F91F25"/>
    <w:rsid w:val="00F925E2"/>
    <w:rsid w:val="00F926CE"/>
    <w:rsid w:val="00F9468C"/>
    <w:rsid w:val="00F9512D"/>
    <w:rsid w:val="00F95B56"/>
    <w:rsid w:val="00F9629A"/>
    <w:rsid w:val="00F96ABE"/>
    <w:rsid w:val="00F96BD2"/>
    <w:rsid w:val="00F97636"/>
    <w:rsid w:val="00FA5CCF"/>
    <w:rsid w:val="00FB050E"/>
    <w:rsid w:val="00FB15C2"/>
    <w:rsid w:val="00FB686D"/>
    <w:rsid w:val="00FB7B33"/>
    <w:rsid w:val="00FC1D80"/>
    <w:rsid w:val="00FC5275"/>
    <w:rsid w:val="00FC684E"/>
    <w:rsid w:val="00FC698A"/>
    <w:rsid w:val="00FC7A1D"/>
    <w:rsid w:val="00FD1F88"/>
    <w:rsid w:val="00FD3021"/>
    <w:rsid w:val="00FD4C48"/>
    <w:rsid w:val="00FD5F40"/>
    <w:rsid w:val="00FD6EA0"/>
    <w:rsid w:val="00FD7E6C"/>
    <w:rsid w:val="00FE1A00"/>
    <w:rsid w:val="00FE2394"/>
    <w:rsid w:val="00FE521E"/>
    <w:rsid w:val="00FE5D56"/>
    <w:rsid w:val="00FF11AE"/>
    <w:rsid w:val="00FF5A52"/>
    <w:rsid w:val="00FF5E14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A006D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ae">
    <w:name w:val="Body Text Indent"/>
    <w:basedOn w:val="a"/>
    <w:link w:val="af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af">
    <w:name w:val="การเยื้องเนื้อความ อักขระ"/>
    <w:basedOn w:val="a0"/>
    <w:link w:val="ae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af0">
    <w:name w:val="Subtle Emphasis"/>
    <w:basedOn w:val="a0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a0"/>
    <w:rsid w:val="00831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F2445D-99B7-42F1-A201-803A67B7A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294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3</cp:revision>
  <cp:lastPrinted>2023-07-20T03:52:00Z</cp:lastPrinted>
  <dcterms:created xsi:type="dcterms:W3CDTF">2023-07-20T02:56:00Z</dcterms:created>
  <dcterms:modified xsi:type="dcterms:W3CDTF">2023-07-20T03:52:00Z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