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BAE7D" w14:textId="4CAC493B" w:rsidR="001C6502" w:rsidRPr="00C708E2" w:rsidRDefault="00AB20D7" w:rsidP="001C6502">
      <w:pPr>
        <w:pStyle w:val="Default"/>
        <w:ind w:right="-188"/>
        <w:jc w:val="center"/>
        <w:rPr>
          <w:b/>
          <w:bCs/>
          <w:color w:val="4F6228" w:themeColor="accent3" w:themeShade="80"/>
          <w:sz w:val="36"/>
          <w:szCs w:val="36"/>
          <w14:textOutline w14:w="9525" w14:cap="rnd" w14:cmpd="sng" w14:algn="ctr">
            <w14:solidFill>
              <w14:srgbClr w14:val="604900"/>
            </w14:solidFill>
            <w14:prstDash w14:val="solid"/>
            <w14:bevel/>
          </w14:textOutline>
        </w:rPr>
      </w:pPr>
      <w:proofErr w:type="spellStart"/>
      <w:r w:rsidRPr="00C708E2">
        <w:rPr>
          <w:b/>
          <w:bCs/>
          <w:color w:val="4F6228" w:themeColor="accent3" w:themeShade="80"/>
          <w:sz w:val="36"/>
          <w:szCs w:val="36"/>
          <w:cs/>
          <w14:textOutline w14:w="9525" w14:cap="rnd" w14:cmpd="sng" w14:algn="ctr">
            <w14:solidFill>
              <w14:srgbClr w14:val="604900"/>
            </w14:solidFill>
            <w14:prstDash w14:val="solid"/>
            <w14:bevel/>
          </w14:textOutline>
        </w:rPr>
        <w:t>อย</w:t>
      </w:r>
      <w:proofErr w:type="spellEnd"/>
      <w:r w:rsidRPr="00C708E2">
        <w:rPr>
          <w:b/>
          <w:bCs/>
          <w:color w:val="4F6228" w:themeColor="accent3" w:themeShade="80"/>
          <w:sz w:val="36"/>
          <w:szCs w:val="36"/>
          <w:cs/>
          <w14:textOutline w14:w="9525" w14:cap="rnd" w14:cmpd="sng" w14:algn="ctr">
            <w14:solidFill>
              <w14:srgbClr w14:val="604900"/>
            </w14:solidFill>
            <w14:prstDash w14:val="solid"/>
            <w14:bevel/>
          </w14:textOutline>
        </w:rPr>
        <w:t>.</w:t>
      </w:r>
      <w:r w:rsidR="00F441A7" w:rsidRPr="00C708E2">
        <w:rPr>
          <w:b/>
          <w:bCs/>
          <w:color w:val="4F6228" w:themeColor="accent3" w:themeShade="80"/>
          <w:sz w:val="36"/>
          <w:szCs w:val="36"/>
          <w:cs/>
          <w14:textOutline w14:w="9525" w14:cap="rnd" w14:cmpd="sng" w14:algn="ctr">
            <w14:solidFill>
              <w14:srgbClr w14:val="604900"/>
            </w14:solidFill>
            <w14:prstDash w14:val="solid"/>
            <w14:bevel/>
          </w14:textOutline>
        </w:rPr>
        <w:t xml:space="preserve"> </w:t>
      </w:r>
      <w:r w:rsidR="00A92DBB" w:rsidRPr="00C708E2">
        <w:rPr>
          <w:b/>
          <w:bCs/>
          <w:color w:val="4F6228" w:themeColor="accent3" w:themeShade="80"/>
          <w:sz w:val="36"/>
          <w:szCs w:val="36"/>
          <w:cs/>
          <w14:textOutline w14:w="9525" w14:cap="rnd" w14:cmpd="sng" w14:algn="ctr">
            <w14:solidFill>
              <w14:srgbClr w14:val="604900"/>
            </w14:solidFill>
            <w14:prstDash w14:val="solid"/>
            <w14:bevel/>
          </w14:textOutline>
        </w:rPr>
        <w:t>ประเมินวัคซีนโควิด-19 คำนึง</w:t>
      </w:r>
      <w:r w:rsidR="001C6502" w:rsidRPr="00C708E2">
        <w:rPr>
          <w:b/>
          <w:bCs/>
          <w:color w:val="4F6228" w:themeColor="accent3" w:themeShade="80"/>
          <w:sz w:val="36"/>
          <w:szCs w:val="36"/>
          <w:cs/>
          <w14:textOutline w14:w="9525" w14:cap="rnd" w14:cmpd="sng" w14:algn="ctr">
            <w14:solidFill>
              <w14:srgbClr w14:val="604900"/>
            </w14:solidFill>
            <w14:prstDash w14:val="solid"/>
            <w14:bevel/>
          </w14:textOutline>
        </w:rPr>
        <w:t>ถึง</w:t>
      </w:r>
      <w:r w:rsidR="00A92DBB" w:rsidRPr="00C708E2">
        <w:rPr>
          <w:b/>
          <w:bCs/>
          <w:color w:val="4F6228" w:themeColor="accent3" w:themeShade="80"/>
          <w:sz w:val="36"/>
          <w:szCs w:val="36"/>
          <w:cs/>
          <w14:textOutline w14:w="9525" w14:cap="rnd" w14:cmpd="sng" w14:algn="ctr">
            <w14:solidFill>
              <w14:srgbClr w14:val="604900"/>
            </w14:solidFill>
            <w14:prstDash w14:val="solid"/>
            <w14:bevel/>
          </w14:textOutline>
        </w:rPr>
        <w:t>คุณภาพ</w:t>
      </w:r>
      <w:r w:rsidR="001C6502" w:rsidRPr="00C708E2">
        <w:rPr>
          <w:b/>
          <w:bCs/>
          <w:color w:val="4F6228" w:themeColor="accent3" w:themeShade="80"/>
          <w:sz w:val="36"/>
          <w:szCs w:val="36"/>
          <w:cs/>
          <w14:textOutline w14:w="9525" w14:cap="rnd" w14:cmpd="sng" w14:algn="ctr">
            <w14:solidFill>
              <w14:srgbClr w14:val="604900"/>
            </w14:solidFill>
            <w14:prstDash w14:val="solid"/>
            <w14:bevel/>
          </w14:textOutline>
        </w:rPr>
        <w:t xml:space="preserve"> </w:t>
      </w:r>
      <w:r w:rsidR="00A92DBB" w:rsidRPr="00C708E2">
        <w:rPr>
          <w:b/>
          <w:bCs/>
          <w:color w:val="4F6228" w:themeColor="accent3" w:themeShade="80"/>
          <w:sz w:val="36"/>
          <w:szCs w:val="36"/>
          <w:cs/>
          <w14:textOutline w14:w="9525" w14:cap="rnd" w14:cmpd="sng" w14:algn="ctr">
            <w14:solidFill>
              <w14:srgbClr w14:val="604900"/>
            </w14:solidFill>
            <w14:prstDash w14:val="solid"/>
            <w14:bevel/>
          </w14:textOutline>
        </w:rPr>
        <w:t xml:space="preserve">ความปลอดภัย </w:t>
      </w:r>
      <w:r w:rsidR="001C6502" w:rsidRPr="00C708E2">
        <w:rPr>
          <w:b/>
          <w:bCs/>
          <w:color w:val="4F6228" w:themeColor="accent3" w:themeShade="80"/>
          <w:sz w:val="36"/>
          <w:szCs w:val="36"/>
          <w:cs/>
          <w14:textOutline w14:w="9525" w14:cap="rnd" w14:cmpd="sng" w14:algn="ctr">
            <w14:solidFill>
              <w14:srgbClr w14:val="604900"/>
            </w14:solidFill>
            <w14:prstDash w14:val="solid"/>
            <w14:bevel/>
          </w14:textOutline>
        </w:rPr>
        <w:t>และประสิ</w:t>
      </w:r>
      <w:bookmarkStart w:id="0" w:name="_GoBack"/>
      <w:bookmarkEnd w:id="0"/>
      <w:r w:rsidR="001C6502" w:rsidRPr="00C708E2">
        <w:rPr>
          <w:b/>
          <w:bCs/>
          <w:color w:val="4F6228" w:themeColor="accent3" w:themeShade="80"/>
          <w:sz w:val="36"/>
          <w:szCs w:val="36"/>
          <w:cs/>
          <w14:textOutline w14:w="9525" w14:cap="rnd" w14:cmpd="sng" w14:algn="ctr">
            <w14:solidFill>
              <w14:srgbClr w14:val="604900"/>
            </w14:solidFill>
            <w14:prstDash w14:val="solid"/>
            <w14:bevel/>
          </w14:textOutline>
        </w:rPr>
        <w:t xml:space="preserve">ทธิผลเป็นหลัก </w:t>
      </w:r>
    </w:p>
    <w:p w14:paraId="54384DBE" w14:textId="067388F6" w:rsidR="00AB20D7" w:rsidRPr="00C708E2" w:rsidRDefault="00A92DBB" w:rsidP="001C6502">
      <w:pPr>
        <w:pStyle w:val="Default"/>
        <w:ind w:right="-188"/>
        <w:jc w:val="center"/>
        <w:rPr>
          <w:b/>
          <w:bCs/>
          <w:color w:val="4F6228" w:themeColor="accent3" w:themeShade="80"/>
          <w:sz w:val="36"/>
          <w:szCs w:val="36"/>
          <w:cs/>
          <w14:textOutline w14:w="9525" w14:cap="rnd" w14:cmpd="sng" w14:algn="ctr">
            <w14:solidFill>
              <w14:srgbClr w14:val="604900"/>
            </w14:solidFill>
            <w14:prstDash w14:val="solid"/>
            <w14:bevel/>
          </w14:textOutline>
        </w:rPr>
      </w:pPr>
      <w:r w:rsidRPr="00C708E2">
        <w:rPr>
          <w:b/>
          <w:bCs/>
          <w:color w:val="4F6228" w:themeColor="accent3" w:themeShade="80"/>
          <w:sz w:val="36"/>
          <w:szCs w:val="36"/>
          <w:cs/>
          <w14:textOutline w14:w="9525" w14:cap="rnd" w14:cmpd="sng" w14:algn="ctr">
            <w14:solidFill>
              <w14:srgbClr w14:val="604900"/>
            </w14:solidFill>
            <w14:prstDash w14:val="solid"/>
            <w14:bevel/>
          </w14:textOutline>
        </w:rPr>
        <w:t>พร้อม</w:t>
      </w:r>
      <w:r w:rsidR="001C6502" w:rsidRPr="00C708E2">
        <w:rPr>
          <w:b/>
          <w:bCs/>
          <w:color w:val="4F6228" w:themeColor="accent3" w:themeShade="80"/>
          <w:sz w:val="36"/>
          <w:szCs w:val="36"/>
          <w:cs/>
          <w14:textOutline w14:w="9525" w14:cap="rnd" w14:cmpd="sng" w14:algn="ctr">
            <w14:solidFill>
              <w14:srgbClr w14:val="604900"/>
            </w14:solidFill>
            <w14:prstDash w14:val="solid"/>
            <w14:bevel/>
          </w14:textOutline>
        </w:rPr>
        <w:t>ให้ประชาชนใช้อย่าง</w:t>
      </w:r>
      <w:r w:rsidRPr="00C708E2">
        <w:rPr>
          <w:b/>
          <w:bCs/>
          <w:color w:val="4F6228" w:themeColor="accent3" w:themeShade="80"/>
          <w:sz w:val="36"/>
          <w:szCs w:val="36"/>
          <w:cs/>
          <w14:textOutline w14:w="9525" w14:cap="rnd" w14:cmpd="sng" w14:algn="ctr">
            <w14:solidFill>
              <w14:srgbClr w14:val="604900"/>
            </w14:solidFill>
            <w14:prstDash w14:val="solid"/>
            <w14:bevel/>
          </w14:textOutline>
        </w:rPr>
        <w:t>รวดเร็ว</w:t>
      </w:r>
    </w:p>
    <w:p w14:paraId="0739FEA8" w14:textId="5AE40529" w:rsidR="007E627E" w:rsidRPr="00E07FA5" w:rsidRDefault="00570197" w:rsidP="00E07FA5">
      <w:pPr>
        <w:pStyle w:val="Default"/>
        <w:spacing w:before="120" w:line="340" w:lineRule="exact"/>
        <w:ind w:left="-142" w:right="-471" w:firstLine="862"/>
        <w:jc w:val="thaiDistribute"/>
        <w:rPr>
          <w:rFonts w:hint="cs"/>
          <w:color w:val="auto"/>
          <w:spacing w:val="-4"/>
          <w:sz w:val="32"/>
          <w:szCs w:val="32"/>
          <w:cs/>
        </w:rPr>
      </w:pPr>
      <w:r w:rsidRPr="00E07FA5">
        <w:rPr>
          <w:color w:val="auto"/>
          <w:spacing w:val="6"/>
          <w:sz w:val="32"/>
          <w:szCs w:val="32"/>
          <w:cs/>
        </w:rPr>
        <w:t xml:space="preserve">กรณีหลายฝ่ายสงสัยเรื่องการขึ้นทะเบียนวัคซีนโควิด-19 ในประเทศไทย </w:t>
      </w:r>
      <w:proofErr w:type="spellStart"/>
      <w:r w:rsidR="00495776" w:rsidRPr="00E07FA5">
        <w:rPr>
          <w:color w:val="auto"/>
          <w:spacing w:val="6"/>
          <w:sz w:val="32"/>
          <w:szCs w:val="32"/>
          <w:cs/>
        </w:rPr>
        <w:t>อย</w:t>
      </w:r>
      <w:proofErr w:type="spellEnd"/>
      <w:r w:rsidR="00495776" w:rsidRPr="00E07FA5">
        <w:rPr>
          <w:color w:val="auto"/>
          <w:spacing w:val="6"/>
          <w:sz w:val="32"/>
          <w:szCs w:val="32"/>
          <w:cs/>
        </w:rPr>
        <w:t xml:space="preserve">. </w:t>
      </w:r>
      <w:r w:rsidR="00E64115" w:rsidRPr="00E07FA5">
        <w:rPr>
          <w:color w:val="auto"/>
          <w:spacing w:val="6"/>
          <w:sz w:val="32"/>
          <w:szCs w:val="32"/>
          <w:cs/>
        </w:rPr>
        <w:t>ขอ</w:t>
      </w:r>
      <w:r w:rsidR="00612664" w:rsidRPr="00E07FA5">
        <w:rPr>
          <w:color w:val="auto"/>
          <w:spacing w:val="6"/>
          <w:sz w:val="32"/>
          <w:szCs w:val="32"/>
          <w:cs/>
        </w:rPr>
        <w:t>ย</w:t>
      </w:r>
      <w:r w:rsidR="00A068C1" w:rsidRPr="00E07FA5">
        <w:rPr>
          <w:color w:val="auto"/>
          <w:spacing w:val="6"/>
          <w:sz w:val="32"/>
          <w:szCs w:val="32"/>
          <w:cs/>
        </w:rPr>
        <w:t>ื</w:t>
      </w:r>
      <w:r w:rsidR="00612664" w:rsidRPr="00E07FA5">
        <w:rPr>
          <w:color w:val="auto"/>
          <w:spacing w:val="6"/>
          <w:sz w:val="32"/>
          <w:szCs w:val="32"/>
          <w:cs/>
        </w:rPr>
        <w:t>น</w:t>
      </w:r>
      <w:r w:rsidR="005D1CD3" w:rsidRPr="00E07FA5">
        <w:rPr>
          <w:color w:val="auto"/>
          <w:spacing w:val="6"/>
          <w:sz w:val="32"/>
          <w:szCs w:val="32"/>
          <w:cs/>
        </w:rPr>
        <w:t>ยัน</w:t>
      </w:r>
      <w:r w:rsidR="00E64115" w:rsidRPr="00E07FA5">
        <w:rPr>
          <w:color w:val="auto"/>
          <w:spacing w:val="6"/>
          <w:sz w:val="32"/>
          <w:szCs w:val="32"/>
          <w:cs/>
        </w:rPr>
        <w:t>ความจำเป็น</w:t>
      </w:r>
      <w:r w:rsidR="005D1CD3" w:rsidRPr="00E07FA5">
        <w:rPr>
          <w:color w:val="auto"/>
          <w:spacing w:val="-2"/>
          <w:sz w:val="32"/>
          <w:szCs w:val="32"/>
          <w:cs/>
        </w:rPr>
        <w:t>การขึ้นทะเบียน</w:t>
      </w:r>
      <w:r w:rsidR="00495776" w:rsidRPr="00E07FA5">
        <w:rPr>
          <w:spacing w:val="-2"/>
          <w:sz w:val="32"/>
          <w:szCs w:val="32"/>
          <w:cs/>
        </w:rPr>
        <w:t>วัคซีน</w:t>
      </w:r>
      <w:r w:rsidR="001F5B2C" w:rsidRPr="00E07FA5">
        <w:rPr>
          <w:spacing w:val="-2"/>
          <w:sz w:val="32"/>
          <w:szCs w:val="32"/>
          <w:cs/>
        </w:rPr>
        <w:t>ในไทย</w:t>
      </w:r>
      <w:r w:rsidR="00E365CF" w:rsidRPr="00E07FA5">
        <w:rPr>
          <w:color w:val="auto"/>
          <w:spacing w:val="-2"/>
          <w:sz w:val="32"/>
          <w:szCs w:val="32"/>
        </w:rPr>
        <w:t xml:space="preserve"> </w:t>
      </w:r>
      <w:r w:rsidR="00E365CF" w:rsidRPr="00E07FA5">
        <w:rPr>
          <w:rFonts w:eastAsiaTheme="minorHAnsi"/>
          <w:spacing w:val="-2"/>
          <w:sz w:val="32"/>
          <w:szCs w:val="32"/>
          <w:cs/>
        </w:rPr>
        <w:t>เพื่อ</w:t>
      </w:r>
      <w:r w:rsidR="005D1CD3" w:rsidRPr="00E07FA5">
        <w:rPr>
          <w:color w:val="auto"/>
          <w:spacing w:val="-2"/>
          <w:sz w:val="32"/>
          <w:szCs w:val="32"/>
          <w:cs/>
        </w:rPr>
        <w:t>พิจารณาความปลอดภัย คุณภาพ และประสิทธิผลของวัคซีนให้เหมาะสมกับ</w:t>
      </w:r>
      <w:r w:rsidR="00AD7F06" w:rsidRPr="00E07FA5">
        <w:rPr>
          <w:color w:val="auto"/>
          <w:spacing w:val="-2"/>
          <w:sz w:val="32"/>
          <w:szCs w:val="32"/>
          <w:cs/>
        </w:rPr>
        <w:t>คน</w:t>
      </w:r>
      <w:r w:rsidR="005D1CD3" w:rsidRPr="00E07FA5">
        <w:rPr>
          <w:color w:val="auto"/>
          <w:spacing w:val="-2"/>
          <w:sz w:val="32"/>
          <w:szCs w:val="32"/>
          <w:cs/>
        </w:rPr>
        <w:t>ไทย</w:t>
      </w:r>
      <w:r w:rsidR="005D1CD3" w:rsidRPr="00E07FA5">
        <w:rPr>
          <w:color w:val="auto"/>
          <w:spacing w:val="-4"/>
          <w:sz w:val="32"/>
          <w:szCs w:val="32"/>
        </w:rPr>
        <w:t xml:space="preserve"> </w:t>
      </w:r>
      <w:r w:rsidR="00E365CF" w:rsidRPr="00E07FA5">
        <w:rPr>
          <w:color w:val="auto"/>
          <w:spacing w:val="-4"/>
          <w:sz w:val="32"/>
          <w:szCs w:val="32"/>
          <w:cs/>
        </w:rPr>
        <w:t>โดย</w:t>
      </w:r>
      <w:r w:rsidR="00B02ED9" w:rsidRPr="00E07FA5">
        <w:rPr>
          <w:color w:val="auto"/>
          <w:spacing w:val="-4"/>
          <w:sz w:val="32"/>
          <w:szCs w:val="32"/>
          <w:cs/>
        </w:rPr>
        <w:t>ต้องผ่านการประเมินของ</w:t>
      </w:r>
      <w:r w:rsidR="00E365CF" w:rsidRPr="00E07FA5">
        <w:rPr>
          <w:color w:val="auto"/>
          <w:spacing w:val="-4"/>
          <w:sz w:val="32"/>
          <w:szCs w:val="32"/>
          <w:cs/>
        </w:rPr>
        <w:t>ผู้เชี่ยวชาญ</w:t>
      </w:r>
      <w:r w:rsidR="00E365CF" w:rsidRPr="00E07FA5">
        <w:rPr>
          <w:color w:val="auto"/>
          <w:spacing w:val="-4"/>
          <w:sz w:val="32"/>
          <w:szCs w:val="32"/>
        </w:rPr>
        <w:t xml:space="preserve"> </w:t>
      </w:r>
      <w:r w:rsidR="00E64115" w:rsidRPr="00E07FA5">
        <w:rPr>
          <w:color w:val="auto"/>
          <w:spacing w:val="-4"/>
          <w:sz w:val="32"/>
          <w:szCs w:val="32"/>
          <w:cs/>
        </w:rPr>
        <w:t>สำหรับเรื่องราคา</w:t>
      </w:r>
      <w:r w:rsidR="002C684B" w:rsidRPr="00E07FA5">
        <w:rPr>
          <w:color w:val="auto"/>
          <w:spacing w:val="-4"/>
          <w:sz w:val="32"/>
          <w:szCs w:val="32"/>
          <w:cs/>
        </w:rPr>
        <w:t>วัคซีน</w:t>
      </w:r>
      <w:r w:rsidR="00E64115" w:rsidRPr="00E07FA5">
        <w:rPr>
          <w:color w:val="auto"/>
          <w:spacing w:val="-4"/>
          <w:sz w:val="32"/>
          <w:szCs w:val="32"/>
          <w:cs/>
        </w:rPr>
        <w:t xml:space="preserve"> </w:t>
      </w:r>
      <w:proofErr w:type="spellStart"/>
      <w:r w:rsidR="00E64115" w:rsidRPr="00E07FA5">
        <w:rPr>
          <w:color w:val="auto"/>
          <w:spacing w:val="-4"/>
          <w:sz w:val="32"/>
          <w:szCs w:val="32"/>
          <w:cs/>
        </w:rPr>
        <w:t>อย</w:t>
      </w:r>
      <w:proofErr w:type="spellEnd"/>
      <w:r w:rsidR="00E64115" w:rsidRPr="00E07FA5">
        <w:rPr>
          <w:color w:val="auto"/>
          <w:spacing w:val="-4"/>
          <w:sz w:val="32"/>
          <w:szCs w:val="32"/>
          <w:cs/>
        </w:rPr>
        <w:t xml:space="preserve">. ไม่ได้เป็นผู้กำหนด </w:t>
      </w:r>
      <w:r w:rsidR="00B02ED9" w:rsidRPr="00E07FA5">
        <w:rPr>
          <w:color w:val="auto"/>
          <w:spacing w:val="-4"/>
          <w:sz w:val="32"/>
          <w:szCs w:val="32"/>
          <w:cs/>
        </w:rPr>
        <w:t>ขณะนี้มีบริษัทมายื่นขึ้นทะเบียน</w:t>
      </w:r>
      <w:r w:rsidR="00C65701" w:rsidRPr="00E07FA5">
        <w:rPr>
          <w:color w:val="auto"/>
          <w:spacing w:val="-4"/>
          <w:sz w:val="32"/>
          <w:szCs w:val="32"/>
          <w:cs/>
        </w:rPr>
        <w:t>แล้ว</w:t>
      </w:r>
      <w:r w:rsidR="00E365CF" w:rsidRPr="00E07FA5">
        <w:rPr>
          <w:color w:val="auto"/>
          <w:spacing w:val="-4"/>
          <w:sz w:val="32"/>
          <w:szCs w:val="32"/>
          <w:cs/>
        </w:rPr>
        <w:t xml:space="preserve"> 2 </w:t>
      </w:r>
      <w:r w:rsidR="005D1CD3" w:rsidRPr="00E07FA5">
        <w:rPr>
          <w:color w:val="auto"/>
          <w:spacing w:val="-4"/>
          <w:sz w:val="32"/>
          <w:szCs w:val="32"/>
          <w:cs/>
        </w:rPr>
        <w:t>ราย</w:t>
      </w:r>
      <w:r w:rsidR="00E365CF" w:rsidRPr="00E07FA5">
        <w:rPr>
          <w:color w:val="auto"/>
          <w:spacing w:val="-4"/>
          <w:sz w:val="32"/>
          <w:szCs w:val="32"/>
          <w:cs/>
        </w:rPr>
        <w:t xml:space="preserve"> </w:t>
      </w:r>
      <w:r w:rsidR="005D1CD3" w:rsidRPr="00E07FA5">
        <w:rPr>
          <w:color w:val="auto"/>
          <w:spacing w:val="-4"/>
          <w:sz w:val="32"/>
          <w:szCs w:val="32"/>
          <w:cs/>
        </w:rPr>
        <w:t>ส่วน</w:t>
      </w:r>
      <w:r w:rsidR="00B02ED9" w:rsidRPr="00E07FA5">
        <w:rPr>
          <w:color w:val="auto"/>
          <w:spacing w:val="-4"/>
          <w:sz w:val="32"/>
          <w:szCs w:val="32"/>
          <w:cs/>
        </w:rPr>
        <w:t xml:space="preserve">โรงพยาบาลเอกชนสามารถซื้อวัคซีนที่ได้ขึ้นทะเบียนกับ </w:t>
      </w:r>
      <w:proofErr w:type="spellStart"/>
      <w:r w:rsidR="00B02ED9" w:rsidRPr="00E07FA5">
        <w:rPr>
          <w:color w:val="auto"/>
          <w:spacing w:val="-4"/>
          <w:sz w:val="32"/>
          <w:szCs w:val="32"/>
          <w:cs/>
        </w:rPr>
        <w:t>อย</w:t>
      </w:r>
      <w:proofErr w:type="spellEnd"/>
      <w:r w:rsidR="00B02ED9" w:rsidRPr="00E07FA5">
        <w:rPr>
          <w:color w:val="auto"/>
          <w:spacing w:val="-4"/>
          <w:sz w:val="32"/>
          <w:szCs w:val="32"/>
          <w:cs/>
        </w:rPr>
        <w:t>.จากผู้รับอนุญาต หรือมาขอเป็นผู้รับอนุญาตขึ้นทะเบียนวัคซีนเอง</w:t>
      </w:r>
      <w:r w:rsidR="002C684B" w:rsidRPr="00E07FA5">
        <w:rPr>
          <w:color w:val="auto"/>
          <w:spacing w:val="-4"/>
          <w:sz w:val="32"/>
          <w:szCs w:val="32"/>
          <w:cs/>
        </w:rPr>
        <w:t>ได้</w:t>
      </w:r>
      <w:r w:rsidR="00B02ED9" w:rsidRPr="00E07FA5">
        <w:rPr>
          <w:color w:val="auto"/>
          <w:spacing w:val="-4"/>
          <w:sz w:val="32"/>
          <w:szCs w:val="32"/>
          <w:cs/>
        </w:rPr>
        <w:t xml:space="preserve"> </w:t>
      </w:r>
    </w:p>
    <w:p w14:paraId="70266E67" w14:textId="25EC3E82" w:rsidR="000902B1" w:rsidRPr="00E07FA5" w:rsidRDefault="00E07FA5" w:rsidP="00E07FA5">
      <w:pPr>
        <w:tabs>
          <w:tab w:val="left" w:pos="851"/>
        </w:tabs>
        <w:spacing w:after="120" w:line="340" w:lineRule="exact"/>
        <w:ind w:left="-142" w:right="-471" w:firstLine="862"/>
        <w:jc w:val="thaiDistribute"/>
        <w:rPr>
          <w:noProof/>
        </w:rPr>
      </w:pPr>
      <w:r w:rsidRPr="00E07FA5">
        <w:rPr>
          <w:noProof/>
        </w:rPr>
        <w:drawing>
          <wp:anchor distT="0" distB="0" distL="114300" distR="114300" simplePos="0" relativeHeight="251658240" behindDoc="1" locked="0" layoutInCell="1" allowOverlap="1" wp14:anchorId="307D9F19" wp14:editId="78CF51E2">
            <wp:simplePos x="0" y="0"/>
            <wp:positionH relativeFrom="column">
              <wp:posOffset>-66675</wp:posOffset>
            </wp:positionH>
            <wp:positionV relativeFrom="paragraph">
              <wp:posOffset>98425</wp:posOffset>
            </wp:positionV>
            <wp:extent cx="1381125" cy="1558290"/>
            <wp:effectExtent l="0" t="0" r="9525" b="3810"/>
            <wp:wrapTight wrapText="bothSides">
              <wp:wrapPolygon edited="0">
                <wp:start x="0" y="0"/>
                <wp:lineTo x="0" y="21389"/>
                <wp:lineTo x="21451" y="21389"/>
                <wp:lineTo x="21451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เลขา 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004" r="-91" b="12312"/>
                    <a:stretch/>
                  </pic:blipFill>
                  <pic:spPr bwMode="auto">
                    <a:xfrm>
                      <a:off x="0" y="0"/>
                      <a:ext cx="1381125" cy="1558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0D7" w:rsidRPr="00E07FA5">
        <w:rPr>
          <w:b/>
          <w:bCs/>
          <w:cs/>
        </w:rPr>
        <w:t>นายแพทย์</w:t>
      </w:r>
      <w:r w:rsidR="00634237" w:rsidRPr="00E07FA5">
        <w:rPr>
          <w:b/>
          <w:bCs/>
          <w:cs/>
        </w:rPr>
        <w:t xml:space="preserve">ไพศาล </w:t>
      </w:r>
      <w:proofErr w:type="spellStart"/>
      <w:r w:rsidR="00634237" w:rsidRPr="00E07FA5">
        <w:rPr>
          <w:b/>
          <w:bCs/>
          <w:cs/>
        </w:rPr>
        <w:t>ดั่น</w:t>
      </w:r>
      <w:proofErr w:type="spellEnd"/>
      <w:r w:rsidR="00634237" w:rsidRPr="00E07FA5">
        <w:rPr>
          <w:b/>
          <w:bCs/>
          <w:cs/>
        </w:rPr>
        <w:t>คุ้ม</w:t>
      </w:r>
      <w:r w:rsidR="00584BBC" w:rsidRPr="00E07FA5">
        <w:rPr>
          <w:rFonts w:hint="cs"/>
          <w:b/>
          <w:bCs/>
          <w:cs/>
        </w:rPr>
        <w:t xml:space="preserve"> </w:t>
      </w:r>
      <w:r w:rsidR="00AB20D7" w:rsidRPr="00E07FA5">
        <w:rPr>
          <w:b/>
          <w:bCs/>
          <w:cs/>
        </w:rPr>
        <w:t xml:space="preserve"> เลขาธิการคณะกรรมการอาหารและยา</w:t>
      </w:r>
      <w:r w:rsidR="00AB20D7" w:rsidRPr="00E07FA5">
        <w:rPr>
          <w:cs/>
        </w:rPr>
        <w:t xml:space="preserve"> </w:t>
      </w:r>
      <w:r w:rsidR="00AB20D7" w:rsidRPr="00E07FA5">
        <w:rPr>
          <w:spacing w:val="-4"/>
          <w:cs/>
        </w:rPr>
        <w:t>เปิดเผย</w:t>
      </w:r>
      <w:r w:rsidRPr="00E07FA5">
        <w:rPr>
          <w:spacing w:val="-4"/>
          <w:cs/>
        </w:rPr>
        <w:t>ว่า</w:t>
      </w:r>
      <w:r w:rsidRPr="00E07FA5">
        <w:rPr>
          <w:rFonts w:hint="cs"/>
          <w:spacing w:val="-4"/>
          <w:cs/>
        </w:rPr>
        <w:t xml:space="preserve"> </w:t>
      </w:r>
      <w:r w:rsidR="00473A44" w:rsidRPr="00E07FA5">
        <w:rPr>
          <w:spacing w:val="-4"/>
          <w:cs/>
        </w:rPr>
        <w:t>จากกรณีที่หลายฝ่ายสงสัยเรื่อง</w:t>
      </w:r>
      <w:r w:rsidR="004311D0" w:rsidRPr="00E07FA5">
        <w:rPr>
          <w:spacing w:val="-4"/>
          <w:cs/>
        </w:rPr>
        <w:t>การขึ้นทะเบียนวัคซีนป้</w:t>
      </w:r>
      <w:r w:rsidR="00473A44" w:rsidRPr="00E07FA5">
        <w:rPr>
          <w:spacing w:val="-4"/>
          <w:cs/>
        </w:rPr>
        <w:t>องกันโรคโควิด-19</w:t>
      </w:r>
      <w:r w:rsidR="00473A44" w:rsidRPr="00E07FA5">
        <w:rPr>
          <w:cs/>
        </w:rPr>
        <w:t xml:space="preserve"> </w:t>
      </w:r>
      <w:r w:rsidR="00473A44" w:rsidRPr="00E07FA5">
        <w:rPr>
          <w:spacing w:val="4"/>
          <w:cs/>
        </w:rPr>
        <w:t>ในประเทศไทยว่า ทำไมวัคซีนโควิด-19 ที่ผ่านการขึ้นทะเบียนจากหน่วยงาน</w:t>
      </w:r>
      <w:r w:rsidR="00473A44" w:rsidRPr="00E07FA5">
        <w:rPr>
          <w:cs/>
        </w:rPr>
        <w:t>ด้านอาหาร</w:t>
      </w:r>
      <w:r w:rsidR="004257BF" w:rsidRPr="00E07FA5">
        <w:rPr>
          <w:cs/>
        </w:rPr>
        <w:t>และยาของต่างประเทศ</w:t>
      </w:r>
      <w:r w:rsidR="00473A44" w:rsidRPr="00E07FA5">
        <w:rPr>
          <w:cs/>
        </w:rPr>
        <w:t xml:space="preserve">ยังต้องผ่านการขึ้นทะเบียนกับ </w:t>
      </w:r>
      <w:proofErr w:type="spellStart"/>
      <w:r w:rsidR="00473A44" w:rsidRPr="00E07FA5">
        <w:rPr>
          <w:cs/>
        </w:rPr>
        <w:t>อย</w:t>
      </w:r>
      <w:proofErr w:type="spellEnd"/>
      <w:r w:rsidR="00473A44" w:rsidRPr="00E07FA5">
        <w:rPr>
          <w:cs/>
        </w:rPr>
        <w:t xml:space="preserve">. ไทยอีก </w:t>
      </w:r>
      <w:r w:rsidR="004311D0" w:rsidRPr="00E07FA5">
        <w:rPr>
          <w:cs/>
        </w:rPr>
        <w:t>สำนักงานคณะกรรมการอาหารและยา (</w:t>
      </w:r>
      <w:proofErr w:type="spellStart"/>
      <w:r w:rsidR="004311D0" w:rsidRPr="00E07FA5">
        <w:rPr>
          <w:cs/>
        </w:rPr>
        <w:t>อย</w:t>
      </w:r>
      <w:proofErr w:type="spellEnd"/>
      <w:r w:rsidR="004311D0" w:rsidRPr="00E07FA5">
        <w:rPr>
          <w:cs/>
        </w:rPr>
        <w:t xml:space="preserve">.) </w:t>
      </w:r>
      <w:r w:rsidR="00473A44" w:rsidRPr="00E07FA5">
        <w:rPr>
          <w:cs/>
        </w:rPr>
        <w:t>ขอชี้แจงว่า การที่ต้อง</w:t>
      </w:r>
      <w:r w:rsidR="00473A44" w:rsidRPr="00E07FA5">
        <w:rPr>
          <w:rFonts w:eastAsiaTheme="minorHAnsi"/>
          <w:i w:val="0"/>
          <w:cs/>
        </w:rPr>
        <w:t>มาขึ้นทะเบียน</w:t>
      </w:r>
      <w:r w:rsidR="00473A44" w:rsidRPr="00E07FA5">
        <w:rPr>
          <w:rFonts w:eastAsiaTheme="minorHAnsi"/>
          <w:i w:val="0"/>
          <w:spacing w:val="14"/>
          <w:cs/>
        </w:rPr>
        <w:t xml:space="preserve">ที่ </w:t>
      </w:r>
      <w:proofErr w:type="spellStart"/>
      <w:r w:rsidR="00473A44" w:rsidRPr="00E07FA5">
        <w:rPr>
          <w:rFonts w:eastAsiaTheme="minorHAnsi"/>
          <w:i w:val="0"/>
          <w:spacing w:val="14"/>
          <w:cs/>
        </w:rPr>
        <w:t>อย</w:t>
      </w:r>
      <w:proofErr w:type="spellEnd"/>
      <w:r w:rsidR="00473A44" w:rsidRPr="00E07FA5">
        <w:rPr>
          <w:rFonts w:eastAsiaTheme="minorHAnsi"/>
          <w:i w:val="0"/>
          <w:spacing w:val="14"/>
          <w:cs/>
        </w:rPr>
        <w:t>. อ</w:t>
      </w:r>
      <w:r w:rsidR="00F27BA7" w:rsidRPr="00E07FA5">
        <w:rPr>
          <w:rFonts w:eastAsiaTheme="minorHAnsi"/>
          <w:i w:val="0"/>
          <w:spacing w:val="14"/>
          <w:cs/>
        </w:rPr>
        <w:t>ีกครั้ง เพื่อให้ทราบว่าผู้รับอนุญาตนำเข้า</w:t>
      </w:r>
      <w:r w:rsidRPr="00E07FA5">
        <w:rPr>
          <w:rFonts w:eastAsiaTheme="minorHAnsi"/>
          <w:i w:val="0"/>
          <w:spacing w:val="14"/>
          <w:cs/>
        </w:rPr>
        <w:t>วัคซีนโควิด-19 คือใคร</w:t>
      </w:r>
      <w:r>
        <w:rPr>
          <w:rFonts w:eastAsiaTheme="minorHAnsi" w:hint="cs"/>
          <w:i w:val="0"/>
          <w:cs/>
        </w:rPr>
        <w:t xml:space="preserve"> </w:t>
      </w:r>
      <w:r w:rsidR="00FB7239" w:rsidRPr="00E07FA5">
        <w:rPr>
          <w:rFonts w:eastAsiaTheme="minorHAnsi"/>
          <w:i w:val="0"/>
          <w:spacing w:val="-14"/>
          <w:cs/>
        </w:rPr>
        <w:t>และ</w:t>
      </w:r>
      <w:r w:rsidR="000902B1" w:rsidRPr="00E07FA5">
        <w:rPr>
          <w:rFonts w:eastAsiaTheme="minorHAnsi"/>
          <w:i w:val="0"/>
          <w:spacing w:val="-14"/>
          <w:cs/>
        </w:rPr>
        <w:t>สามารถติดตามตรวจสอบได้หากวัคซีนนั้นมีปัญหาเชิงคุณภาพ</w:t>
      </w:r>
      <w:r w:rsidR="00473A44" w:rsidRPr="00E07FA5">
        <w:rPr>
          <w:rFonts w:eastAsiaTheme="minorHAnsi"/>
          <w:i w:val="0"/>
          <w:spacing w:val="-14"/>
          <w:cs/>
        </w:rPr>
        <w:t>หรือความปลอดภัย</w:t>
      </w:r>
      <w:r w:rsidR="00473A44" w:rsidRPr="00E07FA5">
        <w:rPr>
          <w:rFonts w:eastAsiaTheme="minorHAnsi"/>
          <w:i w:val="0"/>
          <w:spacing w:val="-4"/>
          <w:cs/>
        </w:rPr>
        <w:t xml:space="preserve"> </w:t>
      </w:r>
      <w:r w:rsidR="00473A44" w:rsidRPr="00E07FA5">
        <w:rPr>
          <w:rFonts w:eastAsiaTheme="minorHAnsi"/>
          <w:i w:val="0"/>
          <w:spacing w:val="-12"/>
          <w:cs/>
        </w:rPr>
        <w:t>ผู้</w:t>
      </w:r>
      <w:r w:rsidR="008D39F6" w:rsidRPr="00E07FA5">
        <w:rPr>
          <w:rFonts w:eastAsiaTheme="minorHAnsi"/>
          <w:i w:val="0"/>
          <w:spacing w:val="-12"/>
          <w:cs/>
        </w:rPr>
        <w:t>รับอนุญาต</w:t>
      </w:r>
      <w:r w:rsidR="00C054D7" w:rsidRPr="00E07FA5">
        <w:rPr>
          <w:rFonts w:eastAsiaTheme="minorHAnsi"/>
          <w:i w:val="0"/>
          <w:spacing w:val="-12"/>
          <w:cs/>
        </w:rPr>
        <w:t>นำเข้าต้องรับผิดชอบต่อวัคซีน</w:t>
      </w:r>
      <w:r w:rsidR="00473A44" w:rsidRPr="00E07FA5">
        <w:rPr>
          <w:rFonts w:eastAsiaTheme="minorHAnsi"/>
          <w:i w:val="0"/>
          <w:spacing w:val="-12"/>
          <w:cs/>
        </w:rPr>
        <w:t>ของตน</w:t>
      </w:r>
      <w:r w:rsidR="00473A44" w:rsidRPr="00E07FA5">
        <w:rPr>
          <w:rFonts w:eastAsiaTheme="minorHAnsi"/>
          <w:i w:val="0"/>
          <w:spacing w:val="-12"/>
        </w:rPr>
        <w:t xml:space="preserve"> </w:t>
      </w:r>
      <w:r w:rsidR="00FB7239" w:rsidRPr="00E07FA5">
        <w:rPr>
          <w:rFonts w:eastAsiaTheme="minorHAnsi"/>
          <w:i w:val="0"/>
          <w:spacing w:val="-12"/>
          <w:cs/>
        </w:rPr>
        <w:t>เนื่องจากวัคซีนอาจเกิดผลข้างเคียง</w:t>
      </w:r>
      <w:r w:rsidR="00FB7239" w:rsidRPr="00E07FA5">
        <w:rPr>
          <w:rFonts w:eastAsiaTheme="minorHAnsi"/>
          <w:i w:val="0"/>
          <w:spacing w:val="-4"/>
          <w:cs/>
        </w:rPr>
        <w:t xml:space="preserve">หลังจากการฉีดได้ </w:t>
      </w:r>
      <w:r w:rsidR="00E95D8D" w:rsidRPr="00E07FA5">
        <w:rPr>
          <w:rFonts w:eastAsiaTheme="minorHAnsi"/>
          <w:i w:val="0"/>
          <w:spacing w:val="-4"/>
          <w:cs/>
        </w:rPr>
        <w:t>ดังนั้</w:t>
      </w:r>
      <w:r w:rsidR="00C054D7" w:rsidRPr="00E07FA5">
        <w:rPr>
          <w:rFonts w:eastAsiaTheme="minorHAnsi"/>
          <w:i w:val="0"/>
          <w:spacing w:val="-4"/>
          <w:cs/>
        </w:rPr>
        <w:t>น ในการขึ้นทะเบียนจึงกำหนดให้ผู้รับอนุญาต</w:t>
      </w:r>
      <w:r w:rsidR="00E95D8D" w:rsidRPr="00E07FA5">
        <w:rPr>
          <w:rFonts w:eastAsiaTheme="minorHAnsi"/>
          <w:i w:val="0"/>
          <w:spacing w:val="-4"/>
          <w:cs/>
        </w:rPr>
        <w:t>ต้องนำเสนอ</w:t>
      </w:r>
      <w:r w:rsidR="00E95D8D" w:rsidRPr="00E07FA5">
        <w:rPr>
          <w:rFonts w:eastAsiaTheme="minorHAnsi"/>
          <w:i w:val="0"/>
          <w:cs/>
        </w:rPr>
        <w:t>ข้อมูลความปลอดภัย แผนการใช้ และการแก้ปัญหาเมื่อเกิดผลข้างเคียงใด ๆ ขึ้น</w:t>
      </w:r>
      <w:r w:rsidR="00E95D8D" w:rsidRPr="00E07FA5">
        <w:rPr>
          <w:rFonts w:eastAsiaTheme="minorHAnsi"/>
          <w:i w:val="0"/>
          <w:spacing w:val="-4"/>
          <w:cs/>
        </w:rPr>
        <w:t xml:space="preserve"> โดยต้องมีเอกสารชี้แจงรายละเอียดมา</w:t>
      </w:r>
      <w:r w:rsidR="00FB7239" w:rsidRPr="00E07FA5">
        <w:rPr>
          <w:rFonts w:eastAsiaTheme="minorHAnsi"/>
          <w:i w:val="0"/>
          <w:spacing w:val="-4"/>
          <w:cs/>
        </w:rPr>
        <w:t xml:space="preserve">ยืนยันพร้อมการขึ้นทะเบียนกับ </w:t>
      </w:r>
      <w:proofErr w:type="spellStart"/>
      <w:r w:rsidR="00FB7239" w:rsidRPr="00E07FA5">
        <w:rPr>
          <w:rFonts w:eastAsiaTheme="minorHAnsi"/>
          <w:i w:val="0"/>
          <w:spacing w:val="-4"/>
          <w:cs/>
        </w:rPr>
        <w:t>อย</w:t>
      </w:r>
      <w:proofErr w:type="spellEnd"/>
      <w:r w:rsidR="00FB7239" w:rsidRPr="00E07FA5">
        <w:rPr>
          <w:rFonts w:eastAsiaTheme="minorHAnsi"/>
          <w:i w:val="0"/>
          <w:spacing w:val="-4"/>
          <w:cs/>
        </w:rPr>
        <w:t>.</w:t>
      </w:r>
      <w:r w:rsidR="00FB7239" w:rsidRPr="00E07FA5">
        <w:rPr>
          <w:rFonts w:eastAsiaTheme="minorHAnsi"/>
          <w:i w:val="0"/>
          <w:cs/>
        </w:rPr>
        <w:t xml:space="preserve"> </w:t>
      </w:r>
    </w:p>
    <w:p w14:paraId="6737B72E" w14:textId="76764A7E" w:rsidR="000902B1" w:rsidRPr="00E07FA5" w:rsidRDefault="000902B1" w:rsidP="00E07FA5">
      <w:pPr>
        <w:tabs>
          <w:tab w:val="left" w:pos="851"/>
        </w:tabs>
        <w:spacing w:after="120" w:line="340" w:lineRule="exact"/>
        <w:ind w:left="-142" w:right="-471" w:firstLine="862"/>
        <w:contextualSpacing/>
        <w:jc w:val="thaiDistribute"/>
        <w:rPr>
          <w:rFonts w:eastAsiaTheme="minorHAnsi"/>
          <w:i w:val="0"/>
        </w:rPr>
      </w:pPr>
      <w:r w:rsidRPr="00E07FA5">
        <w:rPr>
          <w:rFonts w:eastAsiaTheme="minorHAnsi"/>
          <w:i w:val="0"/>
          <w:cs/>
        </w:rPr>
        <w:t>สำหรับวั</w:t>
      </w:r>
      <w:r w:rsidR="00E07FA5" w:rsidRPr="00E07FA5">
        <w:rPr>
          <w:rFonts w:eastAsiaTheme="minorHAnsi"/>
          <w:i w:val="0"/>
          <w:cs/>
        </w:rPr>
        <w:t>คซีนทุกรายการที่มาขึ้นทะเบียน</w:t>
      </w:r>
      <w:r w:rsidR="00E07FA5" w:rsidRPr="00E07FA5">
        <w:rPr>
          <w:rFonts w:eastAsiaTheme="minorHAnsi" w:hint="cs"/>
          <w:i w:val="0"/>
          <w:cs/>
        </w:rPr>
        <w:t xml:space="preserve"> </w:t>
      </w:r>
      <w:proofErr w:type="spellStart"/>
      <w:r w:rsidRPr="00E07FA5">
        <w:rPr>
          <w:rFonts w:eastAsiaTheme="minorHAnsi"/>
          <w:i w:val="0"/>
          <w:cs/>
        </w:rPr>
        <w:t>อย</w:t>
      </w:r>
      <w:proofErr w:type="spellEnd"/>
      <w:r w:rsidRPr="00E07FA5">
        <w:rPr>
          <w:rFonts w:eastAsiaTheme="minorHAnsi"/>
          <w:i w:val="0"/>
          <w:cs/>
        </w:rPr>
        <w:t xml:space="preserve">. จะมีการประเมินด้านความปลอดภัย </w:t>
      </w:r>
      <w:r w:rsidR="0023486F" w:rsidRPr="00E07FA5">
        <w:rPr>
          <w:rFonts w:eastAsiaTheme="minorHAnsi"/>
          <w:i w:val="0"/>
          <w:cs/>
        </w:rPr>
        <w:t xml:space="preserve">คุณภาพ </w:t>
      </w:r>
      <w:r w:rsidR="00E07FA5">
        <w:rPr>
          <w:rFonts w:eastAsiaTheme="minorHAnsi" w:hint="cs"/>
          <w:i w:val="0"/>
          <w:cs/>
        </w:rPr>
        <w:t xml:space="preserve">             </w:t>
      </w:r>
      <w:r w:rsidR="0023486F" w:rsidRPr="00E07FA5">
        <w:rPr>
          <w:rFonts w:eastAsiaTheme="minorHAnsi"/>
          <w:i w:val="0"/>
          <w:cs/>
        </w:rPr>
        <w:t>และประสิทธิผลของวัคซีนจ</w:t>
      </w:r>
      <w:r w:rsidR="008C1CAD" w:rsidRPr="00E07FA5">
        <w:rPr>
          <w:rFonts w:eastAsiaTheme="minorHAnsi"/>
          <w:i w:val="0"/>
          <w:cs/>
        </w:rPr>
        <w:t xml:space="preserve">ากผู้เชี่ยวชาญ </w:t>
      </w:r>
      <w:r w:rsidR="00FA5F3A" w:rsidRPr="00E07FA5">
        <w:rPr>
          <w:rFonts w:eastAsiaTheme="minorHAnsi"/>
          <w:i w:val="0"/>
          <w:cs/>
        </w:rPr>
        <w:t>โดยคำนึงถึงความเหมาะสมกับ</w:t>
      </w:r>
      <w:r w:rsidR="000A37C2" w:rsidRPr="00E07FA5">
        <w:rPr>
          <w:rFonts w:eastAsiaTheme="minorHAnsi"/>
          <w:i w:val="0"/>
          <w:cs/>
        </w:rPr>
        <w:t>คน</w:t>
      </w:r>
      <w:r w:rsidR="00FA5F3A" w:rsidRPr="00E07FA5">
        <w:rPr>
          <w:rFonts w:eastAsiaTheme="minorHAnsi"/>
          <w:i w:val="0"/>
          <w:cs/>
        </w:rPr>
        <w:t>ไทย ซึ่งการประเมิน</w:t>
      </w:r>
      <w:r w:rsidR="0023486F" w:rsidRPr="00E07FA5">
        <w:rPr>
          <w:rFonts w:eastAsiaTheme="minorHAnsi"/>
          <w:b/>
          <w:bCs/>
          <w:i w:val="0"/>
          <w:cs/>
        </w:rPr>
        <w:t>ด้านความปลอดภัย</w:t>
      </w:r>
      <w:r w:rsidR="005405B3" w:rsidRPr="00E07FA5">
        <w:rPr>
          <w:rFonts w:eastAsiaTheme="minorHAnsi"/>
          <w:i w:val="0"/>
          <w:spacing w:val="-6"/>
          <w:cs/>
        </w:rPr>
        <w:t>จะ</w:t>
      </w:r>
      <w:r w:rsidR="00523269" w:rsidRPr="00E07FA5">
        <w:rPr>
          <w:rFonts w:eastAsiaTheme="minorHAnsi"/>
          <w:i w:val="0"/>
          <w:spacing w:val="-6"/>
          <w:cs/>
        </w:rPr>
        <w:t>พิจารณาผลการศึกษา</w:t>
      </w:r>
      <w:r w:rsidRPr="00E07FA5">
        <w:rPr>
          <w:rFonts w:eastAsiaTheme="minorHAnsi"/>
          <w:i w:val="0"/>
          <w:spacing w:val="-6"/>
          <w:cs/>
        </w:rPr>
        <w:t>ในสัตว์</w:t>
      </w:r>
      <w:r w:rsidR="00523269" w:rsidRPr="00E07FA5">
        <w:rPr>
          <w:rFonts w:eastAsiaTheme="minorHAnsi"/>
          <w:i w:val="0"/>
          <w:spacing w:val="-6"/>
          <w:cs/>
        </w:rPr>
        <w:t>ทดลอง</w:t>
      </w:r>
      <w:r w:rsidRPr="00E07FA5">
        <w:rPr>
          <w:rFonts w:eastAsiaTheme="minorHAnsi"/>
          <w:i w:val="0"/>
          <w:spacing w:val="-6"/>
          <w:cs/>
        </w:rPr>
        <w:t xml:space="preserve"> และความปลอดภัยในคน </w:t>
      </w:r>
      <w:r w:rsidR="00FA5F3A" w:rsidRPr="00E07FA5">
        <w:rPr>
          <w:rFonts w:eastAsiaTheme="minorHAnsi"/>
          <w:i w:val="0"/>
          <w:spacing w:val="-6"/>
          <w:cs/>
        </w:rPr>
        <w:t>เช่น ขนาด</w:t>
      </w:r>
      <w:proofErr w:type="spellStart"/>
      <w:r w:rsidR="0023486F" w:rsidRPr="00E07FA5">
        <w:rPr>
          <w:rFonts w:eastAsiaTheme="minorHAnsi"/>
          <w:i w:val="0"/>
          <w:spacing w:val="-6"/>
          <w:cs/>
        </w:rPr>
        <w:t>โดส</w:t>
      </w:r>
      <w:proofErr w:type="spellEnd"/>
      <w:r w:rsidR="0023486F" w:rsidRPr="00E07FA5">
        <w:rPr>
          <w:rFonts w:eastAsiaTheme="minorHAnsi"/>
          <w:i w:val="0"/>
          <w:spacing w:val="-6"/>
          <w:cs/>
        </w:rPr>
        <w:t xml:space="preserve">ที่ใช้ </w:t>
      </w:r>
      <w:r w:rsidR="00FA5F3A" w:rsidRPr="00E07FA5">
        <w:rPr>
          <w:rFonts w:eastAsiaTheme="minorHAnsi"/>
          <w:i w:val="0"/>
          <w:spacing w:val="-6"/>
          <w:cs/>
        </w:rPr>
        <w:t xml:space="preserve">ระยะเวลาการให้วัคซีน </w:t>
      </w:r>
      <w:r w:rsidR="0023486F" w:rsidRPr="00E07FA5">
        <w:rPr>
          <w:rFonts w:eastAsiaTheme="minorHAnsi"/>
          <w:b/>
          <w:bCs/>
          <w:i w:val="0"/>
          <w:spacing w:val="-6"/>
          <w:cs/>
        </w:rPr>
        <w:t>ด้านคุณภาพ</w:t>
      </w:r>
      <w:r w:rsidR="0023486F" w:rsidRPr="00E07FA5">
        <w:rPr>
          <w:rFonts w:eastAsiaTheme="minorHAnsi"/>
          <w:i w:val="0"/>
          <w:cs/>
        </w:rPr>
        <w:t xml:space="preserve"> </w:t>
      </w:r>
      <w:r w:rsidR="0023486F" w:rsidRPr="00E07FA5">
        <w:rPr>
          <w:rFonts w:eastAsiaTheme="minorHAnsi"/>
          <w:i w:val="0"/>
          <w:spacing w:val="-8"/>
          <w:cs/>
        </w:rPr>
        <w:t>จะครอบคลุมทั้ง</w:t>
      </w:r>
      <w:r w:rsidR="007447CE" w:rsidRPr="00E07FA5">
        <w:rPr>
          <w:rFonts w:eastAsiaTheme="minorHAnsi"/>
          <w:i w:val="0"/>
          <w:spacing w:val="-8"/>
          <w:cs/>
        </w:rPr>
        <w:t>การควบคุม</w:t>
      </w:r>
      <w:r w:rsidR="0023486F" w:rsidRPr="00E07FA5">
        <w:rPr>
          <w:rFonts w:eastAsiaTheme="minorHAnsi"/>
          <w:i w:val="0"/>
          <w:spacing w:val="-8"/>
          <w:cs/>
        </w:rPr>
        <w:t>คุณภาพ</w:t>
      </w:r>
      <w:r w:rsidR="007447CE" w:rsidRPr="00E07FA5">
        <w:rPr>
          <w:rFonts w:eastAsiaTheme="minorHAnsi"/>
          <w:i w:val="0"/>
          <w:spacing w:val="-8"/>
          <w:cs/>
        </w:rPr>
        <w:t>การผลิต</w:t>
      </w:r>
      <w:r w:rsidR="0023486F" w:rsidRPr="00E07FA5">
        <w:rPr>
          <w:rFonts w:eastAsiaTheme="minorHAnsi"/>
          <w:i w:val="0"/>
          <w:spacing w:val="-8"/>
          <w:cs/>
        </w:rPr>
        <w:t>ตัว</w:t>
      </w:r>
      <w:r w:rsidR="00FA5F3A" w:rsidRPr="00E07FA5">
        <w:rPr>
          <w:rFonts w:eastAsiaTheme="minorHAnsi"/>
          <w:i w:val="0"/>
          <w:spacing w:val="-8"/>
          <w:cs/>
        </w:rPr>
        <w:t>ยา</w:t>
      </w:r>
      <w:r w:rsidR="007447CE" w:rsidRPr="00E07FA5">
        <w:rPr>
          <w:rFonts w:eastAsiaTheme="minorHAnsi"/>
          <w:i w:val="0"/>
          <w:spacing w:val="-8"/>
          <w:cs/>
        </w:rPr>
        <w:t>สำคัญของวัคซีน</w:t>
      </w:r>
      <w:r w:rsidR="00E07FA5" w:rsidRPr="00E07FA5">
        <w:rPr>
          <w:rFonts w:eastAsiaTheme="minorHAnsi" w:hint="cs"/>
          <w:i w:val="0"/>
          <w:spacing w:val="-8"/>
          <w:cs/>
        </w:rPr>
        <w:t xml:space="preserve"> </w:t>
      </w:r>
      <w:r w:rsidR="00FA5F3A" w:rsidRPr="00E07FA5">
        <w:rPr>
          <w:rFonts w:eastAsiaTheme="minorHAnsi"/>
          <w:i w:val="0"/>
          <w:spacing w:val="-8"/>
          <w:cs/>
        </w:rPr>
        <w:t>กระบวนการผลิต</w:t>
      </w:r>
      <w:r w:rsidR="007447CE" w:rsidRPr="00E07FA5">
        <w:rPr>
          <w:rFonts w:eastAsiaTheme="minorHAnsi"/>
          <w:i w:val="0"/>
          <w:spacing w:val="-8"/>
          <w:cs/>
        </w:rPr>
        <w:t xml:space="preserve">วัคซีน </w:t>
      </w:r>
      <w:r w:rsidR="001E2CC7" w:rsidRPr="00E07FA5">
        <w:rPr>
          <w:rFonts w:eastAsiaTheme="minorHAnsi"/>
          <w:i w:val="0"/>
          <w:spacing w:val="-8"/>
          <w:cs/>
        </w:rPr>
        <w:t>กา</w:t>
      </w:r>
      <w:r w:rsidR="00AC4ECA" w:rsidRPr="00E07FA5">
        <w:rPr>
          <w:rFonts w:eastAsiaTheme="minorHAnsi"/>
          <w:i w:val="0"/>
          <w:spacing w:val="-8"/>
          <w:cs/>
        </w:rPr>
        <w:t>รตรวจประเมินสถานที่ผลิต</w:t>
      </w:r>
      <w:r w:rsidR="00AC4ECA" w:rsidRPr="00E07FA5">
        <w:rPr>
          <w:rFonts w:eastAsiaTheme="minorHAnsi"/>
          <w:i w:val="0"/>
          <w:cs/>
        </w:rPr>
        <w:t>วัคซีน</w:t>
      </w:r>
      <w:r w:rsidR="001E2CC7" w:rsidRPr="00E07FA5">
        <w:rPr>
          <w:rFonts w:eastAsiaTheme="minorHAnsi"/>
          <w:i w:val="0"/>
          <w:cs/>
        </w:rPr>
        <w:t>ตาม</w:t>
      </w:r>
      <w:r w:rsidR="008C1CAD" w:rsidRPr="00E07FA5">
        <w:rPr>
          <w:rFonts w:eastAsiaTheme="minorHAnsi"/>
          <w:i w:val="0"/>
          <w:cs/>
        </w:rPr>
        <w:t>มาตรฐาน</w:t>
      </w:r>
      <w:r w:rsidR="001E2CC7" w:rsidRPr="00E07FA5">
        <w:rPr>
          <w:rFonts w:eastAsiaTheme="minorHAnsi"/>
          <w:i w:val="0"/>
          <w:cs/>
        </w:rPr>
        <w:t xml:space="preserve"> </w:t>
      </w:r>
      <w:r w:rsidR="001E2CC7" w:rsidRPr="00E07FA5">
        <w:rPr>
          <w:rFonts w:eastAsiaTheme="minorHAnsi"/>
          <w:i w:val="0"/>
        </w:rPr>
        <w:t xml:space="preserve">GMP </w:t>
      </w:r>
      <w:r w:rsidR="008C1CAD" w:rsidRPr="00E07FA5">
        <w:rPr>
          <w:rFonts w:eastAsiaTheme="minorHAnsi"/>
          <w:i w:val="0"/>
          <w:cs/>
        </w:rPr>
        <w:t>ซึ่งทุกขั้นตอนต้อง</w:t>
      </w:r>
      <w:r w:rsidR="0023486F" w:rsidRPr="00E07FA5">
        <w:rPr>
          <w:rFonts w:eastAsiaTheme="minorHAnsi"/>
          <w:i w:val="0"/>
          <w:cs/>
        </w:rPr>
        <w:t xml:space="preserve">มีการประกันคุณภาพอย่างสม่ำเสมอ </w:t>
      </w:r>
      <w:r w:rsidR="0023486F" w:rsidRPr="00E07FA5">
        <w:rPr>
          <w:rFonts w:eastAsiaTheme="minorHAnsi"/>
          <w:b/>
          <w:bCs/>
          <w:i w:val="0"/>
          <w:cs/>
        </w:rPr>
        <w:t>และด้านประสิทธิผลของวัคซีน</w:t>
      </w:r>
      <w:r w:rsidR="0023486F" w:rsidRPr="00E07FA5">
        <w:rPr>
          <w:rFonts w:eastAsiaTheme="minorHAnsi"/>
          <w:i w:val="0"/>
          <w:cs/>
        </w:rPr>
        <w:t xml:space="preserve"> </w:t>
      </w:r>
      <w:r w:rsidR="00FB739D" w:rsidRPr="00E07FA5">
        <w:rPr>
          <w:rFonts w:eastAsiaTheme="minorHAnsi"/>
          <w:i w:val="0"/>
          <w:cs/>
        </w:rPr>
        <w:t>ต้องผ่านการวิจัยในคน มี</w:t>
      </w:r>
      <w:r w:rsidR="0023486F" w:rsidRPr="00E07FA5">
        <w:rPr>
          <w:rFonts w:eastAsiaTheme="minorHAnsi"/>
          <w:i w:val="0"/>
          <w:cs/>
        </w:rPr>
        <w:t>การติดตามผลข้างเคียง</w:t>
      </w:r>
      <w:r w:rsidR="001E2CC7" w:rsidRPr="00E07FA5">
        <w:rPr>
          <w:rFonts w:eastAsiaTheme="minorHAnsi"/>
          <w:i w:val="0"/>
          <w:cs/>
        </w:rPr>
        <w:t>ที่อาจเกิดขึ้น</w:t>
      </w:r>
      <w:r w:rsidR="008C1CAD" w:rsidRPr="00E07FA5">
        <w:rPr>
          <w:rFonts w:eastAsiaTheme="minorHAnsi"/>
          <w:i w:val="0"/>
          <w:cs/>
        </w:rPr>
        <w:t xml:space="preserve"> ทั้งในคนที่ร่างกาย</w:t>
      </w:r>
      <w:r w:rsidR="001E2CC7" w:rsidRPr="00E07FA5">
        <w:rPr>
          <w:rFonts w:eastAsiaTheme="minorHAnsi"/>
          <w:i w:val="0"/>
          <w:cs/>
        </w:rPr>
        <w:t>แข็งแรง คนที่มีโรคแทรกซ้อน</w:t>
      </w:r>
      <w:r w:rsidR="005405B3" w:rsidRPr="00E07FA5">
        <w:rPr>
          <w:rFonts w:eastAsiaTheme="minorHAnsi"/>
          <w:i w:val="0"/>
          <w:cs/>
        </w:rPr>
        <w:t xml:space="preserve"> หรือกลุ่ม</w:t>
      </w:r>
      <w:r w:rsidR="001E2CC7" w:rsidRPr="00E07FA5">
        <w:rPr>
          <w:rFonts w:eastAsiaTheme="minorHAnsi"/>
          <w:i w:val="0"/>
          <w:cs/>
        </w:rPr>
        <w:t xml:space="preserve">เฉพาะ เช่น เด็ก สตรีมีครรภ์ หรือคนชรา ตลอดจนแผนการจัดการความเสี่ยงของวัคซีน </w:t>
      </w:r>
      <w:r w:rsidR="00187D00" w:rsidRPr="00E07FA5">
        <w:rPr>
          <w:rFonts w:eastAsiaTheme="minorHAnsi"/>
          <w:i w:val="0"/>
          <w:cs/>
        </w:rPr>
        <w:t xml:space="preserve">สำหรับเรื่องราคาวัคซีน </w:t>
      </w:r>
      <w:proofErr w:type="spellStart"/>
      <w:r w:rsidR="00187D00" w:rsidRPr="00E07FA5">
        <w:rPr>
          <w:rFonts w:eastAsiaTheme="minorHAnsi"/>
          <w:i w:val="0"/>
          <w:cs/>
        </w:rPr>
        <w:t>อย</w:t>
      </w:r>
      <w:proofErr w:type="spellEnd"/>
      <w:r w:rsidR="00187D00" w:rsidRPr="00E07FA5">
        <w:rPr>
          <w:rFonts w:eastAsiaTheme="minorHAnsi"/>
          <w:i w:val="0"/>
          <w:cs/>
        </w:rPr>
        <w:t>. ไม่ได้เป็นผู้กำหนด</w:t>
      </w:r>
    </w:p>
    <w:p w14:paraId="4BEEAA50" w14:textId="4D557564" w:rsidR="00B90F03" w:rsidRPr="00E07FA5" w:rsidRDefault="001E2CC7" w:rsidP="00E07FA5">
      <w:pPr>
        <w:tabs>
          <w:tab w:val="left" w:pos="851"/>
        </w:tabs>
        <w:spacing w:before="240" w:after="120" w:line="340" w:lineRule="exact"/>
        <w:ind w:left="-142" w:right="-471" w:firstLine="862"/>
        <w:jc w:val="thaiDistribute"/>
        <w:rPr>
          <w:rFonts w:eastAsiaTheme="minorHAnsi"/>
          <w:i w:val="0"/>
        </w:rPr>
      </w:pPr>
      <w:r w:rsidRPr="00E07FA5">
        <w:rPr>
          <w:rFonts w:eastAsiaTheme="minorHAnsi"/>
          <w:i w:val="0"/>
          <w:spacing w:val="-6"/>
          <w:cs/>
        </w:rPr>
        <w:t>ปัจจุบัน</w:t>
      </w:r>
      <w:r w:rsidR="00495776" w:rsidRPr="00E07FA5">
        <w:rPr>
          <w:rFonts w:eastAsiaTheme="minorHAnsi"/>
          <w:i w:val="0"/>
          <w:spacing w:val="-6"/>
          <w:cs/>
        </w:rPr>
        <w:t>มีบริษัท</w:t>
      </w:r>
      <w:r w:rsidR="00FB7239" w:rsidRPr="00E07FA5">
        <w:rPr>
          <w:rFonts w:eastAsiaTheme="minorHAnsi"/>
          <w:i w:val="0"/>
          <w:spacing w:val="-6"/>
          <w:cs/>
        </w:rPr>
        <w:t xml:space="preserve">มายื่นขอขึ้นทะเบียนวัคซีนโควิด-19 กับ </w:t>
      </w:r>
      <w:proofErr w:type="spellStart"/>
      <w:r w:rsidR="00FB7239" w:rsidRPr="00E07FA5">
        <w:rPr>
          <w:rFonts w:eastAsiaTheme="minorHAnsi"/>
          <w:i w:val="0"/>
          <w:spacing w:val="-6"/>
          <w:cs/>
        </w:rPr>
        <w:t>อย</w:t>
      </w:r>
      <w:proofErr w:type="spellEnd"/>
      <w:r w:rsidR="00FB7239" w:rsidRPr="00E07FA5">
        <w:rPr>
          <w:rFonts w:eastAsiaTheme="minorHAnsi"/>
          <w:i w:val="0"/>
          <w:spacing w:val="-6"/>
          <w:cs/>
        </w:rPr>
        <w:t>. จำนวน 2 บริษัท ได้แก่ บริษัท</w:t>
      </w:r>
      <w:r w:rsidR="00C82104" w:rsidRPr="00E07FA5">
        <w:rPr>
          <w:rFonts w:eastAsiaTheme="minorHAnsi"/>
          <w:i w:val="0"/>
          <w:spacing w:val="-6"/>
          <w:cs/>
        </w:rPr>
        <w:t xml:space="preserve"> </w:t>
      </w:r>
      <w:r w:rsidR="00FB7239" w:rsidRPr="00E07FA5">
        <w:rPr>
          <w:rFonts w:eastAsiaTheme="minorHAnsi"/>
          <w:i w:val="0"/>
          <w:spacing w:val="-6"/>
          <w:cs/>
        </w:rPr>
        <w:t>แอสตร้าเซน</w:t>
      </w:r>
      <w:proofErr w:type="spellStart"/>
      <w:r w:rsidR="00FB7239" w:rsidRPr="00E07FA5">
        <w:rPr>
          <w:rFonts w:eastAsiaTheme="minorHAnsi"/>
          <w:i w:val="0"/>
          <w:spacing w:val="-6"/>
          <w:cs/>
        </w:rPr>
        <w:t>เนก้า</w:t>
      </w:r>
      <w:proofErr w:type="spellEnd"/>
      <w:r w:rsidR="00FB7239" w:rsidRPr="00E07FA5">
        <w:rPr>
          <w:rFonts w:eastAsiaTheme="minorHAnsi"/>
          <w:i w:val="0"/>
          <w:spacing w:val="-6"/>
          <w:cs/>
        </w:rPr>
        <w:t xml:space="preserve"> </w:t>
      </w:r>
      <w:r w:rsidR="00FB7239" w:rsidRPr="00E07FA5">
        <w:rPr>
          <w:rFonts w:eastAsiaTheme="minorHAnsi"/>
          <w:i w:val="0"/>
          <w:spacing w:val="8"/>
          <w:cs/>
        </w:rPr>
        <w:t>(ประเทศ</w:t>
      </w:r>
      <w:r w:rsidR="001E3870" w:rsidRPr="00E07FA5">
        <w:rPr>
          <w:rFonts w:eastAsiaTheme="minorHAnsi"/>
          <w:i w:val="0"/>
          <w:spacing w:val="8"/>
          <w:cs/>
        </w:rPr>
        <w:t>ไทย) จำกัด ซึ่งอยู่ระหว่าง</w:t>
      </w:r>
      <w:r w:rsidR="00FB7239" w:rsidRPr="00E07FA5">
        <w:rPr>
          <w:rFonts w:eastAsiaTheme="minorHAnsi"/>
          <w:i w:val="0"/>
          <w:spacing w:val="8"/>
          <w:cs/>
        </w:rPr>
        <w:t>การ</w:t>
      </w:r>
      <w:r w:rsidR="00C82104" w:rsidRPr="00E07FA5">
        <w:rPr>
          <w:rFonts w:eastAsiaTheme="minorHAnsi"/>
          <w:i w:val="0"/>
          <w:spacing w:val="8"/>
          <w:cs/>
        </w:rPr>
        <w:t>พิจารณา</w:t>
      </w:r>
      <w:r w:rsidR="00FB7239" w:rsidRPr="00E07FA5">
        <w:rPr>
          <w:rFonts w:eastAsiaTheme="minorHAnsi"/>
          <w:i w:val="0"/>
          <w:spacing w:val="8"/>
          <w:cs/>
        </w:rPr>
        <w:t xml:space="preserve">ประเมินข้อมูล </w:t>
      </w:r>
      <w:r w:rsidR="0064242B" w:rsidRPr="00E07FA5">
        <w:rPr>
          <w:rFonts w:eastAsiaTheme="minorHAnsi"/>
          <w:i w:val="0"/>
          <w:spacing w:val="8"/>
          <w:cs/>
        </w:rPr>
        <w:t>คาดว่าจะสามารถอนุมัติทะเบียนได้เร็ว ๆ นี้</w:t>
      </w:r>
      <w:r w:rsidR="0064242B" w:rsidRPr="00E07FA5">
        <w:rPr>
          <w:rFonts w:eastAsiaTheme="minorHAnsi"/>
          <w:i w:val="0"/>
          <w:cs/>
        </w:rPr>
        <w:t xml:space="preserve"> </w:t>
      </w:r>
      <w:r w:rsidR="00FB7239" w:rsidRPr="00E07FA5">
        <w:rPr>
          <w:rFonts w:eastAsiaTheme="minorHAnsi"/>
          <w:i w:val="0"/>
          <w:spacing w:val="-2"/>
          <w:cs/>
        </w:rPr>
        <w:t>และ</w:t>
      </w:r>
      <w:r w:rsidR="008A4C89" w:rsidRPr="00E07FA5">
        <w:rPr>
          <w:rFonts w:eastAsiaTheme="minorHAnsi"/>
          <w:i w:val="0"/>
          <w:spacing w:val="-2"/>
          <w:cs/>
        </w:rPr>
        <w:t>วัคซีนของ</w:t>
      </w:r>
      <w:r w:rsidR="00FB7239" w:rsidRPr="00E07FA5">
        <w:rPr>
          <w:rFonts w:eastAsiaTheme="minorHAnsi"/>
          <w:i w:val="0"/>
          <w:spacing w:val="-2"/>
          <w:cs/>
        </w:rPr>
        <w:t xml:space="preserve">บริษัท </w:t>
      </w:r>
      <w:r w:rsidR="001A2F0B" w:rsidRPr="00E07FA5">
        <w:rPr>
          <w:rFonts w:eastAsiaTheme="minorHAnsi"/>
          <w:i w:val="0"/>
          <w:spacing w:val="-2"/>
          <w:cs/>
        </w:rPr>
        <w:t>ไซ</w:t>
      </w:r>
      <w:proofErr w:type="spellStart"/>
      <w:r w:rsidR="008A4C89" w:rsidRPr="00E07FA5">
        <w:rPr>
          <w:rFonts w:eastAsiaTheme="minorHAnsi"/>
          <w:i w:val="0"/>
          <w:spacing w:val="-2"/>
          <w:cs/>
        </w:rPr>
        <w:t>โนแวค</w:t>
      </w:r>
      <w:proofErr w:type="spellEnd"/>
      <w:r w:rsidR="008A4C89" w:rsidRPr="00E07FA5">
        <w:rPr>
          <w:rFonts w:eastAsiaTheme="minorHAnsi"/>
          <w:i w:val="0"/>
          <w:spacing w:val="-2"/>
          <w:cs/>
        </w:rPr>
        <w:t xml:space="preserve"> </w:t>
      </w:r>
      <w:proofErr w:type="spellStart"/>
      <w:r w:rsidR="008A4C89" w:rsidRPr="00E07FA5">
        <w:rPr>
          <w:rFonts w:eastAsiaTheme="minorHAnsi"/>
          <w:i w:val="0"/>
          <w:spacing w:val="-2"/>
          <w:cs/>
        </w:rPr>
        <w:t>ไบ</w:t>
      </w:r>
      <w:proofErr w:type="spellEnd"/>
      <w:r w:rsidR="008A4C89" w:rsidRPr="00E07FA5">
        <w:rPr>
          <w:rFonts w:eastAsiaTheme="minorHAnsi"/>
          <w:i w:val="0"/>
          <w:spacing w:val="-2"/>
          <w:cs/>
        </w:rPr>
        <w:t>โอ</w:t>
      </w:r>
      <w:proofErr w:type="spellStart"/>
      <w:r w:rsidR="008A4C89" w:rsidRPr="00E07FA5">
        <w:rPr>
          <w:rFonts w:eastAsiaTheme="minorHAnsi"/>
          <w:i w:val="0"/>
          <w:spacing w:val="-2"/>
          <w:cs/>
        </w:rPr>
        <w:t>เทค</w:t>
      </w:r>
      <w:proofErr w:type="spellEnd"/>
      <w:r w:rsidR="008A4C89" w:rsidRPr="00E07FA5">
        <w:rPr>
          <w:rFonts w:eastAsiaTheme="minorHAnsi"/>
          <w:i w:val="0"/>
          <w:spacing w:val="-2"/>
          <w:cs/>
        </w:rPr>
        <w:t xml:space="preserve"> </w:t>
      </w:r>
      <w:r w:rsidR="00C82104" w:rsidRPr="00E07FA5">
        <w:rPr>
          <w:rFonts w:eastAsiaTheme="minorHAnsi"/>
          <w:i w:val="0"/>
          <w:spacing w:val="-2"/>
          <w:cs/>
        </w:rPr>
        <w:t>โดย</w:t>
      </w:r>
      <w:r w:rsidR="00B90F03" w:rsidRPr="00E07FA5">
        <w:rPr>
          <w:rFonts w:eastAsiaTheme="minorHAnsi"/>
          <w:i w:val="0"/>
          <w:spacing w:val="-2"/>
          <w:cs/>
        </w:rPr>
        <w:t>มี</w:t>
      </w:r>
      <w:r w:rsidR="00C82104" w:rsidRPr="00E07FA5">
        <w:rPr>
          <w:rFonts w:eastAsiaTheme="minorHAnsi"/>
          <w:i w:val="0"/>
          <w:spacing w:val="-2"/>
          <w:cs/>
        </w:rPr>
        <w:t>องค์การเภสัชกรรมเป็นผู้</w:t>
      </w:r>
      <w:r w:rsidR="001E3870" w:rsidRPr="00E07FA5">
        <w:rPr>
          <w:rFonts w:eastAsiaTheme="minorHAnsi"/>
          <w:i w:val="0"/>
          <w:spacing w:val="-2"/>
          <w:cs/>
        </w:rPr>
        <w:t>รับอนุญาต</w:t>
      </w:r>
      <w:r w:rsidR="00C82104" w:rsidRPr="00E07FA5">
        <w:rPr>
          <w:rFonts w:eastAsiaTheme="minorHAnsi"/>
          <w:i w:val="0"/>
          <w:spacing w:val="-2"/>
          <w:cs/>
        </w:rPr>
        <w:t>ในการขึ้นทะเบียน</w:t>
      </w:r>
      <w:r w:rsidR="007D46CE" w:rsidRPr="00E07FA5">
        <w:rPr>
          <w:rFonts w:eastAsiaTheme="minorHAnsi"/>
          <w:i w:val="0"/>
          <w:spacing w:val="-2"/>
          <w:cs/>
        </w:rPr>
        <w:t xml:space="preserve"> </w:t>
      </w:r>
      <w:r w:rsidR="00D677EA" w:rsidRPr="00E07FA5">
        <w:rPr>
          <w:rFonts w:eastAsiaTheme="minorHAnsi"/>
          <w:i w:val="0"/>
          <w:spacing w:val="-2"/>
          <w:cs/>
        </w:rPr>
        <w:t>ส่วน</w:t>
      </w:r>
      <w:r w:rsidR="008A4C89" w:rsidRPr="00E07FA5">
        <w:rPr>
          <w:rFonts w:eastAsiaTheme="minorHAnsi"/>
          <w:i w:val="0"/>
          <w:spacing w:val="-2"/>
          <w:cs/>
        </w:rPr>
        <w:t>วัคซีนอื่น ๆ</w:t>
      </w:r>
      <w:r w:rsidR="008A4C89" w:rsidRPr="00E07FA5">
        <w:rPr>
          <w:rFonts w:eastAsiaTheme="minorHAnsi"/>
          <w:i w:val="0"/>
          <w:cs/>
        </w:rPr>
        <w:t xml:space="preserve"> </w:t>
      </w:r>
      <w:r w:rsidR="00D677EA" w:rsidRPr="00E07FA5">
        <w:rPr>
          <w:rFonts w:eastAsiaTheme="minorHAnsi"/>
          <w:i w:val="0"/>
          <w:spacing w:val="-10"/>
          <w:cs/>
        </w:rPr>
        <w:t>ที่ได้รับการขึ้นทะเบียนจากหน่วยงานด้านอาหารและยา</w:t>
      </w:r>
      <w:r w:rsidR="00C708E2" w:rsidRPr="00E07FA5">
        <w:rPr>
          <w:rFonts w:eastAsiaTheme="minorHAnsi"/>
          <w:i w:val="0"/>
          <w:spacing w:val="-10"/>
          <w:cs/>
        </w:rPr>
        <w:t>ของ</w:t>
      </w:r>
      <w:r w:rsidR="00D677EA" w:rsidRPr="00E07FA5">
        <w:rPr>
          <w:rFonts w:eastAsiaTheme="minorHAnsi"/>
          <w:i w:val="0"/>
          <w:spacing w:val="-10"/>
          <w:cs/>
        </w:rPr>
        <w:t>ต่างประเทศแล้ว</w:t>
      </w:r>
      <w:r w:rsidR="001A2F0B" w:rsidRPr="00E07FA5">
        <w:rPr>
          <w:rFonts w:eastAsiaTheme="minorHAnsi"/>
          <w:i w:val="0"/>
          <w:spacing w:val="-10"/>
          <w:cs/>
        </w:rPr>
        <w:t xml:space="preserve"> ยังไม่มีการยื่นขอขึ้นทะเบียน</w:t>
      </w:r>
      <w:r w:rsidR="00B90F03" w:rsidRPr="00E07FA5">
        <w:rPr>
          <w:rFonts w:eastAsiaTheme="minorHAnsi"/>
          <w:i w:val="0"/>
          <w:spacing w:val="-10"/>
          <w:cs/>
        </w:rPr>
        <w:t xml:space="preserve">กับ </w:t>
      </w:r>
      <w:proofErr w:type="spellStart"/>
      <w:r w:rsidR="00B90F03" w:rsidRPr="00E07FA5">
        <w:rPr>
          <w:rFonts w:eastAsiaTheme="minorHAnsi"/>
          <w:i w:val="0"/>
          <w:spacing w:val="-10"/>
          <w:cs/>
        </w:rPr>
        <w:t>อย</w:t>
      </w:r>
      <w:proofErr w:type="spellEnd"/>
      <w:r w:rsidR="00B90F03" w:rsidRPr="00E07FA5">
        <w:rPr>
          <w:rFonts w:eastAsiaTheme="minorHAnsi"/>
          <w:i w:val="0"/>
          <w:spacing w:val="-10"/>
          <w:cs/>
        </w:rPr>
        <w:t xml:space="preserve">. </w:t>
      </w:r>
      <w:r w:rsidR="00D677EA" w:rsidRPr="00E07FA5">
        <w:rPr>
          <w:rFonts w:eastAsiaTheme="minorHAnsi"/>
          <w:i w:val="0"/>
          <w:spacing w:val="-10"/>
          <w:cs/>
        </w:rPr>
        <w:t>แต่อย่างใด</w:t>
      </w:r>
      <w:r w:rsidR="00D677EA" w:rsidRPr="00E07FA5">
        <w:rPr>
          <w:rFonts w:eastAsiaTheme="minorHAnsi"/>
          <w:i w:val="0"/>
          <w:cs/>
        </w:rPr>
        <w:t xml:space="preserve"> </w:t>
      </w:r>
      <w:r w:rsidR="001933C0" w:rsidRPr="00E07FA5">
        <w:rPr>
          <w:rFonts w:eastAsiaTheme="minorHAnsi" w:hint="cs"/>
          <w:i w:val="0"/>
          <w:cs/>
        </w:rPr>
        <w:t xml:space="preserve">ทั้งนี้ </w:t>
      </w:r>
      <w:r w:rsidR="00C708E2" w:rsidRPr="00E07FA5">
        <w:rPr>
          <w:rFonts w:eastAsiaTheme="minorHAnsi"/>
          <w:i w:val="0"/>
          <w:cs/>
        </w:rPr>
        <w:t>หากบริษัท</w:t>
      </w:r>
      <w:r w:rsidR="00AB09B3" w:rsidRPr="00E07FA5">
        <w:rPr>
          <w:rFonts w:eastAsiaTheme="minorHAnsi" w:hint="cs"/>
          <w:i w:val="0"/>
          <w:cs/>
        </w:rPr>
        <w:t>ที่เป็นเจ้าของวัคซีน</w:t>
      </w:r>
      <w:r w:rsidR="00C708E2" w:rsidRPr="00E07FA5">
        <w:rPr>
          <w:rFonts w:eastAsiaTheme="minorHAnsi"/>
          <w:i w:val="0"/>
          <w:cs/>
        </w:rPr>
        <w:t>หรือตัวแทนไม่มายื่น</w:t>
      </w:r>
      <w:r w:rsidR="007730DA" w:rsidRPr="00E07FA5">
        <w:rPr>
          <w:rFonts w:eastAsiaTheme="minorHAnsi"/>
          <w:i w:val="0"/>
          <w:cs/>
        </w:rPr>
        <w:t>ข</w:t>
      </w:r>
      <w:r w:rsidR="00AB09B3" w:rsidRPr="00E07FA5">
        <w:rPr>
          <w:rFonts w:eastAsiaTheme="minorHAnsi" w:hint="cs"/>
          <w:i w:val="0"/>
          <w:cs/>
        </w:rPr>
        <w:t>ึ้นทะเบียน</w:t>
      </w:r>
      <w:r w:rsidR="007730DA" w:rsidRPr="00E07FA5">
        <w:rPr>
          <w:rFonts w:eastAsiaTheme="minorHAnsi"/>
          <w:i w:val="0"/>
          <w:cs/>
        </w:rPr>
        <w:t xml:space="preserve">กับ </w:t>
      </w:r>
      <w:proofErr w:type="spellStart"/>
      <w:r w:rsidR="007730DA" w:rsidRPr="00E07FA5">
        <w:rPr>
          <w:rFonts w:eastAsiaTheme="minorHAnsi"/>
          <w:i w:val="0"/>
          <w:cs/>
        </w:rPr>
        <w:t>อย</w:t>
      </w:r>
      <w:proofErr w:type="spellEnd"/>
      <w:r w:rsidR="007730DA" w:rsidRPr="00E07FA5">
        <w:rPr>
          <w:rFonts w:eastAsiaTheme="minorHAnsi"/>
          <w:i w:val="0"/>
          <w:cs/>
        </w:rPr>
        <w:t xml:space="preserve">. </w:t>
      </w:r>
      <w:r w:rsidR="00AB09B3" w:rsidRPr="00E07FA5">
        <w:rPr>
          <w:rFonts w:eastAsiaTheme="minorHAnsi" w:hint="cs"/>
          <w:i w:val="0"/>
          <w:cs/>
        </w:rPr>
        <w:t>ด้วยตนเอง</w:t>
      </w:r>
      <w:r w:rsidR="007730DA" w:rsidRPr="00E07FA5">
        <w:rPr>
          <w:rFonts w:eastAsiaTheme="minorHAnsi"/>
          <w:i w:val="0"/>
          <w:cs/>
        </w:rPr>
        <w:t xml:space="preserve"> </w:t>
      </w:r>
      <w:r w:rsidR="005B656E" w:rsidRPr="00E07FA5">
        <w:rPr>
          <w:rFonts w:eastAsiaTheme="minorHAnsi" w:hint="cs"/>
          <w:i w:val="0"/>
          <w:cs/>
        </w:rPr>
        <w:t xml:space="preserve"> </w:t>
      </w:r>
      <w:proofErr w:type="spellStart"/>
      <w:r w:rsidR="007730DA" w:rsidRPr="00E07FA5">
        <w:rPr>
          <w:rFonts w:eastAsiaTheme="minorHAnsi"/>
          <w:i w:val="0"/>
          <w:cs/>
        </w:rPr>
        <w:t>อย</w:t>
      </w:r>
      <w:proofErr w:type="spellEnd"/>
      <w:r w:rsidR="007730DA" w:rsidRPr="00E07FA5">
        <w:rPr>
          <w:rFonts w:eastAsiaTheme="minorHAnsi"/>
          <w:i w:val="0"/>
          <w:cs/>
        </w:rPr>
        <w:t xml:space="preserve">. </w:t>
      </w:r>
      <w:r w:rsidR="00C708E2" w:rsidRPr="00E07FA5">
        <w:rPr>
          <w:rFonts w:eastAsiaTheme="minorHAnsi"/>
          <w:i w:val="0"/>
          <w:cs/>
        </w:rPr>
        <w:t>ไม่สามารถนำข้อมูล</w:t>
      </w:r>
      <w:r w:rsidR="00AB09B3" w:rsidRPr="00E07FA5">
        <w:rPr>
          <w:rFonts w:eastAsiaTheme="minorHAnsi" w:hint="cs"/>
          <w:i w:val="0"/>
          <w:cs/>
        </w:rPr>
        <w:t>วิชาการ</w:t>
      </w:r>
      <w:r w:rsidR="00C708E2" w:rsidRPr="00E07FA5">
        <w:rPr>
          <w:rFonts w:eastAsiaTheme="minorHAnsi"/>
          <w:i w:val="0"/>
          <w:cs/>
        </w:rPr>
        <w:t>ต่าง ๆ ของวัคซีนที่ได้รับการขึ้นทะเบียนจากต่างประเทศมาดำเนินการ</w:t>
      </w:r>
      <w:r w:rsidR="003F67CE" w:rsidRPr="00E07FA5">
        <w:rPr>
          <w:rFonts w:eastAsiaTheme="minorHAnsi"/>
          <w:i w:val="0"/>
          <w:cs/>
        </w:rPr>
        <w:t>ขึ้นทะเบียน</w:t>
      </w:r>
      <w:r w:rsidR="00BF7511" w:rsidRPr="00E07FA5">
        <w:rPr>
          <w:rFonts w:eastAsiaTheme="minorHAnsi"/>
          <w:i w:val="0"/>
          <w:cs/>
        </w:rPr>
        <w:t>ได้</w:t>
      </w:r>
      <w:r w:rsidR="001933C0" w:rsidRPr="00E07FA5">
        <w:rPr>
          <w:rFonts w:eastAsiaTheme="minorHAnsi" w:hint="cs"/>
          <w:i w:val="0"/>
          <w:cs/>
        </w:rPr>
        <w:t xml:space="preserve"> </w:t>
      </w:r>
      <w:r w:rsidR="00C708E2" w:rsidRPr="00E07FA5">
        <w:rPr>
          <w:rFonts w:eastAsiaTheme="minorHAnsi"/>
          <w:i w:val="0"/>
          <w:cs/>
        </w:rPr>
        <w:t>เนื่องจาก</w:t>
      </w:r>
      <w:r w:rsidR="00AB09B3" w:rsidRPr="00E07FA5">
        <w:rPr>
          <w:rFonts w:eastAsiaTheme="minorHAnsi" w:hint="cs"/>
          <w:i w:val="0"/>
          <w:cs/>
        </w:rPr>
        <w:t>ข้อมูล</w:t>
      </w:r>
      <w:r w:rsidR="001933C0" w:rsidRPr="00E07FA5">
        <w:rPr>
          <w:rFonts w:eastAsiaTheme="minorHAnsi" w:hint="cs"/>
          <w:i w:val="0"/>
          <w:cs/>
        </w:rPr>
        <w:t>เหล่านี้</w:t>
      </w:r>
      <w:r w:rsidR="00AB09B3" w:rsidRPr="00E07FA5">
        <w:rPr>
          <w:rFonts w:eastAsiaTheme="minorHAnsi" w:hint="cs"/>
          <w:i w:val="0"/>
          <w:cs/>
        </w:rPr>
        <w:t>เป็นของบริษัทและ</w:t>
      </w:r>
      <w:r w:rsidR="001933C0" w:rsidRPr="00E07FA5">
        <w:rPr>
          <w:rFonts w:eastAsiaTheme="minorHAnsi" w:hint="cs"/>
          <w:i w:val="0"/>
          <w:cs/>
        </w:rPr>
        <w:t>เป็นคว</w:t>
      </w:r>
      <w:r w:rsidR="00527CA8" w:rsidRPr="00E07FA5">
        <w:rPr>
          <w:rFonts w:eastAsiaTheme="minorHAnsi" w:hint="cs"/>
          <w:i w:val="0"/>
          <w:cs/>
        </w:rPr>
        <w:t>ามลับทางการค้าที่ไม่เปิดเผย</w:t>
      </w:r>
      <w:r w:rsidR="00C708E2" w:rsidRPr="00E07FA5">
        <w:rPr>
          <w:rFonts w:eastAsiaTheme="minorHAnsi"/>
          <w:i w:val="0"/>
          <w:cs/>
        </w:rPr>
        <w:t xml:space="preserve"> </w:t>
      </w:r>
      <w:r w:rsidR="003D442B" w:rsidRPr="00E07FA5">
        <w:rPr>
          <w:rFonts w:eastAsiaTheme="minorHAnsi"/>
          <w:i w:val="0"/>
          <w:cs/>
        </w:rPr>
        <w:t>จึง</w:t>
      </w:r>
      <w:r w:rsidR="00447A0D" w:rsidRPr="00E07FA5">
        <w:rPr>
          <w:rFonts w:eastAsiaTheme="minorHAnsi"/>
          <w:i w:val="0"/>
          <w:cs/>
        </w:rPr>
        <w:t>ขอ</w:t>
      </w:r>
      <w:r w:rsidR="00C708E2" w:rsidRPr="00E07FA5">
        <w:rPr>
          <w:rFonts w:eastAsiaTheme="minorHAnsi"/>
          <w:i w:val="0"/>
          <w:cs/>
        </w:rPr>
        <w:t>เชิญ</w:t>
      </w:r>
      <w:r w:rsidR="00D64140" w:rsidRPr="00E07FA5">
        <w:rPr>
          <w:rFonts w:eastAsiaTheme="minorHAnsi"/>
          <w:i w:val="0"/>
          <w:cs/>
        </w:rPr>
        <w:t>บริษัทที่สนใจ</w:t>
      </w:r>
      <w:r w:rsidR="00447A0D" w:rsidRPr="00E07FA5">
        <w:rPr>
          <w:rFonts w:eastAsiaTheme="minorHAnsi"/>
          <w:i w:val="0"/>
          <w:cs/>
        </w:rPr>
        <w:t>มา</w:t>
      </w:r>
      <w:r w:rsidR="00C708E2" w:rsidRPr="00E07FA5">
        <w:rPr>
          <w:rFonts w:eastAsiaTheme="minorHAnsi"/>
          <w:i w:val="0"/>
          <w:cs/>
        </w:rPr>
        <w:t>ยื่นขอ</w:t>
      </w:r>
      <w:r w:rsidR="00447A0D" w:rsidRPr="00E07FA5">
        <w:rPr>
          <w:rFonts w:eastAsiaTheme="minorHAnsi"/>
          <w:i w:val="0"/>
          <w:cs/>
        </w:rPr>
        <w:t>ขึ้นทะเบียน</w:t>
      </w:r>
      <w:r w:rsidR="00D64140" w:rsidRPr="00E07FA5">
        <w:rPr>
          <w:rFonts w:eastAsiaTheme="minorHAnsi"/>
          <w:i w:val="0"/>
          <w:cs/>
        </w:rPr>
        <w:t>วัคซีนโควิด</w:t>
      </w:r>
      <w:r w:rsidR="00D64140" w:rsidRPr="00E07FA5">
        <w:rPr>
          <w:rFonts w:eastAsiaTheme="minorHAnsi"/>
          <w:i w:val="0"/>
        </w:rPr>
        <w:t>-19</w:t>
      </w:r>
      <w:r w:rsidR="00D64140" w:rsidRPr="00E07FA5">
        <w:rPr>
          <w:rFonts w:eastAsiaTheme="minorHAnsi"/>
          <w:i w:val="0"/>
          <w:cs/>
        </w:rPr>
        <w:t xml:space="preserve"> </w:t>
      </w:r>
      <w:r w:rsidR="007155F3" w:rsidRPr="00E07FA5">
        <w:rPr>
          <w:rFonts w:eastAsiaTheme="minorHAnsi" w:hint="cs"/>
          <w:i w:val="0"/>
          <w:cs/>
        </w:rPr>
        <w:t xml:space="preserve"> </w:t>
      </w:r>
      <w:proofErr w:type="spellStart"/>
      <w:r w:rsidR="00C708E2" w:rsidRPr="00E07FA5">
        <w:rPr>
          <w:rFonts w:eastAsiaTheme="minorHAnsi"/>
          <w:i w:val="0"/>
          <w:cs/>
        </w:rPr>
        <w:t>อย</w:t>
      </w:r>
      <w:proofErr w:type="spellEnd"/>
      <w:r w:rsidR="00C708E2" w:rsidRPr="00E07FA5">
        <w:rPr>
          <w:rFonts w:eastAsiaTheme="minorHAnsi"/>
          <w:i w:val="0"/>
          <w:cs/>
        </w:rPr>
        <w:t>. พร้อมอำนวยความสะดวกในการขึ้นทะเบียนอย่างเต็มที่</w:t>
      </w:r>
      <w:r w:rsidR="003F67CE" w:rsidRPr="00E07FA5">
        <w:rPr>
          <w:rFonts w:eastAsiaTheme="minorHAnsi"/>
          <w:i w:val="0"/>
          <w:cs/>
        </w:rPr>
        <w:t xml:space="preserve"> </w:t>
      </w:r>
    </w:p>
    <w:p w14:paraId="72384EA0" w14:textId="435F2931" w:rsidR="00330A47" w:rsidRPr="00813BE3" w:rsidRDefault="00187D00" w:rsidP="00E07FA5">
      <w:pPr>
        <w:pStyle w:val="Default"/>
        <w:spacing w:before="120" w:after="120" w:line="340" w:lineRule="exact"/>
        <w:ind w:left="-142" w:right="-471" w:firstLine="862"/>
        <w:jc w:val="thaiDistribute"/>
        <w:rPr>
          <w:b/>
          <w:bCs/>
          <w:color w:val="auto"/>
          <w:spacing w:val="-4"/>
          <w:sz w:val="32"/>
          <w:szCs w:val="32"/>
        </w:rPr>
      </w:pPr>
      <w:r w:rsidRPr="00E07FA5">
        <w:rPr>
          <w:b/>
          <w:bCs/>
          <w:i/>
          <w:sz w:val="32"/>
          <w:szCs w:val="32"/>
          <w:cs/>
        </w:rPr>
        <w:lastRenderedPageBreak/>
        <w:t xml:space="preserve">เลขาธิการฯ </w:t>
      </w:r>
      <w:proofErr w:type="spellStart"/>
      <w:r w:rsidRPr="00E07FA5">
        <w:rPr>
          <w:b/>
          <w:bCs/>
          <w:i/>
          <w:sz w:val="32"/>
          <w:szCs w:val="32"/>
          <w:cs/>
        </w:rPr>
        <w:t>อย</w:t>
      </w:r>
      <w:proofErr w:type="spellEnd"/>
      <w:r w:rsidRPr="00E07FA5">
        <w:rPr>
          <w:b/>
          <w:bCs/>
          <w:i/>
          <w:sz w:val="32"/>
          <w:szCs w:val="32"/>
          <w:cs/>
        </w:rPr>
        <w:t>.</w:t>
      </w:r>
      <w:r w:rsidRPr="00E07FA5">
        <w:rPr>
          <w:i/>
          <w:sz w:val="32"/>
          <w:szCs w:val="32"/>
          <w:cs/>
        </w:rPr>
        <w:t xml:space="preserve"> กล่าวย้ำในตอนท้ายว่า </w:t>
      </w:r>
      <w:r w:rsidR="00330A47" w:rsidRPr="00E07FA5">
        <w:rPr>
          <w:sz w:val="32"/>
          <w:szCs w:val="32"/>
          <w:cs/>
        </w:rPr>
        <w:t>รัฐไม่ผูกขาด และไม่ปิดกั้น</w:t>
      </w:r>
      <w:r w:rsidR="001F2F1E" w:rsidRPr="00E07FA5">
        <w:rPr>
          <w:sz w:val="32"/>
          <w:szCs w:val="32"/>
          <w:cs/>
        </w:rPr>
        <w:t>ในการนำเข้าวัคซีน กรณี</w:t>
      </w:r>
      <w:r w:rsidR="00330A47" w:rsidRPr="00E07FA5">
        <w:rPr>
          <w:sz w:val="32"/>
          <w:szCs w:val="32"/>
          <w:cs/>
        </w:rPr>
        <w:t>โรงพยาบาลเอกชน</w:t>
      </w:r>
      <w:r w:rsidR="0064242B" w:rsidRPr="00E07FA5">
        <w:rPr>
          <w:color w:val="auto"/>
          <w:spacing w:val="-4"/>
          <w:sz w:val="32"/>
          <w:szCs w:val="32"/>
          <w:cs/>
        </w:rPr>
        <w:t xml:space="preserve">สามารถซื้อวัคซีนที่ได้ขึ้นทะเบียนกับ </w:t>
      </w:r>
      <w:proofErr w:type="spellStart"/>
      <w:r w:rsidR="0064242B" w:rsidRPr="00E07FA5">
        <w:rPr>
          <w:color w:val="auto"/>
          <w:spacing w:val="-4"/>
          <w:sz w:val="32"/>
          <w:szCs w:val="32"/>
          <w:cs/>
        </w:rPr>
        <w:t>อย</w:t>
      </w:r>
      <w:proofErr w:type="spellEnd"/>
      <w:r w:rsidR="0064242B" w:rsidRPr="00E07FA5">
        <w:rPr>
          <w:color w:val="auto"/>
          <w:spacing w:val="-4"/>
          <w:sz w:val="32"/>
          <w:szCs w:val="32"/>
          <w:cs/>
        </w:rPr>
        <w:t>.</w:t>
      </w:r>
      <w:r w:rsidR="001F5B2C" w:rsidRPr="00E07FA5">
        <w:rPr>
          <w:rFonts w:hint="cs"/>
          <w:color w:val="auto"/>
          <w:spacing w:val="-4"/>
          <w:sz w:val="32"/>
          <w:szCs w:val="32"/>
          <w:cs/>
        </w:rPr>
        <w:t xml:space="preserve"> </w:t>
      </w:r>
      <w:r w:rsidR="0064242B" w:rsidRPr="00E07FA5">
        <w:rPr>
          <w:color w:val="auto"/>
          <w:spacing w:val="-4"/>
          <w:sz w:val="32"/>
          <w:szCs w:val="32"/>
          <w:cs/>
        </w:rPr>
        <w:t xml:space="preserve">จากผู้รับอนุญาต หรือมาขอเป็นผู้รับอนุญาตขึ้นทะเบียนวัคซีนเองได้ </w:t>
      </w:r>
      <w:r w:rsidR="00330A47" w:rsidRPr="00E07FA5">
        <w:rPr>
          <w:rFonts w:eastAsia="Times New Roman"/>
          <w:sz w:val="32"/>
          <w:szCs w:val="32"/>
          <w:cs/>
        </w:rPr>
        <w:t xml:space="preserve">ขอให้ประชาชนมั่นใจว่าวัคซีนที่ผ่านการขึ้นทะเบียนจาก </w:t>
      </w:r>
      <w:proofErr w:type="spellStart"/>
      <w:r w:rsidR="00330A47" w:rsidRPr="00E07FA5">
        <w:rPr>
          <w:rFonts w:eastAsia="Times New Roman"/>
          <w:sz w:val="32"/>
          <w:szCs w:val="32"/>
          <w:cs/>
        </w:rPr>
        <w:t>อย</w:t>
      </w:r>
      <w:proofErr w:type="spellEnd"/>
      <w:r w:rsidR="0036703C" w:rsidRPr="00E07FA5">
        <w:rPr>
          <w:rFonts w:eastAsia="Times New Roman"/>
          <w:sz w:val="32"/>
          <w:szCs w:val="32"/>
          <w:cs/>
        </w:rPr>
        <w:t>. มีความปลอดภัย มี</w:t>
      </w:r>
      <w:r w:rsidR="00330A47" w:rsidRPr="00E07FA5">
        <w:rPr>
          <w:rFonts w:eastAsia="Times New Roman"/>
          <w:sz w:val="32"/>
          <w:szCs w:val="32"/>
          <w:cs/>
        </w:rPr>
        <w:t>คุณภาพ มีประสิทธิผลป้องกันโรค และเพื่อเป็นการคุ้มครองผู้บริโภค</w:t>
      </w:r>
      <w:r w:rsidR="00330A47" w:rsidRPr="00E07FA5">
        <w:rPr>
          <w:rFonts w:eastAsia="Times New Roman"/>
          <w:sz w:val="32"/>
          <w:szCs w:val="32"/>
        </w:rPr>
        <w:t xml:space="preserve"> </w:t>
      </w:r>
      <w:proofErr w:type="spellStart"/>
      <w:r w:rsidR="00330A47" w:rsidRPr="00E07FA5">
        <w:rPr>
          <w:rFonts w:eastAsia="Times New Roman"/>
          <w:sz w:val="32"/>
          <w:szCs w:val="32"/>
          <w:cs/>
        </w:rPr>
        <w:t>อย</w:t>
      </w:r>
      <w:proofErr w:type="spellEnd"/>
      <w:r w:rsidR="00330A47" w:rsidRPr="00E07FA5">
        <w:rPr>
          <w:rFonts w:eastAsia="Times New Roman"/>
          <w:sz w:val="32"/>
          <w:szCs w:val="32"/>
          <w:cs/>
        </w:rPr>
        <w:t>. ได้เตรียมมาตรการเฝ้าระวังและ</w:t>
      </w:r>
      <w:r w:rsidR="0036703C" w:rsidRPr="00E07FA5">
        <w:rPr>
          <w:sz w:val="32"/>
          <w:szCs w:val="32"/>
          <w:cs/>
        </w:rPr>
        <w:t>ติดตาม</w:t>
      </w:r>
      <w:r w:rsidR="00330A47" w:rsidRPr="00E07FA5">
        <w:rPr>
          <w:sz w:val="32"/>
          <w:szCs w:val="32"/>
          <w:cs/>
        </w:rPr>
        <w:t>ผลความปลอดภัยของวัคซีนอย่างรอบด้าน</w:t>
      </w:r>
      <w:r w:rsidR="00330A47" w:rsidRPr="00E07FA5">
        <w:rPr>
          <w:rFonts w:eastAsia="Times New Roman"/>
          <w:sz w:val="32"/>
          <w:szCs w:val="32"/>
          <w:cs/>
        </w:rPr>
        <w:t>ด้วย</w:t>
      </w:r>
    </w:p>
    <w:p w14:paraId="05B5F041" w14:textId="1F8F165C" w:rsidR="00634237" w:rsidRPr="00813BE3" w:rsidRDefault="00AB20D7" w:rsidP="00E07FA5">
      <w:pPr>
        <w:spacing w:after="0" w:line="340" w:lineRule="exact"/>
        <w:ind w:left="-142" w:right="-471" w:firstLine="862"/>
        <w:jc w:val="center"/>
        <w:rPr>
          <w:rFonts w:eastAsia="Times New Roman"/>
          <w:b/>
          <w:bCs/>
          <w:i w:val="0"/>
        </w:rPr>
      </w:pPr>
      <w:r w:rsidRPr="00813BE3">
        <w:rPr>
          <w:rFonts w:eastAsia="Times New Roman"/>
          <w:b/>
          <w:bCs/>
          <w:i w:val="0"/>
          <w:cs/>
        </w:rPr>
        <w:t xml:space="preserve">วันที่เผยแพร่ข่าว </w:t>
      </w:r>
      <w:r w:rsidR="00527CA8" w:rsidRPr="00813BE3">
        <w:rPr>
          <w:rFonts w:eastAsia="Times New Roman"/>
          <w:b/>
          <w:bCs/>
          <w:i w:val="0"/>
          <w:cs/>
        </w:rPr>
        <w:t xml:space="preserve"> </w:t>
      </w:r>
      <w:r w:rsidR="00527CA8" w:rsidRPr="00813BE3">
        <w:rPr>
          <w:rFonts w:eastAsia="Times New Roman" w:hint="cs"/>
          <w:b/>
          <w:bCs/>
          <w:i w:val="0"/>
          <w:cs/>
        </w:rPr>
        <w:t xml:space="preserve">12  </w:t>
      </w:r>
      <w:r w:rsidR="0023486F" w:rsidRPr="00813BE3">
        <w:rPr>
          <w:rFonts w:eastAsia="Times New Roman"/>
          <w:b/>
          <w:bCs/>
          <w:i w:val="0"/>
          <w:cs/>
        </w:rPr>
        <w:t xml:space="preserve">มกราคม </w:t>
      </w:r>
      <w:r w:rsidR="00C44111" w:rsidRPr="00813BE3">
        <w:rPr>
          <w:rFonts w:eastAsia="Times New Roman"/>
          <w:b/>
          <w:bCs/>
          <w:i w:val="0"/>
          <w:cs/>
        </w:rPr>
        <w:t>256</w:t>
      </w:r>
      <w:r w:rsidR="00C44111" w:rsidRPr="00813BE3">
        <w:rPr>
          <w:rFonts w:eastAsia="Times New Roman"/>
          <w:b/>
          <w:bCs/>
          <w:i w:val="0"/>
        </w:rPr>
        <w:t>4</w:t>
      </w:r>
      <w:r w:rsidRPr="00813BE3">
        <w:rPr>
          <w:rFonts w:eastAsia="Times New Roman"/>
          <w:b/>
          <w:bCs/>
          <w:i w:val="0"/>
          <w:cs/>
        </w:rPr>
        <w:t xml:space="preserve">  ข่าวแจก </w:t>
      </w:r>
      <w:r w:rsidR="00B90C11" w:rsidRPr="00813BE3">
        <w:rPr>
          <w:rFonts w:eastAsia="Times New Roman" w:hint="cs"/>
          <w:b/>
          <w:bCs/>
          <w:i w:val="0"/>
          <w:cs/>
        </w:rPr>
        <w:t>54</w:t>
      </w:r>
      <w:r w:rsidR="00AE5F8F" w:rsidRPr="00813BE3">
        <w:rPr>
          <w:rFonts w:eastAsia="Times New Roman"/>
          <w:b/>
          <w:bCs/>
          <w:i w:val="0"/>
          <w:cs/>
        </w:rPr>
        <w:t xml:space="preserve"> </w:t>
      </w:r>
      <w:r w:rsidR="00A33600" w:rsidRPr="00813BE3">
        <w:rPr>
          <w:rFonts w:eastAsia="Times New Roman"/>
          <w:b/>
          <w:bCs/>
          <w:i w:val="0"/>
        </w:rPr>
        <w:t xml:space="preserve"> </w:t>
      </w:r>
      <w:r w:rsidR="000071A9" w:rsidRPr="00813BE3">
        <w:rPr>
          <w:rFonts w:eastAsia="Times New Roman"/>
          <w:b/>
          <w:bCs/>
          <w:i w:val="0"/>
          <w:cs/>
        </w:rPr>
        <w:t>/ ปีงบประมาณ พ.ศ. 25</w:t>
      </w:r>
      <w:r w:rsidR="000071A9" w:rsidRPr="00813BE3">
        <w:rPr>
          <w:rFonts w:eastAsia="Times New Roman"/>
          <w:b/>
          <w:bCs/>
          <w:i w:val="0"/>
        </w:rPr>
        <w:t>64</w:t>
      </w:r>
    </w:p>
    <w:sectPr w:rsidR="00634237" w:rsidRPr="00813BE3" w:rsidSect="00E07FA5">
      <w:headerReference w:type="default" r:id="rId9"/>
      <w:footerReference w:type="default" r:id="rId10"/>
      <w:pgSz w:w="11906" w:h="16838" w:code="9"/>
      <w:pgMar w:top="2977" w:right="1440" w:bottom="709" w:left="1440" w:header="1531" w:footer="102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33887" w14:textId="77777777" w:rsidR="00F75015" w:rsidRDefault="00F75015" w:rsidP="000A0C1A">
      <w:pPr>
        <w:spacing w:after="0" w:line="240" w:lineRule="auto"/>
      </w:pPr>
      <w:r>
        <w:separator/>
      </w:r>
    </w:p>
  </w:endnote>
  <w:endnote w:type="continuationSeparator" w:id="0">
    <w:p w14:paraId="6696555C" w14:textId="77777777" w:rsidR="00F75015" w:rsidRDefault="00F75015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6DBA3" w14:textId="1C79C39A" w:rsidR="00446090" w:rsidRDefault="00446090">
    <w:pPr>
      <w:pStyle w:val="a7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651A099" wp14:editId="1AA99205">
          <wp:simplePos x="0" y="0"/>
          <wp:positionH relativeFrom="column">
            <wp:posOffset>-910590</wp:posOffset>
          </wp:positionH>
          <wp:positionV relativeFrom="paragraph">
            <wp:posOffset>-446</wp:posOffset>
          </wp:positionV>
          <wp:extent cx="7673538" cy="1031132"/>
          <wp:effectExtent l="0" t="0" r="381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 pr head line tue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538" cy="1031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667BF" w14:textId="77777777" w:rsidR="00F75015" w:rsidRDefault="00F75015" w:rsidP="000A0C1A">
      <w:pPr>
        <w:spacing w:after="0" w:line="240" w:lineRule="auto"/>
      </w:pPr>
      <w:r>
        <w:separator/>
      </w:r>
    </w:p>
  </w:footnote>
  <w:footnote w:type="continuationSeparator" w:id="0">
    <w:p w14:paraId="253450B9" w14:textId="77777777" w:rsidR="00F75015" w:rsidRDefault="00F75015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869E8" w14:textId="162F3F64" w:rsidR="003B7DCB" w:rsidRDefault="00446090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9F9581" wp14:editId="4C2D2EFD">
          <wp:simplePos x="0" y="0"/>
          <wp:positionH relativeFrom="column">
            <wp:posOffset>-914400</wp:posOffset>
          </wp:positionH>
          <wp:positionV relativeFrom="paragraph">
            <wp:posOffset>-943610</wp:posOffset>
          </wp:positionV>
          <wp:extent cx="7581900" cy="1848088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 pr head line tue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487" cy="1851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9F4"/>
    <w:multiLevelType w:val="hybridMultilevel"/>
    <w:tmpl w:val="722EAD5E"/>
    <w:lvl w:ilvl="0" w:tplc="B08219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1"/>
    <w:rsid w:val="000001E8"/>
    <w:rsid w:val="000071A9"/>
    <w:rsid w:val="000237B1"/>
    <w:rsid w:val="000320AF"/>
    <w:rsid w:val="00042336"/>
    <w:rsid w:val="000722FA"/>
    <w:rsid w:val="000902B1"/>
    <w:rsid w:val="000A0C1A"/>
    <w:rsid w:val="000A37C2"/>
    <w:rsid w:val="000A3EE4"/>
    <w:rsid w:val="000B13A5"/>
    <w:rsid w:val="000B3333"/>
    <w:rsid w:val="000C08B0"/>
    <w:rsid w:val="000C4B3D"/>
    <w:rsid w:val="000D29B7"/>
    <w:rsid w:val="000D3CCC"/>
    <w:rsid w:val="000D53B2"/>
    <w:rsid w:val="000E5BB4"/>
    <w:rsid w:val="00106FB9"/>
    <w:rsid w:val="00126D94"/>
    <w:rsid w:val="001602F8"/>
    <w:rsid w:val="00164AE5"/>
    <w:rsid w:val="00175A59"/>
    <w:rsid w:val="00181189"/>
    <w:rsid w:val="00187D00"/>
    <w:rsid w:val="00190AA8"/>
    <w:rsid w:val="001933C0"/>
    <w:rsid w:val="00193965"/>
    <w:rsid w:val="001A2198"/>
    <w:rsid w:val="001A2F0B"/>
    <w:rsid w:val="001A6809"/>
    <w:rsid w:val="001B1178"/>
    <w:rsid w:val="001C6502"/>
    <w:rsid w:val="001E03D2"/>
    <w:rsid w:val="001E2CC7"/>
    <w:rsid w:val="001E3870"/>
    <w:rsid w:val="001E4C54"/>
    <w:rsid w:val="001F2F1E"/>
    <w:rsid w:val="001F49BC"/>
    <w:rsid w:val="001F5B2C"/>
    <w:rsid w:val="002044C7"/>
    <w:rsid w:val="0022260E"/>
    <w:rsid w:val="0022339B"/>
    <w:rsid w:val="0023486F"/>
    <w:rsid w:val="00237AA9"/>
    <w:rsid w:val="002554BC"/>
    <w:rsid w:val="00263F64"/>
    <w:rsid w:val="00272C80"/>
    <w:rsid w:val="00274AD6"/>
    <w:rsid w:val="0029409A"/>
    <w:rsid w:val="00295F1C"/>
    <w:rsid w:val="002B10FE"/>
    <w:rsid w:val="002C2FE1"/>
    <w:rsid w:val="002C684B"/>
    <w:rsid w:val="002E6BB1"/>
    <w:rsid w:val="00304C53"/>
    <w:rsid w:val="00311190"/>
    <w:rsid w:val="00330A47"/>
    <w:rsid w:val="0033117E"/>
    <w:rsid w:val="00335FB3"/>
    <w:rsid w:val="00337AAA"/>
    <w:rsid w:val="003628BA"/>
    <w:rsid w:val="0036703C"/>
    <w:rsid w:val="00372C97"/>
    <w:rsid w:val="003928D2"/>
    <w:rsid w:val="003943B0"/>
    <w:rsid w:val="003957C2"/>
    <w:rsid w:val="003A5B62"/>
    <w:rsid w:val="003B444C"/>
    <w:rsid w:val="003B5DAE"/>
    <w:rsid w:val="003B7DCB"/>
    <w:rsid w:val="003C7D95"/>
    <w:rsid w:val="003D3FD6"/>
    <w:rsid w:val="003D442B"/>
    <w:rsid w:val="003E0B83"/>
    <w:rsid w:val="003E6397"/>
    <w:rsid w:val="003E6713"/>
    <w:rsid w:val="003F65CC"/>
    <w:rsid w:val="003F67CE"/>
    <w:rsid w:val="00402BB0"/>
    <w:rsid w:val="00411E4A"/>
    <w:rsid w:val="0041707D"/>
    <w:rsid w:val="004209A3"/>
    <w:rsid w:val="00421ABF"/>
    <w:rsid w:val="004257BF"/>
    <w:rsid w:val="004311D0"/>
    <w:rsid w:val="00436403"/>
    <w:rsid w:val="00446090"/>
    <w:rsid w:val="00447A0D"/>
    <w:rsid w:val="00461BE3"/>
    <w:rsid w:val="0047005A"/>
    <w:rsid w:val="00473A44"/>
    <w:rsid w:val="00481D29"/>
    <w:rsid w:val="004910BC"/>
    <w:rsid w:val="0049209D"/>
    <w:rsid w:val="00495776"/>
    <w:rsid w:val="004D1128"/>
    <w:rsid w:val="004F5764"/>
    <w:rsid w:val="00501EFE"/>
    <w:rsid w:val="0050430C"/>
    <w:rsid w:val="00516C95"/>
    <w:rsid w:val="00523269"/>
    <w:rsid w:val="00526269"/>
    <w:rsid w:val="00527CA8"/>
    <w:rsid w:val="0053687E"/>
    <w:rsid w:val="005405B3"/>
    <w:rsid w:val="00541F72"/>
    <w:rsid w:val="005604C9"/>
    <w:rsid w:val="00566790"/>
    <w:rsid w:val="00570197"/>
    <w:rsid w:val="00584BBC"/>
    <w:rsid w:val="00596757"/>
    <w:rsid w:val="005B656E"/>
    <w:rsid w:val="005D1CD3"/>
    <w:rsid w:val="005D66F6"/>
    <w:rsid w:val="005F157B"/>
    <w:rsid w:val="005F4468"/>
    <w:rsid w:val="005F4603"/>
    <w:rsid w:val="00610A73"/>
    <w:rsid w:val="00612664"/>
    <w:rsid w:val="006168E5"/>
    <w:rsid w:val="00622D95"/>
    <w:rsid w:val="006247DE"/>
    <w:rsid w:val="00634237"/>
    <w:rsid w:val="006356EC"/>
    <w:rsid w:val="00636055"/>
    <w:rsid w:val="00636989"/>
    <w:rsid w:val="0064242B"/>
    <w:rsid w:val="00644926"/>
    <w:rsid w:val="00650A82"/>
    <w:rsid w:val="00653BB8"/>
    <w:rsid w:val="006635C7"/>
    <w:rsid w:val="00664EB8"/>
    <w:rsid w:val="00680988"/>
    <w:rsid w:val="00687DBE"/>
    <w:rsid w:val="00694B68"/>
    <w:rsid w:val="00697BBF"/>
    <w:rsid w:val="006D7CCF"/>
    <w:rsid w:val="006E2AB9"/>
    <w:rsid w:val="006E556C"/>
    <w:rsid w:val="00705375"/>
    <w:rsid w:val="0070651C"/>
    <w:rsid w:val="0071510D"/>
    <w:rsid w:val="007155F3"/>
    <w:rsid w:val="007159BF"/>
    <w:rsid w:val="00727906"/>
    <w:rsid w:val="007447CE"/>
    <w:rsid w:val="007519F7"/>
    <w:rsid w:val="0075552D"/>
    <w:rsid w:val="0076628F"/>
    <w:rsid w:val="00767402"/>
    <w:rsid w:val="007730DA"/>
    <w:rsid w:val="007A052F"/>
    <w:rsid w:val="007A22CA"/>
    <w:rsid w:val="007B2761"/>
    <w:rsid w:val="007D46CE"/>
    <w:rsid w:val="007D7C16"/>
    <w:rsid w:val="007E0EFF"/>
    <w:rsid w:val="007E627E"/>
    <w:rsid w:val="008076AD"/>
    <w:rsid w:val="00813BE3"/>
    <w:rsid w:val="00815459"/>
    <w:rsid w:val="008201E1"/>
    <w:rsid w:val="008245F2"/>
    <w:rsid w:val="00834215"/>
    <w:rsid w:val="00845262"/>
    <w:rsid w:val="008822D9"/>
    <w:rsid w:val="0089125A"/>
    <w:rsid w:val="008A0433"/>
    <w:rsid w:val="008A45DE"/>
    <w:rsid w:val="008A4C89"/>
    <w:rsid w:val="008A65F0"/>
    <w:rsid w:val="008C1CAD"/>
    <w:rsid w:val="008D39F6"/>
    <w:rsid w:val="008D3A18"/>
    <w:rsid w:val="008F76EC"/>
    <w:rsid w:val="009209DB"/>
    <w:rsid w:val="00964518"/>
    <w:rsid w:val="00965C13"/>
    <w:rsid w:val="00967B5C"/>
    <w:rsid w:val="0097700A"/>
    <w:rsid w:val="0099036D"/>
    <w:rsid w:val="00997FE1"/>
    <w:rsid w:val="009B1A50"/>
    <w:rsid w:val="009C7608"/>
    <w:rsid w:val="009D6868"/>
    <w:rsid w:val="009E167C"/>
    <w:rsid w:val="00A068C1"/>
    <w:rsid w:val="00A117C7"/>
    <w:rsid w:val="00A25218"/>
    <w:rsid w:val="00A3303A"/>
    <w:rsid w:val="00A33600"/>
    <w:rsid w:val="00A66B6A"/>
    <w:rsid w:val="00A742E7"/>
    <w:rsid w:val="00A92DBB"/>
    <w:rsid w:val="00AA5130"/>
    <w:rsid w:val="00AB09B3"/>
    <w:rsid w:val="00AB20D7"/>
    <w:rsid w:val="00AB52B7"/>
    <w:rsid w:val="00AB6D96"/>
    <w:rsid w:val="00AB6F11"/>
    <w:rsid w:val="00AC4ECA"/>
    <w:rsid w:val="00AD437E"/>
    <w:rsid w:val="00AD7F06"/>
    <w:rsid w:val="00AE12BD"/>
    <w:rsid w:val="00AE5F8F"/>
    <w:rsid w:val="00AE6BC2"/>
    <w:rsid w:val="00AF3F41"/>
    <w:rsid w:val="00B02ED9"/>
    <w:rsid w:val="00B17719"/>
    <w:rsid w:val="00B23A56"/>
    <w:rsid w:val="00B31B04"/>
    <w:rsid w:val="00B427D5"/>
    <w:rsid w:val="00B44A9D"/>
    <w:rsid w:val="00B53199"/>
    <w:rsid w:val="00B54579"/>
    <w:rsid w:val="00B64D02"/>
    <w:rsid w:val="00B819C2"/>
    <w:rsid w:val="00B842FC"/>
    <w:rsid w:val="00B8670B"/>
    <w:rsid w:val="00B90C11"/>
    <w:rsid w:val="00B90F03"/>
    <w:rsid w:val="00B93B1F"/>
    <w:rsid w:val="00BA4BC3"/>
    <w:rsid w:val="00BB1925"/>
    <w:rsid w:val="00BC7852"/>
    <w:rsid w:val="00BD45A9"/>
    <w:rsid w:val="00BF1DC4"/>
    <w:rsid w:val="00BF7511"/>
    <w:rsid w:val="00C04392"/>
    <w:rsid w:val="00C054D7"/>
    <w:rsid w:val="00C066BC"/>
    <w:rsid w:val="00C20FDD"/>
    <w:rsid w:val="00C2125C"/>
    <w:rsid w:val="00C26B7D"/>
    <w:rsid w:val="00C37192"/>
    <w:rsid w:val="00C44111"/>
    <w:rsid w:val="00C52AA1"/>
    <w:rsid w:val="00C52CCA"/>
    <w:rsid w:val="00C55C13"/>
    <w:rsid w:val="00C607F5"/>
    <w:rsid w:val="00C627A8"/>
    <w:rsid w:val="00C65701"/>
    <w:rsid w:val="00C708E2"/>
    <w:rsid w:val="00C76487"/>
    <w:rsid w:val="00C81E3E"/>
    <w:rsid w:val="00C82104"/>
    <w:rsid w:val="00C94AFB"/>
    <w:rsid w:val="00C952E5"/>
    <w:rsid w:val="00C967A7"/>
    <w:rsid w:val="00CA4AB7"/>
    <w:rsid w:val="00CA669A"/>
    <w:rsid w:val="00CC48E7"/>
    <w:rsid w:val="00CD785F"/>
    <w:rsid w:val="00CE034D"/>
    <w:rsid w:val="00CE0C2D"/>
    <w:rsid w:val="00D13229"/>
    <w:rsid w:val="00D14D50"/>
    <w:rsid w:val="00D2518E"/>
    <w:rsid w:val="00D30E9A"/>
    <w:rsid w:val="00D32382"/>
    <w:rsid w:val="00D40C2D"/>
    <w:rsid w:val="00D41ABF"/>
    <w:rsid w:val="00D4284F"/>
    <w:rsid w:val="00D577CB"/>
    <w:rsid w:val="00D620CD"/>
    <w:rsid w:val="00D62FC4"/>
    <w:rsid w:val="00D634EF"/>
    <w:rsid w:val="00D64140"/>
    <w:rsid w:val="00D677EA"/>
    <w:rsid w:val="00D96082"/>
    <w:rsid w:val="00D96876"/>
    <w:rsid w:val="00DD33D7"/>
    <w:rsid w:val="00DF4BB8"/>
    <w:rsid w:val="00DF53C6"/>
    <w:rsid w:val="00E0075F"/>
    <w:rsid w:val="00E05BAE"/>
    <w:rsid w:val="00E07FA5"/>
    <w:rsid w:val="00E177C2"/>
    <w:rsid w:val="00E340BE"/>
    <w:rsid w:val="00E365CF"/>
    <w:rsid w:val="00E5346B"/>
    <w:rsid w:val="00E64115"/>
    <w:rsid w:val="00E810A3"/>
    <w:rsid w:val="00E83A62"/>
    <w:rsid w:val="00E84BE0"/>
    <w:rsid w:val="00E95D8D"/>
    <w:rsid w:val="00E96333"/>
    <w:rsid w:val="00EA4026"/>
    <w:rsid w:val="00EA53B6"/>
    <w:rsid w:val="00EA56DD"/>
    <w:rsid w:val="00ED0EFE"/>
    <w:rsid w:val="00ED5EFE"/>
    <w:rsid w:val="00EE1365"/>
    <w:rsid w:val="00EE6BAD"/>
    <w:rsid w:val="00F01C64"/>
    <w:rsid w:val="00F15684"/>
    <w:rsid w:val="00F22C3C"/>
    <w:rsid w:val="00F2759C"/>
    <w:rsid w:val="00F27BA7"/>
    <w:rsid w:val="00F343CC"/>
    <w:rsid w:val="00F4032C"/>
    <w:rsid w:val="00F441A7"/>
    <w:rsid w:val="00F5770E"/>
    <w:rsid w:val="00F623AA"/>
    <w:rsid w:val="00F75015"/>
    <w:rsid w:val="00F91F25"/>
    <w:rsid w:val="00F9468C"/>
    <w:rsid w:val="00F95B56"/>
    <w:rsid w:val="00F9629A"/>
    <w:rsid w:val="00F97636"/>
    <w:rsid w:val="00FA06B0"/>
    <w:rsid w:val="00FA5F3A"/>
    <w:rsid w:val="00FB7239"/>
    <w:rsid w:val="00FB739D"/>
    <w:rsid w:val="00FC7A1D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44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paragraph" w:styleId="a9">
    <w:name w:val="List Paragraph"/>
    <w:basedOn w:val="a"/>
    <w:uiPriority w:val="34"/>
    <w:qFormat/>
    <w:rsid w:val="00473A44"/>
    <w:pPr>
      <w:ind w:left="720"/>
      <w:contextualSpacing/>
    </w:pPr>
    <w:rPr>
      <w:rFonts w:asciiTheme="minorHAnsi" w:eastAsiaTheme="minorHAnsi" w:hAnsiTheme="minorHAnsi" w:cstheme="minorBidi"/>
      <w:i w:val="0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paragraph" w:styleId="a9">
    <w:name w:val="List Paragraph"/>
    <w:basedOn w:val="a"/>
    <w:uiPriority w:val="34"/>
    <w:qFormat/>
    <w:rsid w:val="00473A44"/>
    <w:pPr>
      <w:ind w:left="720"/>
      <w:contextualSpacing/>
    </w:pPr>
    <w:rPr>
      <w:rFonts w:asciiTheme="minorHAnsi" w:eastAsiaTheme="minorHAnsi" w:hAnsiTheme="minorHAnsi" w:cstheme="minorBidi"/>
      <w:i w:val="0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IT-PC072</cp:lastModifiedBy>
  <cp:revision>3</cp:revision>
  <cp:lastPrinted>2021-01-12T04:16:00Z</cp:lastPrinted>
  <dcterms:created xsi:type="dcterms:W3CDTF">2021-01-12T04:16:00Z</dcterms:created>
  <dcterms:modified xsi:type="dcterms:W3CDTF">2021-01-12T04:49:00Z</dcterms:modified>
</cp:coreProperties>
</file>