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1" w:rsidRPr="003F5A21" w:rsidRDefault="003113E7" w:rsidP="00FC73E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-914400</wp:posOffset>
            </wp:positionV>
            <wp:extent cx="7486650" cy="1266825"/>
            <wp:effectExtent l="1905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B15" w:rsidRPr="006123EE" w:rsidRDefault="003113E7" w:rsidP="00827C38">
      <w:pPr>
        <w:spacing w:after="0"/>
        <w:jc w:val="center"/>
        <w:rPr>
          <w:rFonts w:asciiTheme="majorBidi" w:hAnsiTheme="majorBidi" w:cstheme="majorBidi"/>
          <w:bCs/>
          <w:i/>
          <w:sz w:val="36"/>
          <w:szCs w:val="36"/>
        </w:rPr>
      </w:pPr>
      <w:r w:rsidRPr="006123EE">
        <w:rPr>
          <w:rFonts w:asciiTheme="majorBidi" w:hAnsiTheme="majorBidi" w:cstheme="majorBidi"/>
          <w:bCs/>
          <w:i/>
          <w:sz w:val="36"/>
          <w:szCs w:val="36"/>
          <w:cs/>
        </w:rPr>
        <w:t>โรคลมชักในผู้ป่วยเด็กเรื่องไม่เล็ก และรักษาได</w:t>
      </w:r>
      <w:r w:rsidR="00FD5B15" w:rsidRPr="006123EE">
        <w:rPr>
          <w:rFonts w:asciiTheme="majorBidi" w:hAnsiTheme="majorBidi" w:cstheme="majorBidi"/>
          <w:bCs/>
          <w:i/>
          <w:sz w:val="36"/>
          <w:szCs w:val="36"/>
          <w:cs/>
        </w:rPr>
        <w:t>้</w:t>
      </w:r>
    </w:p>
    <w:p w:rsidR="003113E7" w:rsidRPr="00827C38" w:rsidRDefault="003113E7" w:rsidP="00827C38">
      <w:pPr>
        <w:spacing w:after="0" w:line="240" w:lineRule="auto"/>
        <w:ind w:firstLine="720"/>
        <w:rPr>
          <w:rFonts w:asciiTheme="majorBidi" w:hAnsiTheme="majorBidi" w:cstheme="majorBidi"/>
          <w:bCs/>
          <w:i/>
          <w:sz w:val="32"/>
          <w:szCs w:val="32"/>
          <w:cs/>
        </w:rPr>
      </w:pPr>
      <w:r w:rsidRPr="00827C38">
        <w:rPr>
          <w:rFonts w:asciiTheme="majorBidi" w:hAnsiTheme="majorBidi" w:cstheme="majorBidi"/>
          <w:sz w:val="32"/>
          <w:szCs w:val="32"/>
          <w:cs/>
        </w:rPr>
        <w:t>สถาบันประสาทวิทยา กรมการแพทย์ เผยโรคลมชักในเด็ก ปัจจุบันมีเด็กที่เป็นโรคนี้มากขึ้น และเป็นโรคหนึ่งที่สร้างความทุกข์ให้ผู้ที่เป็นพ่อและแม่อย่างมากมาย แต่หากได้รับการตรวจรักษาที่ถูกต้องและเหมาะสม สามารถรักษาให้หายขาดได้</w:t>
      </w:r>
    </w:p>
    <w:p w:rsidR="003113E7" w:rsidRPr="00827C38" w:rsidRDefault="003113E7" w:rsidP="00FD5B1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B786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 อธิบดีกรมการแพทย์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เปิดเผยว่า โรคลมชักเป็นโรคระบบประสาทเรื้อรังที่พบบ่อยที่สุด</w:t>
      </w:r>
      <w:r w:rsidR="00AC51A2" w:rsidRPr="00827C38">
        <w:rPr>
          <w:rFonts w:asciiTheme="majorBidi" w:hAnsiTheme="majorBidi" w:cstheme="majorBidi"/>
          <w:sz w:val="32"/>
          <w:szCs w:val="32"/>
          <w:cs/>
        </w:rPr>
        <w:br/>
        <w:t xml:space="preserve">ในเด็ก </w:t>
      </w:r>
      <w:r w:rsidRPr="00827C38">
        <w:rPr>
          <w:rFonts w:asciiTheme="majorBidi" w:hAnsiTheme="majorBidi" w:cstheme="majorBidi"/>
          <w:sz w:val="32"/>
          <w:szCs w:val="32"/>
          <w:cs/>
        </w:rPr>
        <w:t>ทั่วโลกอุบ</w:t>
      </w:r>
      <w:r w:rsidR="00AC51A2" w:rsidRPr="00827C38">
        <w:rPr>
          <w:rFonts w:asciiTheme="majorBidi" w:hAnsiTheme="majorBidi" w:cstheme="majorBidi"/>
          <w:sz w:val="32"/>
          <w:szCs w:val="32"/>
          <w:cs/>
        </w:rPr>
        <w:t xml:space="preserve">ัติการณ์ในเด็กประมาณ 41-187 ต่อแสนประชากร </w:t>
      </w:r>
      <w:r w:rsidRPr="00827C38">
        <w:rPr>
          <w:rFonts w:asciiTheme="majorBidi" w:hAnsiTheme="majorBidi" w:cstheme="majorBidi"/>
          <w:sz w:val="32"/>
          <w:szCs w:val="32"/>
          <w:cs/>
        </w:rPr>
        <w:t>พบอุบัติการณ์สูงในขวบปีแรกความชุกของโรคลมชัก</w:t>
      </w:r>
      <w:r w:rsidR="00AC51A2" w:rsidRPr="00827C38">
        <w:rPr>
          <w:rFonts w:asciiTheme="majorBidi" w:hAnsiTheme="majorBidi" w:cstheme="majorBidi"/>
          <w:sz w:val="32"/>
          <w:szCs w:val="32"/>
          <w:cs/>
        </w:rPr>
        <w:br/>
      </w:r>
      <w:r w:rsidRPr="00827C38">
        <w:rPr>
          <w:rFonts w:asciiTheme="majorBidi" w:hAnsiTheme="majorBidi" w:cstheme="majorBidi"/>
          <w:sz w:val="32"/>
          <w:szCs w:val="32"/>
          <w:cs/>
        </w:rPr>
        <w:t>รวมทุกอายุประมาณ 4-10 ต่อ 1000 ประชากร พบมากโดยเฉพาะประเทศที่กำลังพัฒนา สำหรับประเทศไทยประมาณการผู้ป่วย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br/>
      </w:r>
      <w:r w:rsidRPr="00827C38">
        <w:rPr>
          <w:rFonts w:asciiTheme="majorBidi" w:hAnsiTheme="majorBidi" w:cstheme="majorBidi"/>
          <w:sz w:val="32"/>
          <w:szCs w:val="32"/>
          <w:cs/>
        </w:rPr>
        <w:t>โรคลมชัก 500</w:t>
      </w:r>
      <w:r w:rsidRPr="00827C38">
        <w:rPr>
          <w:rFonts w:asciiTheme="majorBidi" w:hAnsiTheme="majorBidi" w:cstheme="majorBidi"/>
          <w:sz w:val="32"/>
          <w:szCs w:val="32"/>
        </w:rPr>
        <w:t>,</w:t>
      </w:r>
      <w:r w:rsidRPr="00827C38">
        <w:rPr>
          <w:rFonts w:asciiTheme="majorBidi" w:hAnsiTheme="majorBidi" w:cstheme="majorBidi"/>
          <w:sz w:val="32"/>
          <w:szCs w:val="32"/>
          <w:cs/>
        </w:rPr>
        <w:t>000</w:t>
      </w:r>
      <w:r w:rsidR="00AC51A2" w:rsidRPr="00827C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>คนเป็นผู้ป่วยเด็กประมาณ 1 ใน 3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โรคลมชักเกิดจากการทำงานที่ผิดป</w:t>
      </w:r>
      <w:r w:rsidRPr="00827C38">
        <w:rPr>
          <w:rFonts w:asciiTheme="majorBidi" w:hAnsiTheme="majorBidi" w:cstheme="majorBidi"/>
          <w:sz w:val="32"/>
          <w:szCs w:val="32"/>
          <w:cs/>
        </w:rPr>
        <w:t>กติของคลื่นไฟฟ้าสมอง</w:t>
      </w:r>
      <w:r w:rsidR="008833BD" w:rsidRPr="00827C38">
        <w:rPr>
          <w:rFonts w:asciiTheme="majorBidi" w:hAnsiTheme="majorBidi" w:cstheme="majorBidi"/>
          <w:sz w:val="32"/>
          <w:szCs w:val="32"/>
          <w:cs/>
        </w:rPr>
        <w:br/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มีการปล่อยกระแสไฟฟ้าที่มากกว่าป</w:t>
      </w:r>
      <w:r w:rsidRPr="00827C38">
        <w:rPr>
          <w:rFonts w:asciiTheme="majorBidi" w:hAnsiTheme="majorBidi" w:cstheme="majorBidi"/>
          <w:sz w:val="32"/>
          <w:szCs w:val="32"/>
          <w:cs/>
        </w:rPr>
        <w:t>กติ ทำให้เกิดอาการแสดงเป็นอาการชักหลายรูปแบบ สาเหตุของโรคล</w:t>
      </w:r>
      <w:r w:rsidR="00AC51A2" w:rsidRPr="00827C38">
        <w:rPr>
          <w:rFonts w:asciiTheme="majorBidi" w:hAnsiTheme="majorBidi" w:cstheme="majorBidi"/>
          <w:sz w:val="32"/>
          <w:szCs w:val="32"/>
          <w:cs/>
        </w:rPr>
        <w:t>มชักในเด็ก เกิดได้จากหลายสาเหตุ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และมีความแตกต่างในแต่ละกลุ่มอายุ  เช่น พันธุกรรม สมองได้รับบาดเจ็บจากการขาดออกซิเจน เลือดออกในสมอง </w:t>
      </w:r>
      <w:r w:rsidR="00827C38">
        <w:rPr>
          <w:rFonts w:asciiTheme="majorBidi" w:hAnsiTheme="majorBidi" w:cstheme="majorBidi" w:hint="cs"/>
          <w:sz w:val="32"/>
          <w:szCs w:val="32"/>
          <w:cs/>
        </w:rPr>
        <w:br/>
      </w:r>
      <w:r w:rsidRPr="00827C38">
        <w:rPr>
          <w:rFonts w:asciiTheme="majorBidi" w:hAnsiTheme="majorBidi" w:cstheme="majorBidi"/>
          <w:sz w:val="32"/>
          <w:szCs w:val="32"/>
          <w:cs/>
        </w:rPr>
        <w:t>การติดเชื้อที่ระบบประสาท หรือ โครงสร้างเซลล์สมองที่ผิดปกติ เป็นต้น ความสำคัญของโรคลมชักคือ เป็นโรคที่มีผลกระ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 xml:space="preserve">ทบรุนแรงด้านร่างกาย จิตใจ สังคม 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ต่อผู้ป่วยและพ่อแม่ผู้ปกครอง เด็กที่มีอาการชักบ่อยอาจมีภาวะทางสติปัญญา พัฒนาการ 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>หรือ</w:t>
      </w:r>
      <w:r w:rsidRPr="00827C38">
        <w:rPr>
          <w:rFonts w:asciiTheme="majorBidi" w:hAnsiTheme="majorBidi" w:cstheme="majorBidi"/>
          <w:sz w:val="32"/>
          <w:szCs w:val="32"/>
          <w:cs/>
        </w:rPr>
        <w:t>พฤติกรรม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>ผิดปกติร่วมด้วย</w:t>
      </w:r>
      <w:r w:rsidRPr="00827C38">
        <w:rPr>
          <w:rFonts w:asciiTheme="majorBidi" w:hAnsiTheme="majorBidi" w:cstheme="majorBidi"/>
          <w:sz w:val="32"/>
          <w:szCs w:val="32"/>
          <w:cs/>
        </w:rPr>
        <w:t>การรักษาโรคลมชักที่ถูกต้องเหมาะสมนอกจากทำให้เด็กหยุดชักแล้ว ยังทำให้สติปัญญา พัฒนาการ หรือ พฤติกรรมกลับมาดีขึ้นได้ด้วย ในด้านสังคม ครอบครัวมีความสุข มีคุณภาพชีวิตที่ดีขึ้น ส่วนใหญ่สามารถเรียนหนังสือ และโตขึ้น</w:t>
      </w:r>
      <w:r w:rsidR="008833BD" w:rsidRPr="00827C38">
        <w:rPr>
          <w:rFonts w:asciiTheme="majorBidi" w:hAnsiTheme="majorBidi" w:cstheme="majorBidi"/>
          <w:sz w:val="32"/>
          <w:szCs w:val="32"/>
          <w:cs/>
        </w:rPr>
        <w:t>ใช้ชีวิตได้เหมือนคนปกติ</w:t>
      </w:r>
      <w:r w:rsidR="00177330" w:rsidRPr="00827C38">
        <w:rPr>
          <w:rFonts w:asciiTheme="majorBidi" w:hAnsiTheme="majorBidi" w:cstheme="majorBidi"/>
          <w:sz w:val="32"/>
          <w:szCs w:val="32"/>
        </w:rPr>
        <w:t xml:space="preserve">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ผู้ป่วยโรคลมชักในเด็ก</w:t>
      </w:r>
      <w:r w:rsidRPr="00827C38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ร้อยละ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30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7C38">
        <w:rPr>
          <w:rFonts w:asciiTheme="majorBidi" w:hAnsiTheme="majorBidi" w:cstheme="majorBidi"/>
          <w:sz w:val="32"/>
          <w:szCs w:val="32"/>
          <w:cs/>
        </w:rPr>
        <w:t>ของโรคลมชัก</w:t>
      </w:r>
      <w:r w:rsidR="00177330" w:rsidRPr="00827C38">
        <w:rPr>
          <w:rFonts w:asciiTheme="majorBidi" w:hAnsiTheme="majorBidi" w:cstheme="majorBidi"/>
          <w:sz w:val="32"/>
          <w:szCs w:val="32"/>
          <w:cs/>
        </w:rPr>
        <w:t>เป็นกลุ่ม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รักษายาก สามารถปรึกษากุมารแพทย์ระบบประสาทเพื่อการตรวจวินิจฉัยเพิ่มเติม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และการรักษาที่ซับซ้อน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เช่น การผ่าตัดโรคลมชัก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การใช้</w:t>
      </w:r>
      <w:r w:rsidRPr="00827C38">
        <w:rPr>
          <w:rFonts w:asciiTheme="majorBidi" w:hAnsiTheme="majorBidi" w:cstheme="majorBidi"/>
          <w:sz w:val="32"/>
          <w:szCs w:val="32"/>
          <w:cs/>
        </w:rPr>
        <w:t>ยากันชักใหม่ๆ อา</w:t>
      </w:r>
      <w:proofErr w:type="spellStart"/>
      <w:r w:rsidRPr="00827C38">
        <w:rPr>
          <w:rFonts w:asciiTheme="majorBidi" w:hAnsiTheme="majorBidi" w:cstheme="majorBidi"/>
          <w:sz w:val="32"/>
          <w:szCs w:val="32"/>
          <w:cs/>
        </w:rPr>
        <w:t>หารคี</w:t>
      </w:r>
      <w:proofErr w:type="spellEnd"/>
      <w:r w:rsidRPr="00827C38">
        <w:rPr>
          <w:rFonts w:asciiTheme="majorBidi" w:hAnsiTheme="majorBidi" w:cstheme="majorBidi"/>
          <w:sz w:val="32"/>
          <w:szCs w:val="32"/>
          <w:cs/>
        </w:rPr>
        <w:t>โตน เป็นต้น</w:t>
      </w:r>
    </w:p>
    <w:p w:rsidR="00F0279E" w:rsidRPr="00827C38" w:rsidRDefault="003113E7" w:rsidP="00FD5B15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i/>
          <w:sz w:val="32"/>
          <w:szCs w:val="32"/>
        </w:rPr>
      </w:pPr>
      <w:r w:rsidRPr="00827C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746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แพทย์หญิงไพรัตน์ </w:t>
      </w:r>
      <w:proofErr w:type="spellStart"/>
      <w:r w:rsidRPr="008746BB">
        <w:rPr>
          <w:rFonts w:asciiTheme="majorBidi" w:hAnsiTheme="majorBidi" w:cstheme="majorBidi"/>
          <w:b/>
          <w:bCs/>
          <w:sz w:val="32"/>
          <w:szCs w:val="32"/>
          <w:cs/>
        </w:rPr>
        <w:t>แสงดิษฐ</w:t>
      </w:r>
      <w:proofErr w:type="spellEnd"/>
      <w:r w:rsidRPr="008746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ผู้อำนวยการสถาบันประสาทวิทยา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 อาการชักในเด็กมีรูปแบบที่เฉพาะ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br/>
      </w:r>
      <w:r w:rsidRPr="00827C38">
        <w:rPr>
          <w:rFonts w:asciiTheme="majorBidi" w:hAnsiTheme="majorBidi" w:cstheme="majorBidi"/>
          <w:sz w:val="32"/>
          <w:szCs w:val="32"/>
          <w:cs/>
        </w:rPr>
        <w:t>และแตกต่างจากผู้ใหญ่ เช่น อาการชักผวาเป็นชุดในทารก อาการชักผงกหัวตัวอ่อน อาการชักเหม่อสั้นๆในเด็ก เป็นต้น ซึ่งอาการดังกล่าวเป็นอาการชักที่คนส่วนใหญ่ยังไม่ค่อยรู้จัก ไม่ทราบว่าเป็นโรคลมชักจึงไม่ได้พาไปปรึก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ษาแพทย์ ทำให้การรักษาล่าช้า ทำให้</w:t>
      </w:r>
      <w:r w:rsidRPr="00827C38">
        <w:rPr>
          <w:rFonts w:asciiTheme="majorBidi" w:hAnsiTheme="majorBidi" w:cstheme="majorBidi"/>
          <w:sz w:val="32"/>
          <w:szCs w:val="32"/>
          <w:cs/>
        </w:rPr>
        <w:t>เด็กที่มีอาก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ารชักดังกล่าวอาจ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 xml:space="preserve">มีพัฒนาการช้า </w:t>
      </w:r>
      <w:r w:rsidRPr="00827C38">
        <w:rPr>
          <w:rFonts w:asciiTheme="majorBidi" w:hAnsiTheme="majorBidi" w:cstheme="majorBidi"/>
          <w:sz w:val="32"/>
          <w:szCs w:val="32"/>
          <w:cs/>
        </w:rPr>
        <w:t>หรือ พัฒนาการถดถอย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ได้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การรักษาเร็วจะช่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วยให้มีโอกาสหายและพัฒนาการดีขึ้น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 นอกจากนี้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ผู้ป่วย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เด็กก็อาจมีอาการชักแบบอื่นที่เหมือนกับผู้ใหญ่ เช่น ชักเกร็งกระตุกตาค้างที่เรียกว่าลมบ้าหมู ชักแบบมีพฤติกรรมแปลกๆ เป็นต้น การตรวจวินิจฉัยโรคลมชักที่สำคัญ คือ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ประวัติ</w:t>
      </w:r>
      <w:r w:rsidRPr="00827C38">
        <w:rPr>
          <w:rFonts w:asciiTheme="majorBidi" w:hAnsiTheme="majorBidi" w:cstheme="majorBidi"/>
          <w:sz w:val="32"/>
          <w:szCs w:val="32"/>
          <w:cs/>
        </w:rPr>
        <w:t>รายละเอียดอาก</w:t>
      </w:r>
      <w:r w:rsidR="00177330" w:rsidRPr="00827C38">
        <w:rPr>
          <w:rFonts w:asciiTheme="majorBidi" w:hAnsiTheme="majorBidi" w:cstheme="majorBidi"/>
          <w:sz w:val="32"/>
          <w:szCs w:val="32"/>
          <w:cs/>
        </w:rPr>
        <w:t>ารชักที่พ่อแม่หรือผู้ดูแลเด็กแจ้ง</w:t>
      </w:r>
      <w:r w:rsidRPr="00827C38">
        <w:rPr>
          <w:rFonts w:asciiTheme="majorBidi" w:hAnsiTheme="majorBidi" w:cstheme="majorBidi"/>
          <w:sz w:val="32"/>
          <w:szCs w:val="32"/>
          <w:cs/>
        </w:rPr>
        <w:t>กับแพทย์ ร่วมกับการตรวจคลื่นไฟฟ้าสมอง ดังนั้นหากพ่อแม่ผู้ปกครองสังเกตเห็นบุตรหลานมีอาการชัก หรือ สงสัยพฤติกรรมที่ดูแปลกไปกว่าปกติที่เกิดซ้ำๆ ควรสอบถามรายละเอียดอาการจากผู้เห็นเหตุการณ์ หรือ ถ่ายคลิปวีดีโอ</w:t>
      </w:r>
      <w:r w:rsidR="00177330" w:rsidRPr="00827C38">
        <w:rPr>
          <w:rFonts w:asciiTheme="majorBidi" w:hAnsiTheme="majorBidi" w:cstheme="majorBidi"/>
          <w:sz w:val="32"/>
          <w:szCs w:val="32"/>
          <w:cs/>
        </w:rPr>
        <w:t>ขณะเด็กเกิดอาการ และพาเด็กไป</w:t>
      </w:r>
      <w:r w:rsidRPr="00827C38">
        <w:rPr>
          <w:rFonts w:asciiTheme="majorBidi" w:hAnsiTheme="majorBidi" w:cstheme="majorBidi"/>
          <w:sz w:val="32"/>
          <w:szCs w:val="32"/>
          <w:cs/>
        </w:rPr>
        <w:t>พบแพทย์เพื่อให้ได้รับการวินิจฉัยและการรักษาที่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ถูกต้อง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เหมาะสมต่อไป  สำหรับการปฐมพยาบาลเบื้องต้น เมื่อเด็กเกิดอาการชักแบบเกร็งกระตุกทั้งตัว คือ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1.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ผู้ปกครองต้องตั้งสติให้ดี 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จัดท่าเด็กให้นอนตะแคงเพื่อป้องกันการสำลัก และถ้าเห็นเศษอาหารให้กวาดออกมาจากปากได้ 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3.</w:t>
      </w:r>
      <w:r w:rsidRPr="00827C38">
        <w:rPr>
          <w:rFonts w:asciiTheme="majorBidi" w:hAnsiTheme="majorBidi" w:cstheme="majorBidi"/>
          <w:sz w:val="32"/>
          <w:szCs w:val="32"/>
          <w:cs/>
        </w:rPr>
        <w:t>ห้ามเอาอุปกรณ์ใดๆ รวมทั้งมือเข้าไปง้างปากผู้ป่วย สิ่งนี้เป็นความเข้าใจผิดของคนทั่วไปว่ากลัวผู้ป่วยกัดลิ้นจึงงัดปาก ในความเป็นจริงแล้วการงัดหรือง้างปาก</w:t>
      </w:r>
      <w:r w:rsidR="008833BD" w:rsidRPr="00827C38">
        <w:rPr>
          <w:rFonts w:asciiTheme="majorBidi" w:hAnsiTheme="majorBidi" w:cstheme="majorBidi"/>
          <w:sz w:val="32"/>
          <w:szCs w:val="32"/>
          <w:cs/>
        </w:rPr>
        <w:t>เด็ก</w:t>
      </w:r>
      <w:r w:rsidRPr="00827C38">
        <w:rPr>
          <w:rFonts w:asciiTheme="majorBidi" w:hAnsiTheme="majorBidi" w:cstheme="majorBidi"/>
          <w:sz w:val="32"/>
          <w:szCs w:val="32"/>
          <w:cs/>
        </w:rPr>
        <w:t>อาจทำให้ฟันหักและตกลงไปอุดหลอดลม หายใจไม่ได้และเสียชีวิตจากการขาดอากาศหายใจได้ ในขณะที่</w:t>
      </w:r>
      <w:r w:rsidR="00F0279E" w:rsidRPr="00827C38">
        <w:rPr>
          <w:rFonts w:asciiTheme="majorBidi" w:hAnsiTheme="majorBidi" w:cstheme="majorBidi"/>
          <w:sz w:val="32"/>
          <w:szCs w:val="32"/>
          <w:cs/>
        </w:rPr>
        <w:t>เด็ก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กัดลิ้นแต่ไม่มีอันตรายถึงชีวิตและรักษาได้ โดยทั่วไป อาการชักมักจะหยุดได้ภายใน 2-3 นาที ยกเว้นบางรายที่รุนแรงมากเกิน 5 นาที  </w:t>
      </w:r>
      <w:r w:rsidRPr="00827C38">
        <w:rPr>
          <w:rFonts w:asciiTheme="majorBidi" w:hAnsiTheme="majorBidi" w:cstheme="majorBidi"/>
          <w:b/>
          <w:i/>
          <w:sz w:val="32"/>
          <w:szCs w:val="32"/>
          <w:cs/>
        </w:rPr>
        <w:t xml:space="preserve">และหลังจากหยุดชักแล้วให้รีบพาผู้ป่วยไปส่งโรงพยาบาลโดยเร็วที่สุด 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113E7" w:rsidRPr="00827C38" w:rsidRDefault="003113E7" w:rsidP="00FD5B1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27C38">
        <w:rPr>
          <w:rFonts w:asciiTheme="majorBidi" w:hAnsiTheme="majorBidi" w:cstheme="majorBidi"/>
          <w:b/>
          <w:i/>
          <w:sz w:val="32"/>
          <w:szCs w:val="32"/>
          <w:cs/>
        </w:rPr>
        <w:t xml:space="preserve">ผู้ป่วยที่มีอาการชัก มีสโลแกนว่า “ไม่งัด ไม่ง้าง ไม่ถ่าง ไม่กด ไม่ทั้งหมด ชักหยุดได้เอง” </w:t>
      </w:r>
    </w:p>
    <w:p w:rsidR="001B66A0" w:rsidRPr="00827C38" w:rsidRDefault="00FE0E8B" w:rsidP="00827C3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27C38">
        <w:rPr>
          <w:rFonts w:asciiTheme="majorBidi" w:hAnsiTheme="majorBidi" w:cstheme="majorBidi"/>
          <w:sz w:val="32"/>
          <w:szCs w:val="32"/>
          <w:cs/>
        </w:rPr>
        <w:t>*************************************</w:t>
      </w:r>
      <w:r w:rsidR="00070644" w:rsidRPr="00827C38">
        <w:rPr>
          <w:rFonts w:asciiTheme="majorBidi" w:hAnsiTheme="majorBidi" w:cstheme="majorBidi"/>
          <w:sz w:val="32"/>
          <w:szCs w:val="32"/>
        </w:rPr>
        <w:t>**************************</w:t>
      </w:r>
    </w:p>
    <w:p w:rsidR="00EC238E" w:rsidRPr="00827C38" w:rsidRDefault="0086189A" w:rsidP="00827C38">
      <w:pPr>
        <w:spacing w:after="0" w:line="240" w:lineRule="auto"/>
        <w:ind w:left="2466" w:hanging="1757"/>
        <w:jc w:val="right"/>
        <w:rPr>
          <w:rFonts w:asciiTheme="majorBidi" w:hAnsiTheme="majorBidi" w:cstheme="majorBidi"/>
          <w:sz w:val="32"/>
          <w:szCs w:val="32"/>
        </w:rPr>
      </w:pPr>
      <w:r w:rsidRPr="00827C38">
        <w:rPr>
          <w:rFonts w:asciiTheme="majorBidi" w:hAnsiTheme="majorBidi" w:cstheme="majorBidi"/>
          <w:sz w:val="32"/>
          <w:szCs w:val="32"/>
        </w:rPr>
        <w:t>#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827C38">
        <w:rPr>
          <w:rFonts w:asciiTheme="majorBidi" w:hAnsiTheme="majorBidi" w:cstheme="majorBidi"/>
          <w:sz w:val="32"/>
          <w:szCs w:val="32"/>
        </w:rPr>
        <w:t>#</w:t>
      </w:r>
      <w:r w:rsidRPr="00827C38">
        <w:rPr>
          <w:rFonts w:asciiTheme="majorBidi" w:hAnsiTheme="majorBidi" w:cstheme="majorBidi"/>
          <w:sz w:val="32"/>
          <w:szCs w:val="32"/>
          <w:cs/>
        </w:rPr>
        <w:t>สถาบันประสาทวิทยา</w:t>
      </w:r>
      <w:r w:rsidRPr="00827C38">
        <w:rPr>
          <w:rFonts w:asciiTheme="majorBidi" w:hAnsiTheme="majorBidi" w:cstheme="majorBidi"/>
          <w:sz w:val="32"/>
          <w:szCs w:val="32"/>
        </w:rPr>
        <w:t xml:space="preserve"> #</w:t>
      </w:r>
      <w:r w:rsidRPr="00827C38">
        <w:rPr>
          <w:rFonts w:asciiTheme="majorBidi" w:hAnsiTheme="majorBidi" w:cstheme="majorBidi"/>
          <w:sz w:val="32"/>
          <w:szCs w:val="32"/>
          <w:cs/>
        </w:rPr>
        <w:t>โรคลมชัก</w:t>
      </w:r>
      <w:r w:rsidR="00EC238E" w:rsidRPr="00827C38">
        <w:rPr>
          <w:rFonts w:asciiTheme="majorBidi" w:hAnsiTheme="majorBidi" w:cstheme="majorBidi"/>
          <w:sz w:val="32"/>
          <w:szCs w:val="32"/>
          <w:cs/>
        </w:rPr>
        <w:t>ในเด็ก</w:t>
      </w:r>
    </w:p>
    <w:p w:rsidR="005B6A23" w:rsidRPr="00827C38" w:rsidRDefault="00FE0E8B" w:rsidP="00827C3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27C38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</w:t>
      </w:r>
      <w:r w:rsidR="00D12F3B" w:rsidRPr="00827C38">
        <w:rPr>
          <w:rFonts w:asciiTheme="majorBidi" w:hAnsiTheme="majorBidi" w:cstheme="majorBidi"/>
          <w:sz w:val="32"/>
          <w:szCs w:val="32"/>
        </w:rPr>
        <w:t xml:space="preserve">             </w:t>
      </w:r>
      <w:r w:rsidR="00827C38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="00FD5B15" w:rsidRPr="00827C38">
        <w:rPr>
          <w:rFonts w:asciiTheme="majorBidi" w:hAnsiTheme="majorBidi" w:cstheme="majorBidi"/>
          <w:sz w:val="32"/>
          <w:szCs w:val="32"/>
        </w:rPr>
        <w:t xml:space="preserve">  </w:t>
      </w:r>
      <w:r w:rsidR="00FC73E5" w:rsidRPr="00827C38">
        <w:rPr>
          <w:rFonts w:asciiTheme="majorBidi" w:hAnsiTheme="majorBidi" w:cstheme="majorBidi"/>
          <w:sz w:val="32"/>
          <w:szCs w:val="32"/>
        </w:rPr>
        <w:t xml:space="preserve"> </w:t>
      </w:r>
      <w:r w:rsidRPr="00827C38">
        <w:rPr>
          <w:rFonts w:asciiTheme="majorBidi" w:hAnsiTheme="majorBidi" w:cstheme="majorBidi"/>
          <w:sz w:val="32"/>
          <w:szCs w:val="32"/>
        </w:rPr>
        <w:t xml:space="preserve">- </w:t>
      </w:r>
      <w:r w:rsidRPr="00827C38">
        <w:rPr>
          <w:rFonts w:asciiTheme="majorBidi" w:hAnsiTheme="majorBidi" w:cstheme="majorBidi"/>
          <w:sz w:val="32"/>
          <w:szCs w:val="32"/>
          <w:cs/>
        </w:rPr>
        <w:t xml:space="preserve">ขอขอบคุณ- </w:t>
      </w:r>
      <w:r w:rsidR="00D3033A" w:rsidRPr="00827C3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86189A" w:rsidRPr="00827C3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D5B15" w:rsidRPr="00827C38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proofErr w:type="gramStart"/>
      <w:r w:rsidR="00CD5E17">
        <w:rPr>
          <w:rFonts w:asciiTheme="majorBidi" w:hAnsiTheme="majorBidi" w:cstheme="majorBidi" w:hint="cs"/>
          <w:sz w:val="32"/>
          <w:szCs w:val="32"/>
          <w:cs/>
        </w:rPr>
        <w:t>13</w:t>
      </w:r>
      <w:bookmarkStart w:id="0" w:name="_GoBack"/>
      <w:bookmarkEnd w:id="0"/>
      <w:r w:rsidR="00FD5B15" w:rsidRPr="00827C3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D5E17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proofErr w:type="gramEnd"/>
      <w:r w:rsidR="00EC238E" w:rsidRPr="00827C38">
        <w:rPr>
          <w:rFonts w:asciiTheme="majorBidi" w:hAnsiTheme="majorBidi" w:cstheme="majorBidi"/>
          <w:sz w:val="32"/>
          <w:szCs w:val="32"/>
          <w:cs/>
        </w:rPr>
        <w:t xml:space="preserve"> 2562</w:t>
      </w:r>
    </w:p>
    <w:sectPr w:rsidR="005B6A23" w:rsidRPr="00827C38" w:rsidSect="00FD5B15">
      <w:pgSz w:w="11906" w:h="16838" w:code="9"/>
      <w:pgMar w:top="1440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B"/>
    <w:rsid w:val="00027A88"/>
    <w:rsid w:val="00027EB7"/>
    <w:rsid w:val="00036FA0"/>
    <w:rsid w:val="00070644"/>
    <w:rsid w:val="000753EC"/>
    <w:rsid w:val="00091663"/>
    <w:rsid w:val="000B0B86"/>
    <w:rsid w:val="000B2BB9"/>
    <w:rsid w:val="00160B68"/>
    <w:rsid w:val="001613A3"/>
    <w:rsid w:val="00166E3E"/>
    <w:rsid w:val="00177330"/>
    <w:rsid w:val="001B461E"/>
    <w:rsid w:val="001B66A0"/>
    <w:rsid w:val="001D7FB7"/>
    <w:rsid w:val="001E57F5"/>
    <w:rsid w:val="001F203E"/>
    <w:rsid w:val="00203C60"/>
    <w:rsid w:val="00204454"/>
    <w:rsid w:val="002061E0"/>
    <w:rsid w:val="00214849"/>
    <w:rsid w:val="00214B88"/>
    <w:rsid w:val="002E5D95"/>
    <w:rsid w:val="002F0386"/>
    <w:rsid w:val="002F1295"/>
    <w:rsid w:val="003113E7"/>
    <w:rsid w:val="0036752A"/>
    <w:rsid w:val="003A31C4"/>
    <w:rsid w:val="003C651B"/>
    <w:rsid w:val="003F2B4E"/>
    <w:rsid w:val="003F5A21"/>
    <w:rsid w:val="003F7A20"/>
    <w:rsid w:val="004448AC"/>
    <w:rsid w:val="004B6041"/>
    <w:rsid w:val="00506558"/>
    <w:rsid w:val="00513572"/>
    <w:rsid w:val="00531255"/>
    <w:rsid w:val="0055315B"/>
    <w:rsid w:val="005653E5"/>
    <w:rsid w:val="005740F7"/>
    <w:rsid w:val="005B229E"/>
    <w:rsid w:val="005B6A23"/>
    <w:rsid w:val="005C5A93"/>
    <w:rsid w:val="005D2EDE"/>
    <w:rsid w:val="005E4273"/>
    <w:rsid w:val="005F0FF7"/>
    <w:rsid w:val="006123EE"/>
    <w:rsid w:val="006271EC"/>
    <w:rsid w:val="00642A50"/>
    <w:rsid w:val="00690C8F"/>
    <w:rsid w:val="006A1D70"/>
    <w:rsid w:val="006A6931"/>
    <w:rsid w:val="007115CD"/>
    <w:rsid w:val="007119E6"/>
    <w:rsid w:val="007314C8"/>
    <w:rsid w:val="00754500"/>
    <w:rsid w:val="007842C9"/>
    <w:rsid w:val="007E3AC1"/>
    <w:rsid w:val="007E5880"/>
    <w:rsid w:val="00802836"/>
    <w:rsid w:val="00816E4A"/>
    <w:rsid w:val="00827C38"/>
    <w:rsid w:val="00836D32"/>
    <w:rsid w:val="0086189A"/>
    <w:rsid w:val="008746BB"/>
    <w:rsid w:val="008833BD"/>
    <w:rsid w:val="00897BC4"/>
    <w:rsid w:val="008A5E96"/>
    <w:rsid w:val="00907F37"/>
    <w:rsid w:val="00924E30"/>
    <w:rsid w:val="00925259"/>
    <w:rsid w:val="00961AFF"/>
    <w:rsid w:val="009D57D3"/>
    <w:rsid w:val="009E5B2E"/>
    <w:rsid w:val="009E646A"/>
    <w:rsid w:val="009F0A70"/>
    <w:rsid w:val="00A1605F"/>
    <w:rsid w:val="00A63109"/>
    <w:rsid w:val="00AC299C"/>
    <w:rsid w:val="00AC51A2"/>
    <w:rsid w:val="00AF3B73"/>
    <w:rsid w:val="00B14D2A"/>
    <w:rsid w:val="00B26D40"/>
    <w:rsid w:val="00B33629"/>
    <w:rsid w:val="00B45EAA"/>
    <w:rsid w:val="00B87FD1"/>
    <w:rsid w:val="00BB3DBD"/>
    <w:rsid w:val="00BC7CCE"/>
    <w:rsid w:val="00BD23BB"/>
    <w:rsid w:val="00C32DCB"/>
    <w:rsid w:val="00C47272"/>
    <w:rsid w:val="00C83303"/>
    <w:rsid w:val="00CB124E"/>
    <w:rsid w:val="00CD5E17"/>
    <w:rsid w:val="00CE4B7B"/>
    <w:rsid w:val="00D1047E"/>
    <w:rsid w:val="00D12F3B"/>
    <w:rsid w:val="00D3033A"/>
    <w:rsid w:val="00D93812"/>
    <w:rsid w:val="00DA1108"/>
    <w:rsid w:val="00DB4FF9"/>
    <w:rsid w:val="00DC5EEA"/>
    <w:rsid w:val="00DC7231"/>
    <w:rsid w:val="00DF2739"/>
    <w:rsid w:val="00E37BE3"/>
    <w:rsid w:val="00E77784"/>
    <w:rsid w:val="00EB42BF"/>
    <w:rsid w:val="00EC2033"/>
    <w:rsid w:val="00EC238E"/>
    <w:rsid w:val="00EC4068"/>
    <w:rsid w:val="00EE13C4"/>
    <w:rsid w:val="00EF5219"/>
    <w:rsid w:val="00F0279E"/>
    <w:rsid w:val="00F436F5"/>
    <w:rsid w:val="00F7497C"/>
    <w:rsid w:val="00F849DD"/>
    <w:rsid w:val="00FB7862"/>
    <w:rsid w:val="00FC1680"/>
    <w:rsid w:val="00FC73E5"/>
    <w:rsid w:val="00FD5B15"/>
    <w:rsid w:val="00FE0E8B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7</cp:revision>
  <cp:lastPrinted>2019-05-02T04:32:00Z</cp:lastPrinted>
  <dcterms:created xsi:type="dcterms:W3CDTF">2019-05-02T04:32:00Z</dcterms:created>
  <dcterms:modified xsi:type="dcterms:W3CDTF">2019-06-13T00:54:00Z</dcterms:modified>
</cp:coreProperties>
</file>