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53D8" w14:textId="77777777" w:rsidR="009238AB" w:rsidRDefault="009238AB" w:rsidP="009238AB">
      <w:pPr>
        <w:ind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5E54AC" wp14:editId="6EE34909">
            <wp:simplePos x="0" y="0"/>
            <wp:positionH relativeFrom="column">
              <wp:posOffset>-835660</wp:posOffset>
            </wp:positionH>
            <wp:positionV relativeFrom="paragraph">
              <wp:posOffset>-652780</wp:posOffset>
            </wp:positionV>
            <wp:extent cx="7575550" cy="1465090"/>
            <wp:effectExtent l="0" t="0" r="6350" b="1905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46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ngsana New"/>
          <w:szCs w:val="22"/>
          <w:cs/>
        </w:rPr>
        <w:t xml:space="preserve">                                                                                                         </w:t>
      </w:r>
    </w:p>
    <w:p w14:paraId="64A06C45" w14:textId="77777777" w:rsidR="009238AB" w:rsidRDefault="009238AB" w:rsidP="009238AB">
      <w:pPr>
        <w:ind w:firstLine="720"/>
      </w:pPr>
    </w:p>
    <w:p w14:paraId="796674FF" w14:textId="77777777" w:rsidR="009238AB" w:rsidRDefault="009238AB" w:rsidP="009238AB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5D675" wp14:editId="3EE71F09">
                <wp:simplePos x="0" y="0"/>
                <wp:positionH relativeFrom="page">
                  <wp:posOffset>0</wp:posOffset>
                </wp:positionH>
                <wp:positionV relativeFrom="paragraph">
                  <wp:posOffset>272415</wp:posOffset>
                </wp:positionV>
                <wp:extent cx="7575550" cy="4508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496D70" w14:textId="494B2B67" w:rsidR="009238AB" w:rsidRPr="00C56311" w:rsidRDefault="007F60F2" w:rsidP="009238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5631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แพทย์ผิวหนัง</w:t>
                            </w:r>
                            <w:r w:rsidR="00EE3A0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เตือน</w:t>
                            </w:r>
                            <w:r w:rsidR="001842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แมลง</w:t>
                            </w:r>
                            <w:r w:rsidR="00554DC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มีพิษ</w:t>
                            </w:r>
                            <w:r w:rsidR="001842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กัดต่อย </w:t>
                            </w:r>
                            <w:r w:rsidR="00C56311" w:rsidRPr="00C56311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แพ้รุนแรง</w:t>
                            </w:r>
                            <w:r w:rsidR="0046139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อาจ</w:t>
                            </w:r>
                            <w:r w:rsidR="00EE3A0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ถึง</w:t>
                            </w:r>
                            <w:r w:rsidR="001842A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ขั้นเสีย</w:t>
                            </w:r>
                            <w:r w:rsidR="00EE3A0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ชีวิต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5D67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1.45pt;width:596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" filled="f" stroked="f" strokeweight=".5pt">
                <v:textbox>
                  <w:txbxContent>
                    <w:p w14:paraId="3D496D70" w14:textId="494B2B67" w:rsidR="009238AB" w:rsidRPr="00C56311" w:rsidRDefault="007F60F2" w:rsidP="009238A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C5631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แพทย์ผิวหนัง</w:t>
                      </w:r>
                      <w:r w:rsidR="00EE3A0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เตือน</w:t>
                      </w:r>
                      <w:r w:rsidR="001842A2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แมลง</w:t>
                      </w:r>
                      <w:r w:rsidR="00554DC2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มีพิษ</w:t>
                      </w:r>
                      <w:r w:rsidR="001842A2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กัดต่อย </w:t>
                      </w:r>
                      <w:r w:rsidR="00C56311" w:rsidRPr="00C56311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แพ้รุนแรง</w:t>
                      </w:r>
                      <w:r w:rsidR="0046139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อาจ</w:t>
                      </w:r>
                      <w:r w:rsidR="00EE3A0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ถึง</w:t>
                      </w:r>
                      <w:r w:rsidR="001842A2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ขั้นเสีย</w:t>
                      </w:r>
                      <w:r w:rsidR="00EE3A0F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ชีวิต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A343FC" w14:textId="77777777" w:rsidR="009238AB" w:rsidRDefault="009238AB" w:rsidP="009238AB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14740360" w14:textId="77777777" w:rsidR="009238AB" w:rsidRDefault="009238AB" w:rsidP="009238AB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28"/>
        </w:rPr>
      </w:pPr>
    </w:p>
    <w:p w14:paraId="58B00C11" w14:textId="19ED7DF8" w:rsidR="00AB686A" w:rsidRPr="001F56CF" w:rsidRDefault="009238AB" w:rsidP="002D1242">
      <w:pPr>
        <w:spacing w:after="0" w:line="240" w:lineRule="auto"/>
        <w:ind w:left="-284" w:firstLine="1724"/>
        <w:jc w:val="thaiDistribute"/>
        <w:rPr>
          <w:rFonts w:asciiTheme="majorBidi" w:hAnsiTheme="majorBidi" w:cstheme="majorBidi"/>
          <w:sz w:val="30"/>
          <w:szCs w:val="30"/>
        </w:rPr>
      </w:pPr>
      <w:r w:rsidRPr="0022278E">
        <w:rPr>
          <w:rFonts w:asciiTheme="majorBidi" w:hAnsiTheme="majorBidi" w:cstheme="majorBidi"/>
          <w:sz w:val="30"/>
          <w:szCs w:val="30"/>
          <w:cs/>
        </w:rPr>
        <w:t xml:space="preserve">กรมการแพทย์ โดยสถาบันโรคผิวหนัง </w:t>
      </w:r>
      <w:r w:rsidR="0046139F" w:rsidRPr="0022278E">
        <w:rPr>
          <w:rFonts w:asciiTheme="majorBidi" w:hAnsiTheme="majorBidi" w:cstheme="majorBidi" w:hint="cs"/>
          <w:sz w:val="30"/>
          <w:szCs w:val="30"/>
          <w:cs/>
        </w:rPr>
        <w:t>เตือน</w:t>
      </w:r>
      <w:r w:rsidR="000F7188">
        <w:rPr>
          <w:rFonts w:asciiTheme="majorBidi" w:hAnsiTheme="majorBidi" w:cstheme="majorBidi" w:hint="cs"/>
          <w:sz w:val="30"/>
          <w:szCs w:val="30"/>
          <w:cs/>
        </w:rPr>
        <w:t>แมลง</w:t>
      </w:r>
      <w:r w:rsidR="00554DC2">
        <w:rPr>
          <w:rFonts w:asciiTheme="majorBidi" w:hAnsiTheme="majorBidi" w:cstheme="majorBidi" w:hint="cs"/>
          <w:sz w:val="30"/>
          <w:szCs w:val="30"/>
          <w:cs/>
        </w:rPr>
        <w:t>มีพิษ</w:t>
      </w:r>
      <w:r w:rsidR="000F7188">
        <w:rPr>
          <w:rFonts w:asciiTheme="majorBidi" w:hAnsiTheme="majorBidi" w:cstheme="majorBidi" w:hint="cs"/>
          <w:sz w:val="30"/>
          <w:szCs w:val="30"/>
          <w:cs/>
        </w:rPr>
        <w:t xml:space="preserve">กัดต่อย </w:t>
      </w:r>
      <w:r w:rsidR="0046139F" w:rsidRPr="0022278E">
        <w:rPr>
          <w:rFonts w:asciiTheme="majorBidi" w:hAnsiTheme="majorBidi" w:cstheme="majorBidi" w:hint="cs"/>
          <w:sz w:val="30"/>
          <w:szCs w:val="30"/>
          <w:cs/>
        </w:rPr>
        <w:t>แพ้รุนแรงอาจถึงขั้นเสียชีวิต มา</w:t>
      </w:r>
      <w:r w:rsidR="00C56311" w:rsidRPr="0022278E">
        <w:rPr>
          <w:rFonts w:asciiTheme="majorBidi" w:hAnsiTheme="majorBidi" w:cstheme="majorBidi" w:hint="cs"/>
          <w:sz w:val="30"/>
          <w:szCs w:val="30"/>
          <w:cs/>
        </w:rPr>
        <w:t>ทำ</w:t>
      </w:r>
      <w:r w:rsidR="001842A2">
        <w:rPr>
          <w:rFonts w:asciiTheme="majorBidi" w:hAnsiTheme="majorBidi" w:cstheme="majorBidi" w:hint="cs"/>
          <w:sz w:val="30"/>
          <w:szCs w:val="30"/>
          <w:cs/>
        </w:rPr>
        <w:t>ค</w:t>
      </w:r>
      <w:r w:rsidR="00C56311" w:rsidRPr="0022278E">
        <w:rPr>
          <w:rFonts w:asciiTheme="majorBidi" w:hAnsiTheme="majorBidi" w:cstheme="majorBidi" w:hint="cs"/>
          <w:sz w:val="30"/>
          <w:szCs w:val="30"/>
          <w:cs/>
        </w:rPr>
        <w:t xml:space="preserve">วามรู้จักอาการแพ้รุนแรง </w:t>
      </w:r>
      <w:r w:rsidR="00F3612F" w:rsidRPr="0022278E">
        <w:rPr>
          <w:rFonts w:asciiTheme="majorBidi" w:hAnsiTheme="majorBidi" w:cstheme="majorBidi" w:hint="cs"/>
          <w:sz w:val="30"/>
          <w:szCs w:val="30"/>
          <w:cs/>
        </w:rPr>
        <w:t xml:space="preserve">ลักษณะของอาการ </w:t>
      </w:r>
      <w:r w:rsidR="00C56311" w:rsidRPr="0022278E">
        <w:rPr>
          <w:rFonts w:asciiTheme="majorBidi" w:hAnsiTheme="majorBidi" w:cstheme="majorBidi" w:hint="cs"/>
          <w:sz w:val="30"/>
          <w:szCs w:val="30"/>
          <w:cs/>
        </w:rPr>
        <w:t xml:space="preserve">และข้อพึงระวังและสิ่งที่ต้องพึงระวัง </w:t>
      </w:r>
      <w:r w:rsidR="00EB6E89" w:rsidRPr="0022278E">
        <w:rPr>
          <w:rFonts w:asciiTheme="majorBidi" w:hAnsiTheme="majorBidi" w:cstheme="majorBidi" w:hint="cs"/>
          <w:sz w:val="30"/>
          <w:szCs w:val="30"/>
          <w:cs/>
        </w:rPr>
        <w:t>พร้อม</w:t>
      </w:r>
      <w:r w:rsidR="008E54A0" w:rsidRPr="0022278E">
        <w:rPr>
          <w:rFonts w:ascii="Angsana New" w:hAnsi="Angsana New" w:cs="Angsana New"/>
          <w:sz w:val="30"/>
          <w:szCs w:val="30"/>
          <w:cs/>
        </w:rPr>
        <w:t>แนวทางการปฐมพยาบาลเบื้องต้นเมื่อเกิดอาการแพ้</w:t>
      </w:r>
      <w:r w:rsidR="001F56CF">
        <w:rPr>
          <w:rFonts w:ascii="Angsana New" w:hAnsi="Angsana New" w:cs="Angsana New" w:hint="cs"/>
          <w:sz w:val="30"/>
          <w:szCs w:val="30"/>
          <w:cs/>
        </w:rPr>
        <w:t xml:space="preserve"> หากมีความรู้ความเข้าใจในอาการของโรคสามารถเฝ้าระวัง </w:t>
      </w:r>
      <w:r w:rsidR="004A0A5B" w:rsidRPr="0022278E">
        <w:rPr>
          <w:rFonts w:asciiTheme="majorBidi" w:hAnsiTheme="majorBidi" w:cstheme="majorBidi" w:hint="cs"/>
          <w:sz w:val="30"/>
          <w:szCs w:val="30"/>
          <w:cs/>
        </w:rPr>
        <w:t xml:space="preserve"> </w:t>
      </w:r>
      <w:r w:rsidR="001F56CF" w:rsidRPr="000A3DCA">
        <w:rPr>
          <w:rFonts w:ascii="Angsana New" w:hAnsi="Angsana New" w:cs="Angsana New"/>
          <w:sz w:val="30"/>
          <w:szCs w:val="30"/>
          <w:cs/>
        </w:rPr>
        <w:t>จะช่วยลดโอกาสเกิดความรุนแรงถึง</w:t>
      </w:r>
      <w:r w:rsidR="001F56CF">
        <w:rPr>
          <w:rFonts w:ascii="Angsana New" w:hAnsi="Angsana New" w:cs="Angsana New" w:hint="cs"/>
          <w:sz w:val="30"/>
          <w:szCs w:val="30"/>
          <w:cs/>
        </w:rPr>
        <w:t>ขั้นเสีย</w:t>
      </w:r>
      <w:r w:rsidR="001F56CF" w:rsidRPr="000A3DCA">
        <w:rPr>
          <w:rFonts w:ascii="Angsana New" w:hAnsi="Angsana New" w:cs="Angsana New"/>
          <w:sz w:val="30"/>
          <w:szCs w:val="30"/>
          <w:cs/>
        </w:rPr>
        <w:t>ชีวิตได้</w:t>
      </w:r>
    </w:p>
    <w:p w14:paraId="52F02498" w14:textId="40B258C5" w:rsidR="00D546DE" w:rsidRPr="0034237D" w:rsidRDefault="009238AB" w:rsidP="0022278E">
      <w:pPr>
        <w:ind w:left="-284" w:firstLine="1724"/>
        <w:jc w:val="thaiDistribute"/>
        <w:rPr>
          <w:rFonts w:ascii="Angsana New" w:hAnsi="Angsana New" w:cs="Angsana New"/>
          <w:sz w:val="32"/>
          <w:szCs w:val="32"/>
          <w:cs/>
        </w:rPr>
      </w:pPr>
      <w:r w:rsidRPr="0022278E">
        <w:rPr>
          <w:rFonts w:asciiTheme="majorBidi" w:hAnsiTheme="majorBidi" w:cstheme="majorBidi"/>
          <w:b/>
          <w:bCs/>
          <w:sz w:val="30"/>
          <w:szCs w:val="30"/>
          <w:cs/>
        </w:rPr>
        <w:t>นายแพทย์มานัส โพธาภรณ์ รองอธิบดีกรมการแพทย์</w:t>
      </w:r>
      <w:r w:rsidRPr="0022278E">
        <w:rPr>
          <w:rFonts w:asciiTheme="majorBidi" w:hAnsiTheme="majorBidi" w:cstheme="majorBidi"/>
          <w:sz w:val="30"/>
          <w:szCs w:val="30"/>
          <w:cs/>
        </w:rPr>
        <w:t xml:space="preserve"> เปิดเผยว่า </w:t>
      </w:r>
      <w:r w:rsidR="00EE3A0F" w:rsidRPr="0022278E">
        <w:rPr>
          <w:rFonts w:ascii="Angsana New" w:hAnsi="Angsana New" w:cs="Angsana New"/>
          <w:sz w:val="30"/>
          <w:szCs w:val="30"/>
          <w:cs/>
        </w:rPr>
        <w:t xml:space="preserve">จากข่าวการเสียชีวิตในระยะเวลาอันสั้นหลังการถูกมดตะนอยกัดของเด็กหญิงอายุ </w:t>
      </w:r>
      <w:r w:rsidR="00EE3A0F" w:rsidRPr="0022278E">
        <w:rPr>
          <w:rFonts w:ascii="Angsana New" w:hAnsi="Angsana New" w:cs="Angsana New"/>
          <w:sz w:val="30"/>
          <w:szCs w:val="30"/>
        </w:rPr>
        <w:t>11</w:t>
      </w:r>
      <w:r w:rsidR="00EE3A0F" w:rsidRPr="0022278E">
        <w:rPr>
          <w:rFonts w:ascii="Angsana New" w:hAnsi="Angsana New" w:cs="Angsana New"/>
          <w:sz w:val="30"/>
          <w:szCs w:val="30"/>
          <w:cs/>
        </w:rPr>
        <w:t xml:space="preserve"> ปี  สร้างความตื่นตระหนกถึงความรุนแรงต่อการแพ้มด แมลง เกิดความสงสัยในอาการที่ต้องพึงระวังและอาการที่ต้องรีบนำส่งโรงพยาบาล รวมถึงแนวทางการปฐมพยาบาลเบื้องต้นเมื่อเกิดอาการแพ้ </w:t>
      </w:r>
      <w:r w:rsidR="0046139F" w:rsidRPr="0022278E">
        <w:rPr>
          <w:rFonts w:ascii="Angsana New" w:hAnsi="Angsana New" w:cs="Angsana New"/>
          <w:sz w:val="30"/>
          <w:szCs w:val="30"/>
          <w:cs/>
        </w:rPr>
        <w:t>อาการแพ้รุนแรง (</w:t>
      </w:r>
      <w:r w:rsidR="0046139F" w:rsidRPr="0022278E">
        <w:rPr>
          <w:rFonts w:ascii="Angsana New" w:hAnsi="Angsana New" w:cs="Angsana New"/>
          <w:sz w:val="30"/>
          <w:szCs w:val="30"/>
        </w:rPr>
        <w:t>anaphylaxis</w:t>
      </w:r>
      <w:r w:rsidR="0046139F" w:rsidRPr="0022278E">
        <w:rPr>
          <w:rFonts w:ascii="Angsana New" w:hAnsi="Angsana New" w:cs="Angsana New"/>
          <w:sz w:val="30"/>
          <w:szCs w:val="30"/>
          <w:cs/>
        </w:rPr>
        <w:t>) เป็นภาวะฉุกเฉิน ที่มีปฏิกิริยาภูมิไวเกินต่อสิ่งกระตุ้น มักมีอาการเกิดขึ้นอย่างรวดเร็วและมีอาการแสดงในหลายระบบ</w:t>
      </w:r>
      <w:r w:rsidR="0046139F" w:rsidRPr="0022278E">
        <w:rPr>
          <w:rFonts w:ascii="Angsana New" w:hAnsi="Angsana New" w:cs="Angsana New"/>
          <w:sz w:val="30"/>
          <w:szCs w:val="30"/>
          <w:vertAlign w:val="superscript"/>
          <w:cs/>
        </w:rPr>
        <w:t xml:space="preserve"> </w:t>
      </w:r>
      <w:r w:rsidR="0046139F" w:rsidRPr="0022278E">
        <w:rPr>
          <w:rFonts w:ascii="Angsana New" w:hAnsi="Angsana New" w:cs="Angsana New"/>
          <w:sz w:val="30"/>
          <w:szCs w:val="30"/>
          <w:cs/>
        </w:rPr>
        <w:t>โดยสาเหตุที่พบได้บ่อยที่สุดเกิดจากอาหาร ได้แก่ อาหารทะเล นม ไข่ แป้งสาลี</w:t>
      </w:r>
      <w:r w:rsidR="0046139F" w:rsidRPr="0022278E">
        <w:rPr>
          <w:rFonts w:ascii="Angsana New" w:hAnsi="Angsana New" w:cs="Angsana New"/>
          <w:sz w:val="30"/>
          <w:szCs w:val="30"/>
          <w:vertAlign w:val="superscript"/>
          <w:cs/>
        </w:rPr>
        <w:t xml:space="preserve"> </w:t>
      </w:r>
      <w:r w:rsidR="0046139F" w:rsidRPr="0022278E">
        <w:rPr>
          <w:rFonts w:ascii="Angsana New" w:hAnsi="Angsana New" w:cs="Angsana New"/>
          <w:sz w:val="30"/>
          <w:szCs w:val="30"/>
          <w:cs/>
        </w:rPr>
        <w:t xml:space="preserve">สาเหตุรองได้แก่ กลุ่มยาปฏิชีวนะ เช่น </w:t>
      </w:r>
      <w:r w:rsidR="0046139F" w:rsidRPr="0022278E">
        <w:rPr>
          <w:rFonts w:ascii="Angsana New" w:hAnsi="Angsana New" w:cs="Angsana New"/>
          <w:sz w:val="30"/>
          <w:szCs w:val="30"/>
        </w:rPr>
        <w:t xml:space="preserve">penicillin cephalosporin sulfonamide quinolone </w:t>
      </w:r>
      <w:r w:rsidR="0046139F" w:rsidRPr="0022278E">
        <w:rPr>
          <w:rFonts w:ascii="Angsana New" w:hAnsi="Angsana New" w:cs="Angsana New"/>
          <w:sz w:val="30"/>
          <w:szCs w:val="30"/>
          <w:cs/>
        </w:rPr>
        <w:t xml:space="preserve">และ </w:t>
      </w:r>
      <w:r w:rsidR="0046139F" w:rsidRPr="0022278E">
        <w:rPr>
          <w:rFonts w:ascii="Angsana New" w:hAnsi="Angsana New" w:cs="Angsana New"/>
          <w:sz w:val="30"/>
          <w:szCs w:val="30"/>
        </w:rPr>
        <w:t xml:space="preserve">macrolides </w:t>
      </w:r>
      <w:r w:rsidR="0046139F" w:rsidRPr="0022278E">
        <w:rPr>
          <w:rFonts w:ascii="Angsana New" w:hAnsi="Angsana New" w:cs="Angsana New"/>
          <w:sz w:val="30"/>
          <w:szCs w:val="30"/>
          <w:cs/>
        </w:rPr>
        <w:t xml:space="preserve">และสาเหตุที่มักพบร่วมได้บ่อย ได้แก่ แมลงในตระกูล </w:t>
      </w:r>
      <w:r w:rsidR="0046139F" w:rsidRPr="0022278E">
        <w:rPr>
          <w:rFonts w:ascii="Angsana New" w:hAnsi="Angsana New" w:cs="Angsana New"/>
          <w:sz w:val="30"/>
          <w:szCs w:val="30"/>
        </w:rPr>
        <w:t xml:space="preserve">Hymenoptera </w:t>
      </w:r>
      <w:r w:rsidR="0046139F" w:rsidRPr="0022278E">
        <w:rPr>
          <w:rFonts w:ascii="Angsana New" w:hAnsi="Angsana New" w:cs="Angsana New"/>
          <w:sz w:val="30"/>
          <w:szCs w:val="30"/>
          <w:cs/>
        </w:rPr>
        <w:t xml:space="preserve">ได้แก่ มดมีพิษ เช่น มดคันไฟ มดตะนอย ผึ้ง ต่อหัวเสือ และแตน </w:t>
      </w:r>
    </w:p>
    <w:p w14:paraId="4320E2EC" w14:textId="32D6D2A4" w:rsidR="00C564C8" w:rsidRPr="0022278E" w:rsidRDefault="009238AB" w:rsidP="0022278E">
      <w:pPr>
        <w:ind w:left="-284" w:firstLine="1440"/>
        <w:jc w:val="thaiDistribute"/>
        <w:rPr>
          <w:rFonts w:ascii="TH SarabunPSK" w:hAnsi="TH SarabunPSK" w:cs="TH SarabunPSK"/>
          <w:sz w:val="30"/>
          <w:szCs w:val="30"/>
        </w:rPr>
      </w:pPr>
      <w:r w:rsidRPr="0022278E">
        <w:rPr>
          <w:rFonts w:asciiTheme="majorBidi" w:hAnsiTheme="majorBidi" w:cstheme="majorBidi"/>
          <w:b/>
          <w:bCs/>
          <w:sz w:val="30"/>
          <w:szCs w:val="30"/>
          <w:cs/>
        </w:rPr>
        <w:t>แพทย์หญิงมิ่งขวัญ วิชัยดิษฐ ผู้อำนวยการสถาบันโรคผิวหนัง กรมการแพทย์</w:t>
      </w:r>
      <w:r w:rsidRPr="00B339D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B339D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2278E">
        <w:rPr>
          <w:rFonts w:asciiTheme="majorBidi" w:hAnsiTheme="majorBidi" w:cstheme="majorBidi"/>
          <w:sz w:val="30"/>
          <w:szCs w:val="30"/>
          <w:cs/>
        </w:rPr>
        <w:t xml:space="preserve">กล่าวเพิ่มเติมว่า </w:t>
      </w:r>
      <w:r w:rsidR="00C564C8" w:rsidRPr="0022278E">
        <w:rPr>
          <w:rFonts w:ascii="Angsana New" w:hAnsi="Angsana New" w:cs="Angsana New"/>
          <w:sz w:val="30"/>
          <w:szCs w:val="30"/>
          <w:cs/>
        </w:rPr>
        <w:t>ปัจจัยที่อาจเพิ่มโอกาสในการเกิดอาการแพ้รุนแรง ได้แก่ อายุ โดยพบความรุนแรงในผู้ใหญ่มากกว่าในเด็ก</w:t>
      </w:r>
      <w:r w:rsidR="004B67B9" w:rsidRPr="0022278E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C564C8" w:rsidRPr="0022278E">
        <w:rPr>
          <w:rFonts w:ascii="Angsana New" w:hAnsi="Angsana New" w:cs="Angsana New"/>
          <w:sz w:val="30"/>
          <w:szCs w:val="30"/>
          <w:cs/>
        </w:rPr>
        <w:t xml:space="preserve">โรคประจำตัว เช่น โรคระบบหัวใจ และโรคระบบทางเดินหายใจ การรับประทานยาบางกลุ่ม 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>อาการแพ้รุนแรง (</w:t>
      </w:r>
      <w:r w:rsidR="00593C5B" w:rsidRPr="0022278E">
        <w:rPr>
          <w:rFonts w:ascii="Angsana New" w:hAnsi="Angsana New" w:cs="Angsana New"/>
          <w:sz w:val="30"/>
          <w:szCs w:val="30"/>
        </w:rPr>
        <w:t>anaphylaxis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 xml:space="preserve">)  มักเกิดในระยะเวลา </w:t>
      </w:r>
      <w:r w:rsidR="00593C5B" w:rsidRPr="0022278E">
        <w:rPr>
          <w:rFonts w:ascii="Angsana New" w:hAnsi="Angsana New" w:cs="Angsana New"/>
          <w:sz w:val="30"/>
          <w:szCs w:val="30"/>
        </w:rPr>
        <w:t>5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>-</w:t>
      </w:r>
      <w:r w:rsidR="00593C5B" w:rsidRPr="0022278E">
        <w:rPr>
          <w:rFonts w:ascii="Angsana New" w:hAnsi="Angsana New" w:cs="Angsana New"/>
          <w:sz w:val="30"/>
          <w:szCs w:val="30"/>
        </w:rPr>
        <w:t xml:space="preserve">30 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>นาที</w:t>
      </w:r>
      <w:r w:rsidR="003364AB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>หลังได้รับสิ่งกระตุ้นแพ้ โดยอาการแสดงที่พบได้บ่อยสูงสุด คือ อาการในระบบผิวหนัง ได้แก่ ผื่นลมพิษ(</w:t>
      </w:r>
      <w:r w:rsidR="00593C5B" w:rsidRPr="0022278E">
        <w:rPr>
          <w:rFonts w:ascii="Angsana New" w:hAnsi="Angsana New" w:cs="Angsana New"/>
          <w:sz w:val="30"/>
          <w:szCs w:val="30"/>
        </w:rPr>
        <w:t>urticaria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>) อาการปากบวมตาบวม (</w:t>
      </w:r>
      <w:r w:rsidR="00593C5B" w:rsidRPr="0022278E">
        <w:rPr>
          <w:rFonts w:ascii="Angsana New" w:hAnsi="Angsana New" w:cs="Angsana New"/>
          <w:sz w:val="30"/>
          <w:szCs w:val="30"/>
        </w:rPr>
        <w:t>angioedema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 xml:space="preserve">) ซึ่งพบได้ </w:t>
      </w:r>
      <w:r w:rsidR="00593C5B" w:rsidRPr="0022278E">
        <w:rPr>
          <w:rFonts w:ascii="Angsana New" w:hAnsi="Angsana New" w:cs="Angsana New"/>
          <w:sz w:val="30"/>
          <w:szCs w:val="30"/>
        </w:rPr>
        <w:t>85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>-</w:t>
      </w:r>
      <w:r w:rsidR="00593C5B" w:rsidRPr="0022278E">
        <w:rPr>
          <w:rFonts w:ascii="Angsana New" w:hAnsi="Angsana New" w:cs="Angsana New"/>
          <w:sz w:val="30"/>
          <w:szCs w:val="30"/>
        </w:rPr>
        <w:t>90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>% อาการรองลงมาที่พบ ได้แก่ อาการในระบบทางเดินหายใจเช่น หอบเหนื่อย หายใจเสียงหวีด ระบบหัวใจและหลอดเลือด เช่น เวียนศีรษะ เป็นลม ความดันโลหิตลดลง และระบบทางเดินอาหาร เช่น คลื่นไส้ อาเจียน</w:t>
      </w:r>
      <w:r w:rsidR="001F56FB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>ปวดท้อง</w:t>
      </w:r>
      <w:r w:rsidR="001F56FB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593C5B" w:rsidRPr="0022278E">
        <w:rPr>
          <w:rFonts w:ascii="Angsana New" w:hAnsi="Angsana New" w:cs="Angsana New"/>
          <w:sz w:val="30"/>
          <w:szCs w:val="30"/>
          <w:cs/>
        </w:rPr>
        <w:t>อุจจาระร่วง ตามลำดับ</w:t>
      </w:r>
      <w:r w:rsidR="00593C5B" w:rsidRPr="0022278E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52D9FD0F" w14:textId="74B698DA" w:rsidR="004B67B9" w:rsidRPr="000A3DCA" w:rsidRDefault="00AB686A" w:rsidP="002D1242">
      <w:pPr>
        <w:ind w:left="-284" w:firstLine="1724"/>
        <w:jc w:val="thaiDistribute"/>
        <w:rPr>
          <w:rFonts w:ascii="Angsana New" w:hAnsi="Angsana New" w:cs="Angsana New"/>
          <w:sz w:val="30"/>
          <w:szCs w:val="30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79A01" wp14:editId="4A3936FE">
                <wp:simplePos x="0" y="0"/>
                <wp:positionH relativeFrom="margin">
                  <wp:align>center</wp:align>
                </wp:positionH>
                <wp:positionV relativeFrom="paragraph">
                  <wp:posOffset>2339975</wp:posOffset>
                </wp:positionV>
                <wp:extent cx="6565900" cy="1038225"/>
                <wp:effectExtent l="0" t="0" r="635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59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1EAB6" w14:textId="322F4879" w:rsidR="009238AB" w:rsidRPr="00B60A1A" w:rsidRDefault="009238AB" w:rsidP="009238A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*****************************************</w:t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กรมการแพทย์  </w:t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Pr="009247B4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สถาบันโรคผิวหนัง</w:t>
                            </w:r>
                            <w:r w:rsidRPr="009247B4">
                              <w:rPr>
                                <w:rFonts w:asciiTheme="majorBidi" w:hAnsiTheme="majorBidi" w:cs="Angsana New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="003364AB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อาการแพ้รุนแรง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D124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="002D1242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แมลงกัดต่อย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9A01" id="Text Box 1" o:spid="_x0000_s1027" type="#_x0000_t202" style="position:absolute;left:0;text-align:left;margin-left:0;margin-top:184.25pt;width:517pt;height:81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" fillcolor="white [3201]" stroked="f" strokeweight=".5pt">
                <v:textbox>
                  <w:txbxContent>
                    <w:p w14:paraId="2E41EAB6" w14:textId="322F4879" w:rsidR="009238AB" w:rsidRPr="00B60A1A" w:rsidRDefault="009238AB" w:rsidP="009238A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*****************************************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br/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กรมการแพทย์  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สถาบันโรคผิวหนัง</w:t>
                      </w:r>
                      <w:r w:rsidRPr="009247B4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="003364AB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อาการแพ้รุนแรง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D1242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="002D1242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แมลงกัดต่อย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8AB" w:rsidRPr="003364AB">
        <w:rPr>
          <w:rFonts w:asciiTheme="majorBidi" w:hAnsiTheme="majorBidi" w:cstheme="majorBidi"/>
          <w:b/>
          <w:bCs/>
          <w:sz w:val="30"/>
          <w:szCs w:val="30"/>
          <w:cs/>
        </w:rPr>
        <w:t>ผู้อำนวยการสถาบันโรคผิวหนัง</w:t>
      </w:r>
      <w:r w:rsidR="009238AB" w:rsidRPr="0022278E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="001F56CF">
        <w:rPr>
          <w:rFonts w:asciiTheme="majorBidi" w:hAnsiTheme="majorBidi" w:cstheme="majorBidi" w:hint="cs"/>
          <w:sz w:val="30"/>
          <w:szCs w:val="30"/>
          <w:cs/>
        </w:rPr>
        <w:t>กล่าวถึง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การรักษาพยาบาลผู้ป่วยที่มีภาวะ</w:t>
      </w:r>
      <w:r w:rsidR="003364AB">
        <w:rPr>
          <w:rFonts w:ascii="Angsana New" w:hAnsi="Angsana New" w:cs="Angsana New" w:hint="cs"/>
          <w:sz w:val="30"/>
          <w:szCs w:val="30"/>
          <w:cs/>
        </w:rPr>
        <w:t>แพ้รุนแรง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 xml:space="preserve"> </w:t>
      </w:r>
      <w:r w:rsidR="003364AB" w:rsidRPr="0022278E">
        <w:rPr>
          <w:rFonts w:ascii="Angsana New" w:hAnsi="Angsana New" w:cs="Angsana New"/>
          <w:sz w:val="30"/>
          <w:szCs w:val="30"/>
          <w:cs/>
        </w:rPr>
        <w:t>(</w:t>
      </w:r>
      <w:r w:rsidR="003364AB" w:rsidRPr="0022278E">
        <w:rPr>
          <w:rFonts w:ascii="Angsana New" w:hAnsi="Angsana New" w:cs="Angsana New"/>
          <w:sz w:val="30"/>
          <w:szCs w:val="30"/>
        </w:rPr>
        <w:t>anaphylaxis</w:t>
      </w:r>
      <w:r w:rsidR="003364AB" w:rsidRPr="0022278E">
        <w:rPr>
          <w:rFonts w:ascii="Angsana New" w:hAnsi="Angsana New" w:cs="Angsana New"/>
          <w:sz w:val="30"/>
          <w:szCs w:val="30"/>
          <w:cs/>
        </w:rPr>
        <w:t>)</w:t>
      </w:r>
      <w:r w:rsidR="002D1242">
        <w:rPr>
          <w:rFonts w:ascii="Angsana New" w:hAnsi="Angsana New" w:cs="Angsana New" w:hint="cs"/>
          <w:sz w:val="30"/>
          <w:szCs w:val="30"/>
          <w:cs/>
        </w:rPr>
        <w:t xml:space="preserve">      </w:t>
      </w:r>
      <w:r w:rsidR="003364AB" w:rsidRPr="0022278E">
        <w:rPr>
          <w:rFonts w:ascii="Angsana New" w:hAnsi="Angsana New" w:cs="Angsana New"/>
          <w:sz w:val="30"/>
          <w:szCs w:val="30"/>
          <w:cs/>
        </w:rPr>
        <w:t xml:space="preserve">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ขั้นแรกให้ทำการดูแลปฐมพยาบาลเรื่องทางเดินหายใจ(</w:t>
      </w:r>
      <w:r w:rsidR="004B67B9" w:rsidRPr="0022278E">
        <w:rPr>
          <w:rFonts w:ascii="Angsana New" w:hAnsi="Angsana New" w:cs="Angsana New"/>
          <w:sz w:val="30"/>
          <w:szCs w:val="30"/>
        </w:rPr>
        <w:t>airway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)</w:t>
      </w:r>
      <w:r w:rsidR="0022278E">
        <w:rPr>
          <w:rFonts w:ascii="Angsana New" w:hAnsi="Angsana New" w:cs="Angsana New"/>
          <w:sz w:val="30"/>
          <w:szCs w:val="30"/>
          <w:cs/>
        </w:rPr>
        <w:t xml:space="preserve">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 xml:space="preserve"> การหายใจ</w:t>
      </w:r>
      <w:r w:rsidR="002D1242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(</w:t>
      </w:r>
      <w:r w:rsidR="004B67B9" w:rsidRPr="0022278E">
        <w:rPr>
          <w:rFonts w:ascii="Angsana New" w:hAnsi="Angsana New" w:cs="Angsana New"/>
          <w:sz w:val="30"/>
          <w:szCs w:val="30"/>
        </w:rPr>
        <w:t>breathing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) ระบบไหลเวียนโลหิต</w:t>
      </w:r>
      <w:r w:rsidR="0022278E">
        <w:rPr>
          <w:rFonts w:ascii="Angsana New" w:hAnsi="Angsana New" w:cs="Angsana New"/>
          <w:sz w:val="30"/>
          <w:szCs w:val="30"/>
          <w:cs/>
        </w:rPr>
        <w:t xml:space="preserve">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(</w:t>
      </w:r>
      <w:r w:rsidR="004B67B9" w:rsidRPr="0022278E">
        <w:rPr>
          <w:rFonts w:ascii="Angsana New" w:hAnsi="Angsana New" w:cs="Angsana New"/>
          <w:sz w:val="30"/>
          <w:szCs w:val="30"/>
        </w:rPr>
        <w:t>circulation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 xml:space="preserve">) ร่วมกับรีบให้ผู้ป่วยเข้าถึงการรักษาด้วยยา ได้แก่ </w:t>
      </w:r>
      <w:r w:rsidR="004B67B9" w:rsidRPr="0022278E">
        <w:rPr>
          <w:rFonts w:ascii="Angsana New" w:hAnsi="Angsana New" w:cs="Angsana New"/>
          <w:sz w:val="30"/>
          <w:szCs w:val="30"/>
        </w:rPr>
        <w:t xml:space="preserve">epinephrine antihistamine corticosteroid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ยาพ่นขยายหลอดลม</w:t>
      </w:r>
      <w:r w:rsidR="0022278E">
        <w:rPr>
          <w:rFonts w:ascii="Angsana New" w:hAnsi="Angsana New" w:cs="Angsana New"/>
          <w:sz w:val="30"/>
          <w:szCs w:val="30"/>
          <w:cs/>
        </w:rPr>
        <w:t xml:space="preserve">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การให้สารน้ำทางเส้นเลือด เป็นต้น</w:t>
      </w:r>
      <w:r w:rsidR="0022278E">
        <w:rPr>
          <w:rFonts w:ascii="Angsana New" w:hAnsi="Angsana New" w:cs="Angsana New"/>
          <w:sz w:val="30"/>
          <w:szCs w:val="30"/>
          <w:vertAlign w:val="superscript"/>
          <w:cs/>
        </w:rPr>
        <w:t xml:space="preserve">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แนวทางการป้องกันการเป็นซ้ำเป็นสิ่งที่ผู้ป่วยภาวะ</w:t>
      </w:r>
      <w:r w:rsidR="000A3DCA" w:rsidRPr="0022278E">
        <w:rPr>
          <w:rFonts w:ascii="Angsana New" w:hAnsi="Angsana New" w:cs="Angsana New"/>
          <w:sz w:val="30"/>
          <w:szCs w:val="30"/>
          <w:cs/>
        </w:rPr>
        <w:t>อาการแพ้รุนแรง (</w:t>
      </w:r>
      <w:r w:rsidR="000A3DCA" w:rsidRPr="0022278E">
        <w:rPr>
          <w:rFonts w:ascii="Angsana New" w:hAnsi="Angsana New" w:cs="Angsana New"/>
          <w:sz w:val="30"/>
          <w:szCs w:val="30"/>
        </w:rPr>
        <w:t>anaphylaxis</w:t>
      </w:r>
      <w:r w:rsidR="000A3DCA" w:rsidRPr="0022278E">
        <w:rPr>
          <w:rFonts w:ascii="Angsana New" w:hAnsi="Angsana New" w:cs="Angsana New"/>
          <w:sz w:val="30"/>
          <w:szCs w:val="30"/>
          <w:cs/>
        </w:rPr>
        <w:t xml:space="preserve">)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ควรได้รับความรู้ เพื่อให้ผู้ป่วยหลีกเลี่ยงสิ่งที่แพ้</w:t>
      </w:r>
      <w:r w:rsidR="001F56C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และรู้วิธีปฏิบัติตัวเมื่อมีอาการ รวมถึงการให้ผู้ป่วย</w:t>
      </w:r>
      <w:r w:rsidR="000A3DCA" w:rsidRPr="0022278E">
        <w:rPr>
          <w:rFonts w:ascii="Angsana New" w:hAnsi="Angsana New" w:cs="Angsana New"/>
          <w:sz w:val="30"/>
          <w:szCs w:val="30"/>
          <w:cs/>
        </w:rPr>
        <w:t xml:space="preserve">อาการแพ้รุนแรง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พกยาฉีด</w:t>
      </w:r>
      <w:r w:rsidR="000A3DCA">
        <w:rPr>
          <w:rFonts w:ascii="Angsana New" w:hAnsi="Angsana New" w:cs="Angsana New"/>
          <w:sz w:val="30"/>
          <w:szCs w:val="30"/>
          <w:cs/>
        </w:rPr>
        <w:t xml:space="preserve"> </w:t>
      </w:r>
      <w:r w:rsidR="004B67B9" w:rsidRPr="0022278E">
        <w:rPr>
          <w:rFonts w:ascii="Angsana New" w:hAnsi="Angsana New" w:cs="Angsana New"/>
          <w:sz w:val="30"/>
          <w:szCs w:val="30"/>
        </w:rPr>
        <w:t xml:space="preserve">epinephrine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ติดตัวเพื่อให้สามารถใช้รักษาพยาบาลได้รวดเร็ว</w:t>
      </w:r>
      <w:r w:rsidR="001F56CF">
        <w:rPr>
          <w:rFonts w:ascii="Angsana New" w:hAnsi="Angsana New" w:cs="Angsana New" w:hint="cs"/>
          <w:sz w:val="30"/>
          <w:szCs w:val="30"/>
          <w:cs/>
        </w:rPr>
        <w:t xml:space="preserve"> </w:t>
      </w:r>
      <w:r w:rsidR="004B67B9" w:rsidRPr="0022278E">
        <w:rPr>
          <w:rFonts w:ascii="Angsana New" w:hAnsi="Angsana New" w:cs="Angsana New"/>
          <w:sz w:val="30"/>
          <w:szCs w:val="30"/>
          <w:cs/>
        </w:rPr>
        <w:t>เมื่อมีอาการแพ้รุนแรงเกิดขึ้น</w:t>
      </w:r>
      <w:r w:rsidR="000A3DCA">
        <w:rPr>
          <w:rFonts w:ascii="TH SarabunPSK" w:hAnsi="TH SarabunPSK" w:cs="TH SarabunPSK"/>
          <w:sz w:val="28"/>
          <w:cs/>
        </w:rPr>
        <w:t xml:space="preserve"> </w:t>
      </w:r>
      <w:r w:rsidR="004B67B9" w:rsidRPr="000A3DCA">
        <w:rPr>
          <w:rFonts w:ascii="Angsana New" w:hAnsi="Angsana New" w:cs="Angsana New"/>
          <w:sz w:val="30"/>
          <w:szCs w:val="30"/>
          <w:cs/>
        </w:rPr>
        <w:t xml:space="preserve">อาการแพ้รุนแรงหรือ </w:t>
      </w:r>
      <w:r w:rsidR="004B67B9" w:rsidRPr="000A3DCA">
        <w:rPr>
          <w:rFonts w:ascii="Angsana New" w:hAnsi="Angsana New" w:cs="Angsana New"/>
          <w:sz w:val="30"/>
          <w:szCs w:val="30"/>
        </w:rPr>
        <w:t xml:space="preserve">anaphylaxis </w:t>
      </w:r>
      <w:r w:rsidR="004B67B9" w:rsidRPr="000A3DCA">
        <w:rPr>
          <w:rFonts w:ascii="Angsana New" w:hAnsi="Angsana New" w:cs="Angsana New"/>
          <w:sz w:val="30"/>
          <w:szCs w:val="30"/>
          <w:cs/>
        </w:rPr>
        <w:t>เป็นภาวะที่สามารถเฝ้าระวังและให้การรักษาได้หากมีความรู้ความเข้าใจในอาการของโรค และการให้การรักษาได้อย่างทันท่วงทีจะช่วยลดโอกาสเกิดความรุนแรงถึงแก่ชีวิตได้</w:t>
      </w:r>
    </w:p>
    <w:p w14:paraId="5B9C01CB" w14:textId="1905ADA2" w:rsidR="009238AB" w:rsidRPr="003364AB" w:rsidRDefault="003364AB" w:rsidP="00AB686A">
      <w:pPr>
        <w:spacing w:after="0"/>
        <w:ind w:left="-284" w:firstLine="851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1D5F5E" wp14:editId="5FE3825A">
                <wp:simplePos x="0" y="0"/>
                <wp:positionH relativeFrom="page">
                  <wp:align>right</wp:align>
                </wp:positionH>
                <wp:positionV relativeFrom="paragraph">
                  <wp:posOffset>27940</wp:posOffset>
                </wp:positionV>
                <wp:extent cx="1460500" cy="648335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3D558" w14:textId="0F7F1056" w:rsidR="003757F2" w:rsidRPr="002F35C1" w:rsidRDefault="003757F2" w:rsidP="0031201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2F35C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-ขอขอบคุณ-</w:t>
                            </w:r>
                            <w:r w:rsidR="0031201B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br/>
                            </w:r>
                            <w:r w:rsidR="00334037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18</w:t>
                            </w:r>
                            <w:r w:rsidR="00334037">
                              <w:rPr>
                                <w:rFonts w:asciiTheme="majorBidi" w:hAnsiTheme="majorBidi" w:cstheme="majorBidi" w:hint="cs"/>
                                <w:sz w:val="28"/>
                              </w:rPr>
                              <w:t xml:space="preserve"> </w:t>
                            </w:r>
                            <w:r w:rsidR="003364AB"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 xml:space="preserve">พฤษภาคม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1D5F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63.8pt;margin-top:2.2pt;width:115pt;height:51.05pt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" fillcolor="white [3201]" stroked="f" strokeweight=".5pt">
                <v:textbox>
                  <w:txbxContent>
                    <w:p w14:paraId="0FB3D558" w14:textId="0F7F1056" w:rsidR="003757F2" w:rsidRPr="002F35C1" w:rsidRDefault="003757F2" w:rsidP="0031201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2F35C1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-ขอขอบคุณ-</w:t>
                      </w:r>
                      <w:r w:rsidR="0031201B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br/>
                      </w:r>
                      <w:r w:rsidR="00334037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18</w:t>
                      </w:r>
                      <w:r w:rsidR="00334037">
                        <w:rPr>
                          <w:rFonts w:asciiTheme="majorBidi" w:hAnsiTheme="majorBidi" w:cstheme="majorBidi" w:hint="cs"/>
                          <w:sz w:val="28"/>
                        </w:rPr>
                        <w:t xml:space="preserve"> </w:t>
                      </w:r>
                      <w:r w:rsidR="003364AB"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 xml:space="preserve">พฤษภาคม </w:t>
                      </w: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2565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38AB">
        <w:rPr>
          <w:rFonts w:asciiTheme="majorBidi" w:hAnsiTheme="majorBidi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4C94" wp14:editId="192E1849">
                <wp:simplePos x="0" y="0"/>
                <wp:positionH relativeFrom="column">
                  <wp:posOffset>5140325</wp:posOffset>
                </wp:positionH>
                <wp:positionV relativeFrom="paragraph">
                  <wp:posOffset>2532380</wp:posOffset>
                </wp:positionV>
                <wp:extent cx="1460500" cy="648335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48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4F2D" w14:textId="77777777" w:rsidR="009238AB" w:rsidRPr="002F35C1" w:rsidRDefault="009238AB" w:rsidP="009238A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 w:rsidRPr="002F35C1">
                              <w:rPr>
                                <w:rFonts w:asciiTheme="majorBidi" w:hAnsiTheme="majorBidi" w:cstheme="majorBidi"/>
                                <w:sz w:val="28"/>
                                <w:cs/>
                              </w:rPr>
                              <w:t>-ขอขอบคุณ-</w:t>
                            </w:r>
                          </w:p>
                          <w:p w14:paraId="16151444" w14:textId="03699547" w:rsidR="009238AB" w:rsidRPr="002F35C1" w:rsidRDefault="009238AB" w:rsidP="009238AB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28"/>
                                <w:cs/>
                              </w:rPr>
                              <w:t>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84C94" id="Text Box 3" o:spid="_x0000_s1029" type="#_x0000_t202" style="position:absolute;margin-left:404.75pt;margin-top:199.4pt;width:115pt;height:51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" fillcolor="white [3201]" stroked="f" strokeweight=".5pt">
                <v:textbox>
                  <w:txbxContent>
                    <w:p w14:paraId="03274F2D" w14:textId="77777777" w:rsidR="009238AB" w:rsidRPr="002F35C1" w:rsidRDefault="009238AB" w:rsidP="009238A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 w:rsidRPr="002F35C1">
                        <w:rPr>
                          <w:rFonts w:asciiTheme="majorBidi" w:hAnsiTheme="majorBidi" w:cstheme="majorBidi"/>
                          <w:sz w:val="28"/>
                          <w:cs/>
                        </w:rPr>
                        <w:t>-ขอขอบคุณ-</w:t>
                      </w:r>
                    </w:p>
                    <w:p w14:paraId="16151444" w14:textId="03699547" w:rsidR="009238AB" w:rsidRPr="002F35C1" w:rsidRDefault="009238AB" w:rsidP="009238AB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sz w:val="28"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28"/>
                          <w:cs/>
                        </w:rPr>
                        <w:t>มีนาคม 2565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8AB" w:rsidRPr="003364AB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altName w:val="Segoe UI Symbol"/>
    <w:panose1 w:val="020B0500040200020003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C469A"/>
    <w:multiLevelType w:val="multilevel"/>
    <w:tmpl w:val="9136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4B6878"/>
    <w:multiLevelType w:val="multilevel"/>
    <w:tmpl w:val="1DFEE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AF34E2"/>
    <w:multiLevelType w:val="multilevel"/>
    <w:tmpl w:val="138C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436133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823859379">
    <w:abstractNumId w:val="2"/>
  </w:num>
  <w:num w:numId="3" w16cid:durableId="55450686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8AB"/>
    <w:rsid w:val="00071995"/>
    <w:rsid w:val="0007747E"/>
    <w:rsid w:val="000A3DCA"/>
    <w:rsid w:val="000C71A5"/>
    <w:rsid w:val="000F7188"/>
    <w:rsid w:val="00105981"/>
    <w:rsid w:val="001226DA"/>
    <w:rsid w:val="0014049F"/>
    <w:rsid w:val="00173778"/>
    <w:rsid w:val="001842A2"/>
    <w:rsid w:val="001B10BC"/>
    <w:rsid w:val="001F56CF"/>
    <w:rsid w:val="001F56FB"/>
    <w:rsid w:val="0022278E"/>
    <w:rsid w:val="00231185"/>
    <w:rsid w:val="00234188"/>
    <w:rsid w:val="00260892"/>
    <w:rsid w:val="00294A1D"/>
    <w:rsid w:val="002D1242"/>
    <w:rsid w:val="0031201B"/>
    <w:rsid w:val="00334037"/>
    <w:rsid w:val="003364AB"/>
    <w:rsid w:val="0034237D"/>
    <w:rsid w:val="0036610E"/>
    <w:rsid w:val="003757F2"/>
    <w:rsid w:val="003A06EE"/>
    <w:rsid w:val="0046139F"/>
    <w:rsid w:val="004649AA"/>
    <w:rsid w:val="00493E76"/>
    <w:rsid w:val="004A0A5B"/>
    <w:rsid w:val="004B67B9"/>
    <w:rsid w:val="00504549"/>
    <w:rsid w:val="005106B9"/>
    <w:rsid w:val="00532478"/>
    <w:rsid w:val="00537C89"/>
    <w:rsid w:val="00554DC2"/>
    <w:rsid w:val="00554F05"/>
    <w:rsid w:val="005724EA"/>
    <w:rsid w:val="00593C5B"/>
    <w:rsid w:val="006223D7"/>
    <w:rsid w:val="00642067"/>
    <w:rsid w:val="00663F3C"/>
    <w:rsid w:val="0066487D"/>
    <w:rsid w:val="0066755B"/>
    <w:rsid w:val="00677655"/>
    <w:rsid w:val="006A433D"/>
    <w:rsid w:val="006B5D22"/>
    <w:rsid w:val="006E138A"/>
    <w:rsid w:val="007706E7"/>
    <w:rsid w:val="00784487"/>
    <w:rsid w:val="007956CC"/>
    <w:rsid w:val="007C0D1F"/>
    <w:rsid w:val="007F60F2"/>
    <w:rsid w:val="008056E6"/>
    <w:rsid w:val="00852DB4"/>
    <w:rsid w:val="00874121"/>
    <w:rsid w:val="00884D77"/>
    <w:rsid w:val="008B2C90"/>
    <w:rsid w:val="008E54A0"/>
    <w:rsid w:val="009238AB"/>
    <w:rsid w:val="00946AD0"/>
    <w:rsid w:val="00972C72"/>
    <w:rsid w:val="00973E3D"/>
    <w:rsid w:val="009A6424"/>
    <w:rsid w:val="009A6E79"/>
    <w:rsid w:val="009E5F18"/>
    <w:rsid w:val="00A13BA9"/>
    <w:rsid w:val="00A7581A"/>
    <w:rsid w:val="00AB686A"/>
    <w:rsid w:val="00B3303F"/>
    <w:rsid w:val="00B339D7"/>
    <w:rsid w:val="00B60A1A"/>
    <w:rsid w:val="00B6316B"/>
    <w:rsid w:val="00BB04A4"/>
    <w:rsid w:val="00C22C6E"/>
    <w:rsid w:val="00C3037B"/>
    <w:rsid w:val="00C53D42"/>
    <w:rsid w:val="00C56311"/>
    <w:rsid w:val="00C564C8"/>
    <w:rsid w:val="00CD4161"/>
    <w:rsid w:val="00CE1577"/>
    <w:rsid w:val="00D10CA8"/>
    <w:rsid w:val="00D43275"/>
    <w:rsid w:val="00D546DE"/>
    <w:rsid w:val="00D91E78"/>
    <w:rsid w:val="00DC1264"/>
    <w:rsid w:val="00DD4230"/>
    <w:rsid w:val="00E822E8"/>
    <w:rsid w:val="00EB6E89"/>
    <w:rsid w:val="00EC4D93"/>
    <w:rsid w:val="00ED332D"/>
    <w:rsid w:val="00EE3A0F"/>
    <w:rsid w:val="00F13F72"/>
    <w:rsid w:val="00F3612F"/>
    <w:rsid w:val="00F7269E"/>
    <w:rsid w:val="00FA50D7"/>
    <w:rsid w:val="00FB7739"/>
    <w:rsid w:val="00FC35E7"/>
    <w:rsid w:val="00FD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A688"/>
  <w15:chartTrackingRefBased/>
  <w15:docId w15:val="{C6EE6CB7-B597-4519-B260-F1ECBED5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8AB"/>
    <w:pPr>
      <w:spacing w:after="200" w:line="276" w:lineRule="auto"/>
    </w:pPr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9A6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50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9A6E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9A6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22E8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A50D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Wilaiwan Puangkaew</cp:lastModifiedBy>
  <cp:revision>2</cp:revision>
  <cp:lastPrinted>2022-05-10T06:08:00Z</cp:lastPrinted>
  <dcterms:created xsi:type="dcterms:W3CDTF">2022-05-18T03:44:00Z</dcterms:created>
  <dcterms:modified xsi:type="dcterms:W3CDTF">2022-05-18T03:44:00Z</dcterms:modified>
</cp:coreProperties>
</file>