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D3F1B" w14:textId="46690398" w:rsidR="00A27737" w:rsidRPr="00463BD0" w:rsidRDefault="00DC1125" w:rsidP="005F58A6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463BD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อย. </w:t>
      </w:r>
      <w:r w:rsidR="00BD3524" w:rsidRPr="00463BD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เตือน</w:t>
      </w:r>
      <w:r w:rsidR="00B97D6F" w:rsidRPr="00463BD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อย่า</w:t>
      </w:r>
      <w:r w:rsidR="00CB40FB" w:rsidRPr="00463BD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ซื้อผลิตภัณฑ์ </w:t>
      </w:r>
      <w:r w:rsidR="00CB40FB" w:rsidRPr="00463BD0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CDS </w:t>
      </w:r>
      <w:r w:rsidR="00CB40FB" w:rsidRPr="00463BD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อ้างรักษาโรค</w:t>
      </w:r>
      <w:r w:rsidR="008527B7" w:rsidRPr="00463BD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มะเร็ง </w:t>
      </w:r>
      <w:r w:rsidR="00BD3524" w:rsidRPr="00463BD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เสี่ยง</w:t>
      </w:r>
      <w:r w:rsidR="00FC24D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ตาย  </w:t>
      </w:r>
      <w:r w:rsidR="00463BD0" w:rsidRPr="00463BD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อันตราย</w:t>
      </w:r>
      <w:r w:rsidR="00BD3524" w:rsidRPr="00463BD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ถึงชีวิต</w:t>
      </w:r>
      <w:r w:rsidR="00CB40FB" w:rsidRPr="00463BD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</w:p>
    <w:p w14:paraId="37EAC50D" w14:textId="77777777" w:rsidR="008C5462" w:rsidRPr="00A27737" w:rsidRDefault="00BD3524" w:rsidP="00BD3524">
      <w:pPr>
        <w:pStyle w:val="Default"/>
        <w:tabs>
          <w:tab w:val="center" w:pos="4513"/>
          <w:tab w:val="left" w:pos="7059"/>
        </w:tabs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ab/>
      </w:r>
      <w:r w:rsidR="00D00BF3"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</w:t>
      </w:r>
      <w:r w:rsidR="00D00BF3" w:rsidRPr="00A27737">
        <w:rPr>
          <w:rFonts w:ascii="TH Sarabun New" w:hAnsi="TH Sarabun New" w:cs="TH Sarabun New"/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</w:t>
      </w:r>
      <w:r w:rsidR="00D00BF3"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++++++++++++</w:t>
      </w:r>
      <w:r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ab/>
      </w:r>
    </w:p>
    <w:p w14:paraId="4496602F" w14:textId="64772A90" w:rsidR="00493A22" w:rsidRPr="00493A22" w:rsidRDefault="00B37D08" w:rsidP="00493A22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CB40FB" w:rsidRPr="00493A22">
        <w:rPr>
          <w:rFonts w:hint="cs"/>
          <w:cs/>
        </w:rPr>
        <w:t>อย. เตือนภัยประชาชน อย่าหลงเชื่อซื้อผลิตภัณฑ์</w:t>
      </w:r>
      <w:r w:rsidR="00BD3524" w:rsidRPr="00493A22">
        <w:rPr>
          <w:rFonts w:hint="cs"/>
          <w:cs/>
        </w:rPr>
        <w:t xml:space="preserve"> </w:t>
      </w:r>
      <w:r w:rsidR="00E71E81" w:rsidRPr="00493A22">
        <w:rPr>
          <w:cs/>
        </w:rPr>
        <w:t>คลอรีน ไดออกไซด์ โซลูชั่น</w:t>
      </w:r>
      <w:r w:rsidR="00E71E81" w:rsidRPr="00493A22">
        <w:rPr>
          <w:rFonts w:hint="cs"/>
          <w:cs/>
        </w:rPr>
        <w:t xml:space="preserve"> (</w:t>
      </w:r>
      <w:r w:rsidR="00E71E81" w:rsidRPr="00493A22">
        <w:rPr>
          <w:i w:val="0"/>
          <w:iCs/>
        </w:rPr>
        <w:t>CDS Chlorine Dioxide Solution</w:t>
      </w:r>
      <w:r w:rsidR="00E71E81" w:rsidRPr="00493A22">
        <w:rPr>
          <w:rFonts w:hint="cs"/>
          <w:cs/>
        </w:rPr>
        <w:t>)</w:t>
      </w:r>
      <w:r w:rsidR="00E71E81" w:rsidRPr="00493A22">
        <w:t xml:space="preserve"> </w:t>
      </w:r>
      <w:r w:rsidR="00CB40FB" w:rsidRPr="00493A22">
        <w:rPr>
          <w:rFonts w:hint="cs"/>
          <w:cs/>
        </w:rPr>
        <w:t xml:space="preserve">มารับประทานโดยเด็ดขาด </w:t>
      </w:r>
      <w:r w:rsidR="00376A9A">
        <w:rPr>
          <w:rFonts w:hint="cs"/>
          <w:cs/>
        </w:rPr>
        <w:t>นอกจากไม่ได้ผลแล้วยัง</w:t>
      </w:r>
      <w:r w:rsidR="00DF49C3" w:rsidRPr="00493A22">
        <w:rPr>
          <w:rFonts w:hint="cs"/>
          <w:cs/>
        </w:rPr>
        <w:t>เสี่ยงอันตราย</w:t>
      </w:r>
      <w:r w:rsidR="00493A22" w:rsidRPr="00493A22">
        <w:rPr>
          <w:rFonts w:hint="cs"/>
          <w:cs/>
        </w:rPr>
        <w:t>ถึงชีวิต</w:t>
      </w:r>
    </w:p>
    <w:p w14:paraId="57F4CA75" w14:textId="2214AF01" w:rsidR="00493A22" w:rsidRPr="00D61DFC" w:rsidRDefault="005B4C61" w:rsidP="00493A22">
      <w:pPr>
        <w:spacing w:after="0" w:line="240" w:lineRule="auto"/>
        <w:jc w:val="thaiDistribute"/>
        <w:rPr>
          <w:b/>
          <w:bCs/>
        </w:rPr>
      </w:pPr>
      <w:r w:rsidRPr="00493A22">
        <w:rPr>
          <w:rFonts w:hint="cs"/>
          <w:cs/>
        </w:rPr>
        <w:tab/>
      </w:r>
      <w:r w:rsidR="00DC1125" w:rsidRPr="00493A22">
        <w:rPr>
          <w:rFonts w:hint="cs"/>
          <w:b/>
          <w:bCs/>
          <w:cs/>
        </w:rPr>
        <w:t xml:space="preserve">เภสัชกรวีระชัย นลวชัย รองเลขาธิการคณะกรรมการอาหารและยา </w:t>
      </w:r>
      <w:r w:rsidR="00DC1125" w:rsidRPr="00EA5921">
        <w:rPr>
          <w:rFonts w:hint="cs"/>
          <w:cs/>
        </w:rPr>
        <w:t>กล่าวถึง</w:t>
      </w:r>
      <w:r w:rsidR="00512485" w:rsidRPr="00EA5921">
        <w:rPr>
          <w:rFonts w:hint="cs"/>
          <w:cs/>
        </w:rPr>
        <w:t>กรณี</w:t>
      </w:r>
      <w:r w:rsidR="00B44089" w:rsidRPr="00EA5921">
        <w:rPr>
          <w:rFonts w:hint="cs"/>
          <w:cs/>
        </w:rPr>
        <w:t>มีผู้</w:t>
      </w:r>
      <w:r w:rsidR="00512485" w:rsidRPr="00EA5921">
        <w:rPr>
          <w:rFonts w:hint="cs"/>
          <w:cs/>
        </w:rPr>
        <w:t>ซื้อ</w:t>
      </w:r>
      <w:r w:rsidR="00996E73" w:rsidRPr="00EA5921">
        <w:rPr>
          <w:rFonts w:hint="cs"/>
          <w:cs/>
        </w:rPr>
        <w:t xml:space="preserve">ผลิตภัณฑ์ที่ฉลากเขียนว่า </w:t>
      </w:r>
      <w:r w:rsidR="00996E73" w:rsidRPr="00EA5921">
        <w:rPr>
          <w:i w:val="0"/>
        </w:rPr>
        <w:t>“</w:t>
      </w:r>
      <w:r w:rsidR="00996E73" w:rsidRPr="00EA5921">
        <w:rPr>
          <w:i w:val="0"/>
          <w:cs/>
        </w:rPr>
        <w:t>คลอรีน ไดออกไซด์ โซลูชั่น</w:t>
      </w:r>
      <w:r w:rsidR="00996E73" w:rsidRPr="00EA5921">
        <w:rPr>
          <w:rFonts w:hint="cs"/>
          <w:i w:val="0"/>
          <w:cs/>
        </w:rPr>
        <w:t xml:space="preserve"> (</w:t>
      </w:r>
      <w:r w:rsidR="00996E73" w:rsidRPr="00EA5921">
        <w:rPr>
          <w:i w:val="0"/>
        </w:rPr>
        <w:t>CDS Chlorine Dioxide Solution</w:t>
      </w:r>
      <w:r w:rsidR="00996E73" w:rsidRPr="00EA5921">
        <w:rPr>
          <w:rFonts w:hint="cs"/>
          <w:i w:val="0"/>
          <w:cs/>
        </w:rPr>
        <w:t>)</w:t>
      </w:r>
      <w:r w:rsidR="00996E73" w:rsidRPr="00EA5921">
        <w:rPr>
          <w:i w:val="0"/>
        </w:rPr>
        <w:t>”</w:t>
      </w:r>
      <w:r w:rsidR="00996E73" w:rsidRPr="00EA5921">
        <w:rPr>
          <w:rFonts w:hint="cs"/>
          <w:i w:val="0"/>
          <w:cs/>
        </w:rPr>
        <w:t xml:space="preserve"> อ้างเป็น</w:t>
      </w:r>
      <w:r w:rsidR="00512485" w:rsidRPr="00EA5921">
        <w:rPr>
          <w:rFonts w:hint="cs"/>
          <w:cs/>
        </w:rPr>
        <w:t>ยา</w:t>
      </w:r>
      <w:r w:rsidR="00512485" w:rsidRPr="00493A22">
        <w:rPr>
          <w:rFonts w:hint="cs"/>
          <w:cs/>
        </w:rPr>
        <w:t xml:space="preserve">ครอบจักรวาล </w:t>
      </w:r>
      <w:r w:rsidR="00512485" w:rsidRPr="00EA5921">
        <w:rPr>
          <w:rFonts w:hint="cs"/>
          <w:spacing w:val="-2"/>
          <w:cs/>
        </w:rPr>
        <w:t>รักษาได้สารพัดโรค</w:t>
      </w:r>
      <w:r w:rsidR="00B44089" w:rsidRPr="00EA5921">
        <w:rPr>
          <w:rFonts w:hint="cs"/>
          <w:spacing w:val="-2"/>
          <w:cs/>
        </w:rPr>
        <w:t>ให้บุตรชายที่ป่วยเป็น</w:t>
      </w:r>
      <w:r w:rsidR="00042274" w:rsidRPr="00EA5921">
        <w:rPr>
          <w:rFonts w:hint="cs"/>
          <w:spacing w:val="-2"/>
          <w:cs/>
        </w:rPr>
        <w:t>โรค</w:t>
      </w:r>
      <w:r w:rsidR="00B44089" w:rsidRPr="00EA5921">
        <w:rPr>
          <w:rFonts w:hint="cs"/>
          <w:spacing w:val="-2"/>
          <w:cs/>
        </w:rPr>
        <w:t>มะเร็งรับประทาน</w:t>
      </w:r>
      <w:r w:rsidR="00EA5921" w:rsidRPr="00EA5921">
        <w:rPr>
          <w:rFonts w:hint="cs"/>
          <w:spacing w:val="-2"/>
          <w:cs/>
        </w:rPr>
        <w:t xml:space="preserve"> </w:t>
      </w:r>
      <w:r w:rsidR="00B44089" w:rsidRPr="00EA5921">
        <w:rPr>
          <w:rFonts w:hint="cs"/>
          <w:spacing w:val="-2"/>
          <w:cs/>
        </w:rPr>
        <w:t>เพียง 7 วัน เกิดอาการน็อกหมดสติและเสียชีวิตในเวลาต่อมา</w:t>
      </w:r>
      <w:r w:rsidR="00042274" w:rsidRPr="00EA5921">
        <w:rPr>
          <w:spacing w:val="-2"/>
          <w:cs/>
        </w:rPr>
        <w:t>นั้</w:t>
      </w:r>
      <w:r w:rsidR="00042274" w:rsidRPr="00EA5921">
        <w:rPr>
          <w:rFonts w:hint="cs"/>
          <w:spacing w:val="-2"/>
          <w:cs/>
        </w:rPr>
        <w:t xml:space="preserve">น </w:t>
      </w:r>
      <w:r w:rsidR="00DC1125" w:rsidRPr="00EA5921">
        <w:rPr>
          <w:rFonts w:hint="cs"/>
          <w:spacing w:val="-2"/>
          <w:cs/>
        </w:rPr>
        <w:t xml:space="preserve">สำนักงานคณะกรรมการอาหารและยา (อย.) </w:t>
      </w:r>
      <w:r w:rsidR="008C0DAA" w:rsidRPr="00EA5921">
        <w:rPr>
          <w:rFonts w:hint="cs"/>
          <w:spacing w:val="-2"/>
          <w:cs/>
        </w:rPr>
        <w:t>เร่ง</w:t>
      </w:r>
      <w:r w:rsidR="00D44066" w:rsidRPr="00EA5921">
        <w:rPr>
          <w:rFonts w:hint="cs"/>
          <w:spacing w:val="-2"/>
          <w:cs/>
        </w:rPr>
        <w:t>ตรวจสอบ</w:t>
      </w:r>
      <w:r w:rsidR="008C0DAA" w:rsidRPr="00EA5921">
        <w:rPr>
          <w:rFonts w:hint="cs"/>
          <w:spacing w:val="-2"/>
          <w:cs/>
        </w:rPr>
        <w:t>ข้อเท็จจริงพบว่า ผลิตภัณฑ์ดังกล่าว</w:t>
      </w:r>
      <w:r w:rsidR="00376A9A">
        <w:rPr>
          <w:rFonts w:hint="cs"/>
          <w:cs/>
        </w:rPr>
        <w:t xml:space="preserve">ฉลากระบุวิธีการผสมผลิตภัณฑ์ </w:t>
      </w:r>
      <w:r w:rsidR="00376A9A" w:rsidRPr="00376A9A">
        <w:rPr>
          <w:i w:val="0"/>
          <w:iCs/>
        </w:rPr>
        <w:t>CDS</w:t>
      </w:r>
      <w:r w:rsidR="00376A9A">
        <w:t xml:space="preserve"> </w:t>
      </w:r>
      <w:r w:rsidR="00376A9A">
        <w:rPr>
          <w:rFonts w:hint="cs"/>
          <w:cs/>
        </w:rPr>
        <w:t xml:space="preserve">กับน้ำเย็น โดยให้ดื่มครั้งละ </w:t>
      </w:r>
      <w:r w:rsidR="00376A9A" w:rsidRPr="00376A9A">
        <w:rPr>
          <w:i w:val="0"/>
          <w:iCs/>
        </w:rPr>
        <w:t xml:space="preserve">100 </w:t>
      </w:r>
      <w:r w:rsidR="00376A9A" w:rsidRPr="00376A9A">
        <w:rPr>
          <w:rFonts w:hint="cs"/>
          <w:cs/>
        </w:rPr>
        <w:t>มล</w:t>
      </w:r>
      <w:r w:rsidR="00376A9A" w:rsidRPr="00376A9A">
        <w:rPr>
          <w:rFonts w:hint="cs"/>
          <w:i w:val="0"/>
          <w:iCs/>
          <w:cs/>
        </w:rPr>
        <w:t>.</w:t>
      </w:r>
      <w:r w:rsidR="00376A9A">
        <w:rPr>
          <w:rFonts w:hint="cs"/>
          <w:cs/>
        </w:rPr>
        <w:t xml:space="preserve"> หรือมากกว่าตามอาการคนป่วย </w:t>
      </w:r>
      <w:r w:rsidR="0014407B">
        <w:rPr>
          <w:rFonts w:hint="cs"/>
          <w:cs/>
        </w:rPr>
        <w:t>โดย</w:t>
      </w:r>
      <w:r w:rsidR="00376A9A">
        <w:rPr>
          <w:rFonts w:hint="cs"/>
          <w:cs/>
        </w:rPr>
        <w:t>ลักษณะ</w:t>
      </w:r>
      <w:r w:rsidR="0014407B">
        <w:rPr>
          <w:rFonts w:hint="cs"/>
          <w:cs/>
        </w:rPr>
        <w:t>ของ</w:t>
      </w:r>
      <w:r w:rsidR="00376A9A">
        <w:rPr>
          <w:rFonts w:hint="cs"/>
          <w:cs/>
        </w:rPr>
        <w:t>ผลิตภัณฑ์เป็นของเหลว</w:t>
      </w:r>
      <w:r w:rsidR="00C27279">
        <w:rPr>
          <w:rFonts w:hint="cs"/>
          <w:cs/>
        </w:rPr>
        <w:t>สีเหลืองออกแดง และมี</w:t>
      </w:r>
      <w:r w:rsidR="008C0DAA" w:rsidRPr="00493A22">
        <w:rPr>
          <w:rFonts w:hint="cs"/>
          <w:cs/>
        </w:rPr>
        <w:t>กลิ่น</w:t>
      </w:r>
      <w:r w:rsidR="00486147" w:rsidRPr="00493A22">
        <w:rPr>
          <w:rFonts w:hint="cs"/>
          <w:cs/>
        </w:rPr>
        <w:t>คลอรีน</w:t>
      </w:r>
      <w:r w:rsidR="00486147">
        <w:rPr>
          <w:rFonts w:hint="cs"/>
          <w:cs/>
        </w:rPr>
        <w:t>อย่าง</w:t>
      </w:r>
      <w:r w:rsidR="008C0DAA" w:rsidRPr="00D838FE">
        <w:rPr>
          <w:rFonts w:hint="cs"/>
          <w:cs/>
        </w:rPr>
        <w:t>รุนแรง</w:t>
      </w:r>
      <w:r w:rsidR="00486147" w:rsidRPr="00D838FE">
        <w:rPr>
          <w:rFonts w:hint="cs"/>
          <w:cs/>
        </w:rPr>
        <w:t xml:space="preserve"> </w:t>
      </w:r>
      <w:r w:rsidR="008C0DAA" w:rsidRPr="00D838FE">
        <w:rPr>
          <w:rFonts w:hint="cs"/>
          <w:cs/>
        </w:rPr>
        <w:t xml:space="preserve"> </w:t>
      </w:r>
      <w:r w:rsidR="00EA5921" w:rsidRPr="00D838FE">
        <w:rPr>
          <w:rFonts w:hint="cs"/>
          <w:cs/>
        </w:rPr>
        <w:t xml:space="preserve">อย. ไม่เคยอนุญาต </w:t>
      </w:r>
      <w:r w:rsidR="00EA5921" w:rsidRPr="00D838FE">
        <w:rPr>
          <w:i w:val="0"/>
        </w:rPr>
        <w:t>CDS</w:t>
      </w:r>
      <w:r w:rsidR="00EA5921" w:rsidRPr="00D838FE">
        <w:t xml:space="preserve"> </w:t>
      </w:r>
      <w:r w:rsidR="00EA5921" w:rsidRPr="00D838FE">
        <w:rPr>
          <w:rFonts w:hint="cs"/>
          <w:cs/>
        </w:rPr>
        <w:t>เป็นยา แต่อนุญาตเป็นผลิตภัณฑ์ทำความสะอาดหรือฆ่าเชื้อที่ใช้สำหรับอาหาร และ</w:t>
      </w:r>
      <w:r w:rsidR="00F03404" w:rsidRPr="00D838FE">
        <w:rPr>
          <w:rFonts w:hint="cs"/>
          <w:cs/>
        </w:rPr>
        <w:t>อนุญาตเป็นวัตถุอันตราย</w:t>
      </w:r>
      <w:r w:rsidR="00D838FE" w:rsidRPr="00D838FE">
        <w:rPr>
          <w:rFonts w:hint="cs"/>
          <w:cs/>
        </w:rPr>
        <w:t>ที่ใช้</w:t>
      </w:r>
      <w:r w:rsidR="00D838FE" w:rsidRPr="00D838FE">
        <w:rPr>
          <w:cs/>
        </w:rPr>
        <w:t>ในบ้านเรือนหรือทางสาธารณสุข</w:t>
      </w:r>
      <w:r w:rsidR="00D838FE" w:rsidRPr="00D838FE">
        <w:rPr>
          <w:rFonts w:hint="cs"/>
          <w:cs/>
        </w:rPr>
        <w:t xml:space="preserve"> </w:t>
      </w:r>
      <w:r w:rsidR="00F03404" w:rsidRPr="00D838FE">
        <w:rPr>
          <w:rFonts w:hint="cs"/>
          <w:cs/>
        </w:rPr>
        <w:t xml:space="preserve">ชนิดที่ 2 </w:t>
      </w:r>
      <w:r w:rsidR="00D838FE" w:rsidRPr="00D838FE">
        <w:rPr>
          <w:rFonts w:hint="cs"/>
          <w:cs/>
        </w:rPr>
        <w:t>สำหรับ</w:t>
      </w:r>
      <w:r w:rsidR="00EA5921" w:rsidRPr="00D838FE">
        <w:rPr>
          <w:cs/>
        </w:rPr>
        <w:t>ฆ่าเชื้อบนพื้นผิววัสดุ</w:t>
      </w:r>
      <w:r w:rsidR="00EA5921" w:rsidRPr="00D838FE">
        <w:rPr>
          <w:rFonts w:hint="cs"/>
          <w:cs/>
        </w:rPr>
        <w:t xml:space="preserve"> </w:t>
      </w:r>
      <w:r w:rsidR="00EA5921" w:rsidRPr="00D838FE">
        <w:rPr>
          <w:cs/>
        </w:rPr>
        <w:t>อากาศ</w:t>
      </w:r>
      <w:r w:rsidR="00EA5921" w:rsidRPr="00D838FE">
        <w:rPr>
          <w:rFonts w:hint="cs"/>
          <w:cs/>
        </w:rPr>
        <w:t xml:space="preserve"> หรือ</w:t>
      </w:r>
      <w:r w:rsidR="00EA5921" w:rsidRPr="00D838FE">
        <w:rPr>
          <w:cs/>
        </w:rPr>
        <w:t>สระว่ายน้ำ</w:t>
      </w:r>
      <w:r w:rsidR="00EA5921" w:rsidRPr="00D838FE">
        <w:rPr>
          <w:rFonts w:hint="cs"/>
          <w:cs/>
        </w:rPr>
        <w:t xml:space="preserve"> </w:t>
      </w:r>
      <w:r w:rsidR="00D61DFC">
        <w:rPr>
          <w:rFonts w:hint="cs"/>
          <w:b/>
          <w:bCs/>
          <w:cs/>
        </w:rPr>
        <w:t>หากมีการรับประทาน</w:t>
      </w:r>
      <w:r w:rsidR="0014407B" w:rsidRPr="00D61DFC">
        <w:rPr>
          <w:rFonts w:hint="cs"/>
          <w:b/>
          <w:bCs/>
          <w:cs/>
        </w:rPr>
        <w:t>สารคลอรีนไดออกไซด์</w:t>
      </w:r>
      <w:r w:rsidR="00D61DFC">
        <w:rPr>
          <w:rFonts w:hint="cs"/>
          <w:b/>
          <w:bCs/>
          <w:cs/>
        </w:rPr>
        <w:t>เข้าสู่ร่างกาย</w:t>
      </w:r>
      <w:r w:rsidR="0014407B" w:rsidRPr="00D61DFC">
        <w:rPr>
          <w:rFonts w:hint="cs"/>
          <w:b/>
          <w:bCs/>
          <w:cs/>
        </w:rPr>
        <w:t xml:space="preserve"> จะทำให้</w:t>
      </w:r>
      <w:r w:rsidR="00D61DFC">
        <w:rPr>
          <w:rFonts w:hint="cs"/>
          <w:b/>
          <w:bCs/>
          <w:cs/>
        </w:rPr>
        <w:t>เกิดอาการพิษและ</w:t>
      </w:r>
      <w:r w:rsidR="0014407B" w:rsidRPr="00D61DFC">
        <w:rPr>
          <w:rFonts w:hint="cs"/>
          <w:b/>
          <w:bCs/>
          <w:cs/>
        </w:rPr>
        <w:t>ระคายเคือง</w:t>
      </w:r>
      <w:r w:rsidR="00D61DFC">
        <w:rPr>
          <w:rFonts w:hint="cs"/>
          <w:b/>
          <w:bCs/>
          <w:cs/>
        </w:rPr>
        <w:t>ต่อ</w:t>
      </w:r>
      <w:r w:rsidR="00D838FE">
        <w:rPr>
          <w:rFonts w:hint="cs"/>
          <w:b/>
          <w:bCs/>
          <w:cs/>
        </w:rPr>
        <w:t>ระบบ</w:t>
      </w:r>
      <w:r w:rsidR="00D61DFC">
        <w:rPr>
          <w:rFonts w:hint="cs"/>
          <w:b/>
          <w:bCs/>
          <w:cs/>
        </w:rPr>
        <w:t xml:space="preserve"> </w:t>
      </w:r>
      <w:r w:rsidR="00EA5921" w:rsidRPr="00EA5921">
        <w:rPr>
          <w:rFonts w:hint="cs"/>
          <w:b/>
          <w:bCs/>
          <w:cs/>
        </w:rPr>
        <w:t>ทางเดินอาหาร</w:t>
      </w:r>
      <w:r w:rsidR="00EA5921" w:rsidRPr="00EA5921">
        <w:rPr>
          <w:rFonts w:hint="cs"/>
          <w:cs/>
        </w:rPr>
        <w:t xml:space="preserve"> </w:t>
      </w:r>
      <w:r w:rsidR="00EA5921">
        <w:rPr>
          <w:rFonts w:hint="cs"/>
          <w:cs/>
        </w:rPr>
        <w:t>จะทำให้เจ็บปาก เจ็บคอ คลื่นไส้อาเจียน หรือปวดท้องได้</w:t>
      </w:r>
      <w:r w:rsidR="00D61DFC" w:rsidRPr="00E2214B">
        <w:rPr>
          <w:rFonts w:hint="cs"/>
          <w:spacing w:val="-6"/>
          <w:cs/>
        </w:rPr>
        <w:t xml:space="preserve"> </w:t>
      </w:r>
      <w:r w:rsidR="00D61DFC" w:rsidRPr="00E2214B">
        <w:rPr>
          <w:rFonts w:hint="cs"/>
          <w:b/>
          <w:bCs/>
          <w:spacing w:val="-6"/>
          <w:cs/>
        </w:rPr>
        <w:t>และหาก</w:t>
      </w:r>
      <w:r w:rsidR="0028653A" w:rsidRPr="00E2214B">
        <w:rPr>
          <w:b/>
          <w:bCs/>
          <w:spacing w:val="-6"/>
          <w:cs/>
        </w:rPr>
        <w:t>รับประทานในปริมาณที่มากเกินไปอาจทำให้</w:t>
      </w:r>
      <w:r w:rsidR="0028653A" w:rsidRPr="00630ADE">
        <w:rPr>
          <w:b/>
          <w:bCs/>
          <w:spacing w:val="2"/>
          <w:cs/>
        </w:rPr>
        <w:t>เกิดอันตรายถึงขั้นเสียชีวิต</w:t>
      </w:r>
      <w:r w:rsidR="00D61DFC" w:rsidRPr="00630ADE">
        <w:rPr>
          <w:rFonts w:hint="cs"/>
          <w:b/>
          <w:bCs/>
          <w:spacing w:val="2"/>
          <w:cs/>
        </w:rPr>
        <w:t>ได้</w:t>
      </w:r>
    </w:p>
    <w:p w14:paraId="77548682" w14:textId="0E8A79A8" w:rsidR="00DC1125" w:rsidRPr="00493A22" w:rsidRDefault="00C028BF" w:rsidP="008F4FA3">
      <w:pPr>
        <w:spacing w:after="0" w:line="240" w:lineRule="auto"/>
        <w:jc w:val="thaiDistribute"/>
      </w:pPr>
      <w:r w:rsidRPr="00493A22">
        <w:rPr>
          <w:rFonts w:hint="cs"/>
          <w:cs/>
        </w:rPr>
        <w:tab/>
      </w:r>
      <w:r w:rsidR="00A72F48" w:rsidRPr="00630ADE">
        <w:rPr>
          <w:rFonts w:hint="cs"/>
          <w:spacing w:val="-4"/>
          <w:cs/>
        </w:rPr>
        <w:t>ขอประชาชนอย่าหลงเชื่อซื้อ</w:t>
      </w:r>
      <w:r w:rsidR="00061914" w:rsidRPr="00630ADE">
        <w:rPr>
          <w:rFonts w:hint="cs"/>
          <w:spacing w:val="-4"/>
          <w:cs/>
        </w:rPr>
        <w:t xml:space="preserve">ผลิตภัณฑ์ </w:t>
      </w:r>
      <w:r w:rsidR="00061914" w:rsidRPr="00630ADE">
        <w:rPr>
          <w:i w:val="0"/>
          <w:iCs/>
          <w:spacing w:val="-4"/>
        </w:rPr>
        <w:t>CDS</w:t>
      </w:r>
      <w:r w:rsidR="00061914" w:rsidRPr="00630ADE">
        <w:rPr>
          <w:spacing w:val="-4"/>
        </w:rPr>
        <w:t xml:space="preserve"> </w:t>
      </w:r>
      <w:r w:rsidR="00061914" w:rsidRPr="00630ADE">
        <w:rPr>
          <w:rFonts w:hint="cs"/>
          <w:spacing w:val="-4"/>
          <w:cs/>
        </w:rPr>
        <w:t>อวดอ้างสรรพคุณ</w:t>
      </w:r>
      <w:r w:rsidR="00A72F48" w:rsidRPr="00630ADE">
        <w:rPr>
          <w:rFonts w:hint="cs"/>
          <w:spacing w:val="-4"/>
          <w:cs/>
        </w:rPr>
        <w:t xml:space="preserve">ครอบจักรวาลมารับประทานโดยเด็ดขาด </w:t>
      </w:r>
      <w:r w:rsidR="004823CA" w:rsidRPr="00D838FE">
        <w:rPr>
          <w:rFonts w:hint="cs"/>
          <w:spacing w:val="-8"/>
          <w:cs/>
        </w:rPr>
        <w:t>เพราะ</w:t>
      </w:r>
      <w:r w:rsidR="00A72F48" w:rsidRPr="00D838FE">
        <w:rPr>
          <w:rFonts w:hint="cs"/>
          <w:spacing w:val="-8"/>
          <w:cs/>
        </w:rPr>
        <w:t xml:space="preserve">นอกจากจะไม่ได้ช่วยให้โรคหายขาดได้แล้ว </w:t>
      </w:r>
      <w:r w:rsidR="004823CA" w:rsidRPr="00D838FE">
        <w:rPr>
          <w:rFonts w:hint="cs"/>
          <w:spacing w:val="-8"/>
          <w:cs/>
        </w:rPr>
        <w:t>ยัง</w:t>
      </w:r>
      <w:r w:rsidR="00A72F48" w:rsidRPr="00D838FE">
        <w:rPr>
          <w:rFonts w:hint="cs"/>
          <w:spacing w:val="-8"/>
          <w:cs/>
        </w:rPr>
        <w:t xml:space="preserve">ก่อให้เกิดอันตรายถึงชีวิตได้ </w:t>
      </w:r>
      <w:r w:rsidR="00DC1125" w:rsidRPr="00D838FE">
        <w:rPr>
          <w:rFonts w:hint="cs"/>
          <w:spacing w:val="-8"/>
          <w:cs/>
        </w:rPr>
        <w:t>ห</w:t>
      </w:r>
      <w:r w:rsidR="00DC1125" w:rsidRPr="00D838FE">
        <w:rPr>
          <w:spacing w:val="-8"/>
          <w:cs/>
        </w:rPr>
        <w:t>ากมีข้อสงสัยเรื่องความปลอดภัย</w:t>
      </w:r>
      <w:r w:rsidR="00DC1125" w:rsidRPr="00630ADE">
        <w:rPr>
          <w:spacing w:val="-4"/>
          <w:cs/>
        </w:rPr>
        <w:t xml:space="preserve">ของผลิตภัณฑ์สุขภาพ สามารถสอบถาม หรือแจ้งร้องเรียนได้ที่สายด่วน อย. 1556 หรือผ่าน </w:t>
      </w:r>
      <w:proofErr w:type="spellStart"/>
      <w:r w:rsidR="00DC1125" w:rsidRPr="00630ADE">
        <w:rPr>
          <w:i w:val="0"/>
          <w:iCs/>
          <w:spacing w:val="-4"/>
        </w:rPr>
        <w:t>Line@FDAThai</w:t>
      </w:r>
      <w:proofErr w:type="spellEnd"/>
      <w:r w:rsidR="00DC1125" w:rsidRPr="00630ADE">
        <w:rPr>
          <w:spacing w:val="-4"/>
        </w:rPr>
        <w:t xml:space="preserve">, </w:t>
      </w:r>
      <w:r w:rsidR="00DC1125" w:rsidRPr="00D838FE">
        <w:rPr>
          <w:i w:val="0"/>
          <w:iCs/>
          <w:spacing w:val="-8"/>
        </w:rPr>
        <w:t xml:space="preserve">Facebook : </w:t>
      </w:r>
      <w:proofErr w:type="spellStart"/>
      <w:r w:rsidR="00DC1125" w:rsidRPr="00D838FE">
        <w:rPr>
          <w:i w:val="0"/>
          <w:iCs/>
          <w:spacing w:val="-8"/>
        </w:rPr>
        <w:t>FDAThai</w:t>
      </w:r>
      <w:proofErr w:type="spellEnd"/>
      <w:r w:rsidR="00DC1125" w:rsidRPr="00D838FE">
        <w:rPr>
          <w:spacing w:val="-8"/>
        </w:rPr>
        <w:t xml:space="preserve"> </w:t>
      </w:r>
      <w:r w:rsidR="00DC1125" w:rsidRPr="00D838FE">
        <w:rPr>
          <w:spacing w:val="-8"/>
          <w:cs/>
        </w:rPr>
        <w:t xml:space="preserve">หรือ </w:t>
      </w:r>
      <w:r w:rsidR="00DC1125" w:rsidRPr="00D838FE">
        <w:rPr>
          <w:i w:val="0"/>
          <w:iCs/>
          <w:spacing w:val="-8"/>
        </w:rPr>
        <w:t xml:space="preserve">E-mail : </w:t>
      </w:r>
      <w:r w:rsidR="00DC1125" w:rsidRPr="00D838FE">
        <w:rPr>
          <w:spacing w:val="-8"/>
          <w:cs/>
        </w:rPr>
        <w:t>1556</w:t>
      </w:r>
      <w:r w:rsidR="00DC1125" w:rsidRPr="00D838FE">
        <w:rPr>
          <w:i w:val="0"/>
          <w:iCs/>
          <w:spacing w:val="-8"/>
        </w:rPr>
        <w:t>@fda.moph.go.th</w:t>
      </w:r>
      <w:r w:rsidR="00DC1125" w:rsidRPr="00D838FE">
        <w:rPr>
          <w:spacing w:val="-8"/>
        </w:rPr>
        <w:t xml:space="preserve"> </w:t>
      </w:r>
      <w:r w:rsidR="00DC1125" w:rsidRPr="00D838FE">
        <w:rPr>
          <w:spacing w:val="-8"/>
          <w:cs/>
        </w:rPr>
        <w:t>ตู้ ปณ. 1556 ปณฝ. กระทรวงสาธารณสุข จ.นนทบุรี</w:t>
      </w:r>
      <w:r w:rsidR="00DC1125" w:rsidRPr="00493A22">
        <w:rPr>
          <w:cs/>
        </w:rPr>
        <w:t xml:space="preserve"> 11004 หรือสำนักงานสาธารณสุขจังหวัดทั่วประเทศ</w:t>
      </w:r>
    </w:p>
    <w:p w14:paraId="00B9132E" w14:textId="77777777" w:rsidR="00DC1125" w:rsidRPr="00493A22" w:rsidRDefault="00DC1125" w:rsidP="00493A22">
      <w:pPr>
        <w:spacing w:after="0" w:line="240" w:lineRule="auto"/>
        <w:jc w:val="center"/>
      </w:pPr>
      <w:r w:rsidRPr="00493A22">
        <w:rPr>
          <w:rFonts w:hint="cs"/>
          <w:cs/>
        </w:rPr>
        <w:t>*******************************************</w:t>
      </w:r>
    </w:p>
    <w:p w14:paraId="26AD4175" w14:textId="0EAAFF78" w:rsidR="00C27279" w:rsidRPr="001F345D" w:rsidRDefault="006B3A06" w:rsidP="00493A22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i w:val="0"/>
          <w:iCs/>
        </w:rPr>
      </w:pPr>
      <w:r w:rsidRPr="00493A22">
        <w:rPr>
          <w:rFonts w:ascii="TH Sarabun New" w:eastAsia="Times New Roman" w:hAnsi="TH Sarabun New" w:cs="TH Sarabun New"/>
          <w:b/>
          <w:bCs/>
          <w:cs/>
        </w:rPr>
        <w:t xml:space="preserve">วันที่เผยแพร่ข่าว </w:t>
      </w:r>
      <w:r w:rsidR="00EB6A38">
        <w:rPr>
          <w:rFonts w:ascii="TH Sarabun New" w:eastAsia="Times New Roman" w:hAnsi="TH Sarabun New" w:cs="TH Sarabun New" w:hint="cs"/>
          <w:b/>
          <w:bCs/>
          <w:cs/>
        </w:rPr>
        <w:t>19</w:t>
      </w:r>
      <w:r w:rsidR="00C27948" w:rsidRPr="00493A22">
        <w:rPr>
          <w:rFonts w:ascii="TH Sarabun New" w:eastAsia="Times New Roman" w:hAnsi="TH Sarabun New" w:cs="TH Sarabun New" w:hint="cs"/>
          <w:b/>
          <w:bCs/>
          <w:cs/>
        </w:rPr>
        <w:t xml:space="preserve"> </w:t>
      </w:r>
      <w:r w:rsidR="00505F47" w:rsidRPr="00493A22">
        <w:rPr>
          <w:rFonts w:ascii="TH Sarabun New" w:eastAsia="Times New Roman" w:hAnsi="TH Sarabun New" w:cs="TH Sarabun New" w:hint="cs"/>
          <w:b/>
          <w:bCs/>
          <w:cs/>
        </w:rPr>
        <w:t>เมษายน</w:t>
      </w:r>
      <w:r w:rsidR="00BC40F5" w:rsidRPr="00493A22">
        <w:rPr>
          <w:rFonts w:ascii="TH Sarabun New" w:eastAsia="Times New Roman" w:hAnsi="TH Sarabun New" w:cs="TH Sarabun New" w:hint="cs"/>
          <w:b/>
          <w:bCs/>
          <w:cs/>
        </w:rPr>
        <w:t xml:space="preserve"> </w:t>
      </w:r>
      <w:r w:rsidRPr="00493A22">
        <w:rPr>
          <w:rFonts w:ascii="TH Sarabun New" w:eastAsia="Times New Roman" w:hAnsi="TH Sarabun New" w:cs="TH Sarabun New"/>
          <w:b/>
          <w:bCs/>
          <w:cs/>
        </w:rPr>
        <w:t>256</w:t>
      </w:r>
      <w:r w:rsidR="00505F47" w:rsidRPr="00493A22">
        <w:rPr>
          <w:rFonts w:ascii="TH Sarabun New" w:eastAsia="Times New Roman" w:hAnsi="TH Sarabun New" w:cs="TH Sarabun New" w:hint="cs"/>
          <w:b/>
          <w:bCs/>
          <w:cs/>
        </w:rPr>
        <w:t>7</w:t>
      </w:r>
      <w:r w:rsidRPr="00493A22">
        <w:rPr>
          <w:rFonts w:ascii="TH Sarabun New" w:eastAsia="Times New Roman" w:hAnsi="TH Sarabun New" w:cs="TH Sarabun New"/>
          <w:b/>
          <w:bCs/>
          <w:i w:val="0"/>
          <w:iCs/>
          <w:cs/>
        </w:rPr>
        <w:t xml:space="preserve">  </w:t>
      </w:r>
      <w:r w:rsidR="004809E3" w:rsidRPr="00493A22">
        <w:rPr>
          <w:rFonts w:ascii="TH Sarabun New" w:eastAsia="Times New Roman" w:hAnsi="TH Sarabun New" w:cs="TH Sarabun New"/>
          <w:b/>
          <w:bCs/>
          <w:cs/>
        </w:rPr>
        <w:t>ข่าวแจก</w:t>
      </w:r>
      <w:r w:rsidR="004809E3" w:rsidRPr="00493A22">
        <w:rPr>
          <w:rFonts w:ascii="TH Sarabun New" w:eastAsia="Times New Roman" w:hAnsi="TH Sarabun New" w:cs="TH Sarabun New" w:hint="cs"/>
          <w:b/>
          <w:bCs/>
          <w:cs/>
        </w:rPr>
        <w:t xml:space="preserve"> </w:t>
      </w:r>
      <w:r w:rsidR="00B2329C">
        <w:rPr>
          <w:rFonts w:ascii="TH Sarabun New" w:eastAsia="Times New Roman" w:hAnsi="TH Sarabun New" w:cs="TH Sarabun New" w:hint="cs"/>
          <w:b/>
          <w:bCs/>
          <w:cs/>
        </w:rPr>
        <w:t>144</w:t>
      </w:r>
      <w:r w:rsidR="00574156" w:rsidRPr="00493A22">
        <w:rPr>
          <w:rFonts w:ascii="TH Sarabun New" w:eastAsia="Times New Roman" w:hAnsi="TH Sarabun New" w:cs="TH Sarabun New" w:hint="cs"/>
          <w:b/>
          <w:bCs/>
          <w:i w:val="0"/>
          <w:iCs/>
          <w:cs/>
        </w:rPr>
        <w:t xml:space="preserve"> </w:t>
      </w:r>
      <w:r w:rsidRPr="00493A22">
        <w:rPr>
          <w:rFonts w:ascii="TH Sarabun New" w:eastAsia="Times New Roman" w:hAnsi="TH Sarabun New" w:cs="TH Sarabun New"/>
          <w:b/>
          <w:bCs/>
          <w:cs/>
        </w:rPr>
        <w:t>/ ปีงบประมาณ พ.ศ.</w:t>
      </w:r>
      <w:r w:rsidR="001F345D" w:rsidRPr="001F345D">
        <w:rPr>
          <w:rFonts w:ascii="TH Sarabun New" w:eastAsia="Times New Roman" w:hAnsi="TH Sarabun New" w:cs="TH Sarabun New"/>
          <w:b/>
          <w:bCs/>
          <w:cs/>
        </w:rPr>
        <w:t>25</w:t>
      </w:r>
      <w:bookmarkStart w:id="0" w:name="_GoBack"/>
      <w:bookmarkEnd w:id="0"/>
      <w:r w:rsidR="001F345D" w:rsidRPr="001F345D">
        <w:rPr>
          <w:rFonts w:ascii="TH Sarabun New" w:eastAsia="Times New Roman" w:hAnsi="TH Sarabun New" w:cs="TH Sarabun New"/>
          <w:b/>
          <w:bCs/>
          <w:cs/>
        </w:rPr>
        <w:t>6</w:t>
      </w:r>
      <w:r w:rsidR="001F345D" w:rsidRPr="001F345D">
        <w:rPr>
          <w:rFonts w:ascii="TH Sarabun New" w:eastAsia="Times New Roman" w:hAnsi="TH Sarabun New" w:cs="TH Sarabun New" w:hint="cs"/>
          <w:b/>
          <w:bCs/>
          <w:cs/>
        </w:rPr>
        <w:t>7</w:t>
      </w:r>
    </w:p>
    <w:sectPr w:rsidR="00C27279" w:rsidRPr="001F345D" w:rsidSect="00527D82">
      <w:headerReference w:type="default" r:id="rId10"/>
      <w:headerReference w:type="first" r:id="rId11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2A9FE" w14:textId="77777777" w:rsidR="00C46B3A" w:rsidRDefault="00C46B3A" w:rsidP="000A0C1A">
      <w:pPr>
        <w:spacing w:after="0" w:line="240" w:lineRule="auto"/>
      </w:pPr>
      <w:r>
        <w:separator/>
      </w:r>
    </w:p>
  </w:endnote>
  <w:endnote w:type="continuationSeparator" w:id="0">
    <w:p w14:paraId="4FAA8D51" w14:textId="77777777" w:rsidR="00C46B3A" w:rsidRDefault="00C46B3A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47E33" w14:textId="77777777" w:rsidR="00C46B3A" w:rsidRDefault="00C46B3A" w:rsidP="000A0C1A">
      <w:pPr>
        <w:spacing w:after="0" w:line="240" w:lineRule="auto"/>
      </w:pPr>
      <w:r>
        <w:separator/>
      </w:r>
    </w:p>
  </w:footnote>
  <w:footnote w:type="continuationSeparator" w:id="0">
    <w:p w14:paraId="16FC81F5" w14:textId="77777777" w:rsidR="00C46B3A" w:rsidRDefault="00C46B3A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48C2E" w14:textId="77777777" w:rsidR="00CF1ABC" w:rsidRDefault="00C46B3A">
    <w:pPr>
      <w:pStyle w:val="Header"/>
    </w:pPr>
    <w:r>
      <w:rPr>
        <w:noProof/>
      </w:rPr>
      <w:pict w14:anchorId="0BE1AA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33.15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34D73" w14:textId="77777777" w:rsidR="00CF1ABC" w:rsidRDefault="00C46B3A">
    <w:pPr>
      <w:pStyle w:val="Header"/>
    </w:pPr>
    <w:r>
      <w:rPr>
        <w:noProof/>
      </w:rPr>
      <w:pict w14:anchorId="6B5E47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A1"/>
    <w:rsid w:val="000001E8"/>
    <w:rsid w:val="00003E34"/>
    <w:rsid w:val="00005315"/>
    <w:rsid w:val="000071A9"/>
    <w:rsid w:val="00007D06"/>
    <w:rsid w:val="00007FE8"/>
    <w:rsid w:val="0002051C"/>
    <w:rsid w:val="00022A01"/>
    <w:rsid w:val="000235B0"/>
    <w:rsid w:val="0002455C"/>
    <w:rsid w:val="00024B68"/>
    <w:rsid w:val="00031AC5"/>
    <w:rsid w:val="00032BE5"/>
    <w:rsid w:val="000346F6"/>
    <w:rsid w:val="00035AFE"/>
    <w:rsid w:val="00035EB3"/>
    <w:rsid w:val="00036CB1"/>
    <w:rsid w:val="00041E53"/>
    <w:rsid w:val="00042274"/>
    <w:rsid w:val="00042336"/>
    <w:rsid w:val="0004537C"/>
    <w:rsid w:val="00047A8E"/>
    <w:rsid w:val="00050A3B"/>
    <w:rsid w:val="0005166F"/>
    <w:rsid w:val="00054B19"/>
    <w:rsid w:val="00054D4B"/>
    <w:rsid w:val="00057D14"/>
    <w:rsid w:val="000604DC"/>
    <w:rsid w:val="00061523"/>
    <w:rsid w:val="000617A5"/>
    <w:rsid w:val="00061914"/>
    <w:rsid w:val="00061AEF"/>
    <w:rsid w:val="00062B81"/>
    <w:rsid w:val="00062EB4"/>
    <w:rsid w:val="00065636"/>
    <w:rsid w:val="00070F35"/>
    <w:rsid w:val="000719F4"/>
    <w:rsid w:val="00071F56"/>
    <w:rsid w:val="000722FA"/>
    <w:rsid w:val="000745EC"/>
    <w:rsid w:val="0007567E"/>
    <w:rsid w:val="00077767"/>
    <w:rsid w:val="00080A81"/>
    <w:rsid w:val="0008203C"/>
    <w:rsid w:val="00082E39"/>
    <w:rsid w:val="000835C3"/>
    <w:rsid w:val="000861F8"/>
    <w:rsid w:val="000920CB"/>
    <w:rsid w:val="00093D0B"/>
    <w:rsid w:val="000947E3"/>
    <w:rsid w:val="000A0C1A"/>
    <w:rsid w:val="000A1650"/>
    <w:rsid w:val="000A3351"/>
    <w:rsid w:val="000A38B3"/>
    <w:rsid w:val="000A3EE4"/>
    <w:rsid w:val="000A416C"/>
    <w:rsid w:val="000B0584"/>
    <w:rsid w:val="000B133D"/>
    <w:rsid w:val="000B20D5"/>
    <w:rsid w:val="000B24B4"/>
    <w:rsid w:val="000B5D43"/>
    <w:rsid w:val="000C08B0"/>
    <w:rsid w:val="000C0DEC"/>
    <w:rsid w:val="000C1DC5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84C"/>
    <w:rsid w:val="000E0120"/>
    <w:rsid w:val="000E0D02"/>
    <w:rsid w:val="000E2F18"/>
    <w:rsid w:val="000E371F"/>
    <w:rsid w:val="000E540B"/>
    <w:rsid w:val="000E7F4D"/>
    <w:rsid w:val="000F0B6D"/>
    <w:rsid w:val="000F0F68"/>
    <w:rsid w:val="000F120B"/>
    <w:rsid w:val="000F5BA7"/>
    <w:rsid w:val="000F78E5"/>
    <w:rsid w:val="00106501"/>
    <w:rsid w:val="00106FB9"/>
    <w:rsid w:val="00107465"/>
    <w:rsid w:val="001134A3"/>
    <w:rsid w:val="00117518"/>
    <w:rsid w:val="00121B44"/>
    <w:rsid w:val="00121D80"/>
    <w:rsid w:val="001222E8"/>
    <w:rsid w:val="00125C09"/>
    <w:rsid w:val="00126D94"/>
    <w:rsid w:val="001305B2"/>
    <w:rsid w:val="00135506"/>
    <w:rsid w:val="00137643"/>
    <w:rsid w:val="001403D7"/>
    <w:rsid w:val="00141679"/>
    <w:rsid w:val="00142AA1"/>
    <w:rsid w:val="0014407B"/>
    <w:rsid w:val="00144D87"/>
    <w:rsid w:val="00147627"/>
    <w:rsid w:val="00153329"/>
    <w:rsid w:val="00153F7A"/>
    <w:rsid w:val="00157937"/>
    <w:rsid w:val="001602F8"/>
    <w:rsid w:val="00160782"/>
    <w:rsid w:val="00162D9C"/>
    <w:rsid w:val="00162EAB"/>
    <w:rsid w:val="00164AE5"/>
    <w:rsid w:val="00165CAB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3009"/>
    <w:rsid w:val="001A4292"/>
    <w:rsid w:val="001A569C"/>
    <w:rsid w:val="001A7C96"/>
    <w:rsid w:val="001B0FAF"/>
    <w:rsid w:val="001B1178"/>
    <w:rsid w:val="001B1496"/>
    <w:rsid w:val="001B256C"/>
    <w:rsid w:val="001B4CA6"/>
    <w:rsid w:val="001B6720"/>
    <w:rsid w:val="001C1F45"/>
    <w:rsid w:val="001C2D08"/>
    <w:rsid w:val="001C5B1E"/>
    <w:rsid w:val="001C6049"/>
    <w:rsid w:val="001C6397"/>
    <w:rsid w:val="001D108E"/>
    <w:rsid w:val="001D2B9B"/>
    <w:rsid w:val="001D2EC9"/>
    <w:rsid w:val="001D4D74"/>
    <w:rsid w:val="001D7E5A"/>
    <w:rsid w:val="001E03D2"/>
    <w:rsid w:val="001E1C13"/>
    <w:rsid w:val="001E320D"/>
    <w:rsid w:val="001E4C54"/>
    <w:rsid w:val="001E4C5C"/>
    <w:rsid w:val="001E55A6"/>
    <w:rsid w:val="001E5FA4"/>
    <w:rsid w:val="001F1280"/>
    <w:rsid w:val="001F345D"/>
    <w:rsid w:val="001F4443"/>
    <w:rsid w:val="001F491F"/>
    <w:rsid w:val="001F49BC"/>
    <w:rsid w:val="001F5A3D"/>
    <w:rsid w:val="00202FE5"/>
    <w:rsid w:val="002044C7"/>
    <w:rsid w:val="00205D86"/>
    <w:rsid w:val="00211203"/>
    <w:rsid w:val="00214B3A"/>
    <w:rsid w:val="00214F37"/>
    <w:rsid w:val="00220B60"/>
    <w:rsid w:val="0022260E"/>
    <w:rsid w:val="00225722"/>
    <w:rsid w:val="002260B9"/>
    <w:rsid w:val="0022685D"/>
    <w:rsid w:val="00233A3B"/>
    <w:rsid w:val="00234AFC"/>
    <w:rsid w:val="00237AA9"/>
    <w:rsid w:val="00243D87"/>
    <w:rsid w:val="00245C18"/>
    <w:rsid w:val="0025018C"/>
    <w:rsid w:val="002510B0"/>
    <w:rsid w:val="002554BC"/>
    <w:rsid w:val="00262AEA"/>
    <w:rsid w:val="00263F64"/>
    <w:rsid w:val="00266510"/>
    <w:rsid w:val="00266CEA"/>
    <w:rsid w:val="00267A7C"/>
    <w:rsid w:val="0027018B"/>
    <w:rsid w:val="00270F21"/>
    <w:rsid w:val="00273D50"/>
    <w:rsid w:val="0027478E"/>
    <w:rsid w:val="00274AD6"/>
    <w:rsid w:val="0027581A"/>
    <w:rsid w:val="00277967"/>
    <w:rsid w:val="00280030"/>
    <w:rsid w:val="0028653A"/>
    <w:rsid w:val="002923EA"/>
    <w:rsid w:val="0029409A"/>
    <w:rsid w:val="002954A0"/>
    <w:rsid w:val="00297883"/>
    <w:rsid w:val="002A2C18"/>
    <w:rsid w:val="002A3B01"/>
    <w:rsid w:val="002A5283"/>
    <w:rsid w:val="002A54D4"/>
    <w:rsid w:val="002B10FE"/>
    <w:rsid w:val="002B15C8"/>
    <w:rsid w:val="002B1802"/>
    <w:rsid w:val="002B4AD8"/>
    <w:rsid w:val="002B59AA"/>
    <w:rsid w:val="002B7426"/>
    <w:rsid w:val="002B7C60"/>
    <w:rsid w:val="002C3F7E"/>
    <w:rsid w:val="002C4CDF"/>
    <w:rsid w:val="002C7855"/>
    <w:rsid w:val="002D2F3C"/>
    <w:rsid w:val="002D5740"/>
    <w:rsid w:val="002D6D4B"/>
    <w:rsid w:val="002E16BB"/>
    <w:rsid w:val="002E1A82"/>
    <w:rsid w:val="002E473A"/>
    <w:rsid w:val="002E6BB1"/>
    <w:rsid w:val="002F1C02"/>
    <w:rsid w:val="002F20CE"/>
    <w:rsid w:val="002F39B4"/>
    <w:rsid w:val="002F4FF4"/>
    <w:rsid w:val="002F6A8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14B6E"/>
    <w:rsid w:val="0032298E"/>
    <w:rsid w:val="00322ED2"/>
    <w:rsid w:val="003253EA"/>
    <w:rsid w:val="00325FF3"/>
    <w:rsid w:val="0032668C"/>
    <w:rsid w:val="0033117E"/>
    <w:rsid w:val="00334C5D"/>
    <w:rsid w:val="00334C9C"/>
    <w:rsid w:val="00335FB3"/>
    <w:rsid w:val="00337AAA"/>
    <w:rsid w:val="00343758"/>
    <w:rsid w:val="003441EE"/>
    <w:rsid w:val="00344233"/>
    <w:rsid w:val="00345D83"/>
    <w:rsid w:val="0035211C"/>
    <w:rsid w:val="0035241D"/>
    <w:rsid w:val="0035568D"/>
    <w:rsid w:val="0035713F"/>
    <w:rsid w:val="00357D06"/>
    <w:rsid w:val="003628BA"/>
    <w:rsid w:val="00364EB3"/>
    <w:rsid w:val="00365E5E"/>
    <w:rsid w:val="0036665B"/>
    <w:rsid w:val="00367736"/>
    <w:rsid w:val="0037454C"/>
    <w:rsid w:val="00376A9A"/>
    <w:rsid w:val="00377FBC"/>
    <w:rsid w:val="00380566"/>
    <w:rsid w:val="003844D2"/>
    <w:rsid w:val="0038466D"/>
    <w:rsid w:val="00387B8E"/>
    <w:rsid w:val="00393929"/>
    <w:rsid w:val="003957C2"/>
    <w:rsid w:val="00395AC7"/>
    <w:rsid w:val="003A0033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2421"/>
    <w:rsid w:val="003C24C1"/>
    <w:rsid w:val="003C77C3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30924"/>
    <w:rsid w:val="00431959"/>
    <w:rsid w:val="00431EBC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6FF5"/>
    <w:rsid w:val="0045763C"/>
    <w:rsid w:val="00460B54"/>
    <w:rsid w:val="0046302B"/>
    <w:rsid w:val="00463BD0"/>
    <w:rsid w:val="004654DC"/>
    <w:rsid w:val="004676F5"/>
    <w:rsid w:val="0047005A"/>
    <w:rsid w:val="00473080"/>
    <w:rsid w:val="004746E2"/>
    <w:rsid w:val="0047582B"/>
    <w:rsid w:val="004767AD"/>
    <w:rsid w:val="004809E3"/>
    <w:rsid w:val="00481D29"/>
    <w:rsid w:val="004823CA"/>
    <w:rsid w:val="00482836"/>
    <w:rsid w:val="00485603"/>
    <w:rsid w:val="00486147"/>
    <w:rsid w:val="00490E2D"/>
    <w:rsid w:val="004910BC"/>
    <w:rsid w:val="0049209D"/>
    <w:rsid w:val="00493A22"/>
    <w:rsid w:val="00494FA6"/>
    <w:rsid w:val="004951D8"/>
    <w:rsid w:val="00497165"/>
    <w:rsid w:val="004A0D9C"/>
    <w:rsid w:val="004A0FC7"/>
    <w:rsid w:val="004A4812"/>
    <w:rsid w:val="004B4A1E"/>
    <w:rsid w:val="004B722C"/>
    <w:rsid w:val="004B7FBD"/>
    <w:rsid w:val="004C051D"/>
    <w:rsid w:val="004C116C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4F60C3"/>
    <w:rsid w:val="00500CAB"/>
    <w:rsid w:val="00501EFE"/>
    <w:rsid w:val="0050430C"/>
    <w:rsid w:val="00505F47"/>
    <w:rsid w:val="0050723A"/>
    <w:rsid w:val="005118B8"/>
    <w:rsid w:val="00512485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27D82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305B"/>
    <w:rsid w:val="005477D2"/>
    <w:rsid w:val="005500AD"/>
    <w:rsid w:val="00551D0E"/>
    <w:rsid w:val="00553076"/>
    <w:rsid w:val="00553D06"/>
    <w:rsid w:val="005556BD"/>
    <w:rsid w:val="00556AB1"/>
    <w:rsid w:val="00557B62"/>
    <w:rsid w:val="005604C9"/>
    <w:rsid w:val="00563480"/>
    <w:rsid w:val="005678B3"/>
    <w:rsid w:val="005707E0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3E80"/>
    <w:rsid w:val="005B4C61"/>
    <w:rsid w:val="005C11CB"/>
    <w:rsid w:val="005C27FA"/>
    <w:rsid w:val="005C2A05"/>
    <w:rsid w:val="005C6417"/>
    <w:rsid w:val="005D06A3"/>
    <w:rsid w:val="005D0B78"/>
    <w:rsid w:val="005D657D"/>
    <w:rsid w:val="005D66F6"/>
    <w:rsid w:val="005E00EC"/>
    <w:rsid w:val="005E02BF"/>
    <w:rsid w:val="005E0ACA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0ADE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50A82"/>
    <w:rsid w:val="00653BB8"/>
    <w:rsid w:val="00657D61"/>
    <w:rsid w:val="006635C7"/>
    <w:rsid w:val="00664748"/>
    <w:rsid w:val="00671069"/>
    <w:rsid w:val="006775E0"/>
    <w:rsid w:val="00680145"/>
    <w:rsid w:val="00680988"/>
    <w:rsid w:val="00682894"/>
    <w:rsid w:val="006835AA"/>
    <w:rsid w:val="0069034C"/>
    <w:rsid w:val="00692BC2"/>
    <w:rsid w:val="006943E6"/>
    <w:rsid w:val="00694B68"/>
    <w:rsid w:val="006A357B"/>
    <w:rsid w:val="006A50FC"/>
    <w:rsid w:val="006A665A"/>
    <w:rsid w:val="006B3A06"/>
    <w:rsid w:val="006B4E7E"/>
    <w:rsid w:val="006B629C"/>
    <w:rsid w:val="006C19BD"/>
    <w:rsid w:val="006C287D"/>
    <w:rsid w:val="006D04CA"/>
    <w:rsid w:val="006D08EB"/>
    <w:rsid w:val="006D217B"/>
    <w:rsid w:val="006D2DFC"/>
    <w:rsid w:val="006D43DA"/>
    <w:rsid w:val="006D7CCF"/>
    <w:rsid w:val="006E1D3A"/>
    <w:rsid w:val="006E222C"/>
    <w:rsid w:val="006E6FD9"/>
    <w:rsid w:val="006E710B"/>
    <w:rsid w:val="006F34D9"/>
    <w:rsid w:val="0070182C"/>
    <w:rsid w:val="00702100"/>
    <w:rsid w:val="00705375"/>
    <w:rsid w:val="0070651C"/>
    <w:rsid w:val="00707916"/>
    <w:rsid w:val="00710D6B"/>
    <w:rsid w:val="007145AB"/>
    <w:rsid w:val="0071510D"/>
    <w:rsid w:val="007161B4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4865"/>
    <w:rsid w:val="00745559"/>
    <w:rsid w:val="007519F7"/>
    <w:rsid w:val="00752FC8"/>
    <w:rsid w:val="00755005"/>
    <w:rsid w:val="0075552D"/>
    <w:rsid w:val="0075560B"/>
    <w:rsid w:val="007577D7"/>
    <w:rsid w:val="007612EB"/>
    <w:rsid w:val="0076628F"/>
    <w:rsid w:val="00767402"/>
    <w:rsid w:val="00771E91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36B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D1600"/>
    <w:rsid w:val="007D31B7"/>
    <w:rsid w:val="007D4AE0"/>
    <w:rsid w:val="007D6BB5"/>
    <w:rsid w:val="007D7C16"/>
    <w:rsid w:val="007E15CE"/>
    <w:rsid w:val="007E2542"/>
    <w:rsid w:val="007E454F"/>
    <w:rsid w:val="007E5834"/>
    <w:rsid w:val="007E61E5"/>
    <w:rsid w:val="007F05AD"/>
    <w:rsid w:val="007F0FD1"/>
    <w:rsid w:val="007F22B0"/>
    <w:rsid w:val="007F3022"/>
    <w:rsid w:val="007F4557"/>
    <w:rsid w:val="007F5E71"/>
    <w:rsid w:val="00801386"/>
    <w:rsid w:val="00801BDE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651"/>
    <w:rsid w:val="0083366C"/>
    <w:rsid w:val="008405F3"/>
    <w:rsid w:val="008411F9"/>
    <w:rsid w:val="00845262"/>
    <w:rsid w:val="008508DB"/>
    <w:rsid w:val="008527B7"/>
    <w:rsid w:val="00852913"/>
    <w:rsid w:val="00854D88"/>
    <w:rsid w:val="008567D0"/>
    <w:rsid w:val="00862FE2"/>
    <w:rsid w:val="008709EE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106E"/>
    <w:rsid w:val="008A112F"/>
    <w:rsid w:val="008A2C1D"/>
    <w:rsid w:val="008A45DE"/>
    <w:rsid w:val="008A65F0"/>
    <w:rsid w:val="008A739A"/>
    <w:rsid w:val="008B24BE"/>
    <w:rsid w:val="008B2EA2"/>
    <w:rsid w:val="008B4A6E"/>
    <w:rsid w:val="008C09DA"/>
    <w:rsid w:val="008C0DAA"/>
    <w:rsid w:val="008C27B7"/>
    <w:rsid w:val="008C5462"/>
    <w:rsid w:val="008D0235"/>
    <w:rsid w:val="008D3327"/>
    <w:rsid w:val="008D3A18"/>
    <w:rsid w:val="008D3BA9"/>
    <w:rsid w:val="008D513E"/>
    <w:rsid w:val="008E064B"/>
    <w:rsid w:val="008E410C"/>
    <w:rsid w:val="008E4410"/>
    <w:rsid w:val="008E4C02"/>
    <w:rsid w:val="008F0847"/>
    <w:rsid w:val="008F35C7"/>
    <w:rsid w:val="008F4866"/>
    <w:rsid w:val="008F4FA3"/>
    <w:rsid w:val="008F72CB"/>
    <w:rsid w:val="009002D1"/>
    <w:rsid w:val="00903767"/>
    <w:rsid w:val="009039FC"/>
    <w:rsid w:val="00913979"/>
    <w:rsid w:val="00916084"/>
    <w:rsid w:val="00920E2A"/>
    <w:rsid w:val="00921012"/>
    <w:rsid w:val="00923450"/>
    <w:rsid w:val="009275F7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6444"/>
    <w:rsid w:val="0097700A"/>
    <w:rsid w:val="0098070A"/>
    <w:rsid w:val="009840CA"/>
    <w:rsid w:val="00984DB0"/>
    <w:rsid w:val="00985DA1"/>
    <w:rsid w:val="009908A9"/>
    <w:rsid w:val="00990B74"/>
    <w:rsid w:val="009921A6"/>
    <w:rsid w:val="009922CA"/>
    <w:rsid w:val="0099424F"/>
    <w:rsid w:val="009956F2"/>
    <w:rsid w:val="0099586E"/>
    <w:rsid w:val="00995CC2"/>
    <w:rsid w:val="00996E73"/>
    <w:rsid w:val="00996E8C"/>
    <w:rsid w:val="009A0287"/>
    <w:rsid w:val="009A047F"/>
    <w:rsid w:val="009A2883"/>
    <w:rsid w:val="009A4B3F"/>
    <w:rsid w:val="009A4FA9"/>
    <w:rsid w:val="009B1A50"/>
    <w:rsid w:val="009B5749"/>
    <w:rsid w:val="009C17B4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A03C13"/>
    <w:rsid w:val="00A0484A"/>
    <w:rsid w:val="00A07A27"/>
    <w:rsid w:val="00A11E8D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650C"/>
    <w:rsid w:val="00A471B4"/>
    <w:rsid w:val="00A53F39"/>
    <w:rsid w:val="00A57FFC"/>
    <w:rsid w:val="00A637D7"/>
    <w:rsid w:val="00A64531"/>
    <w:rsid w:val="00A66B6A"/>
    <w:rsid w:val="00A72F48"/>
    <w:rsid w:val="00A730D6"/>
    <w:rsid w:val="00A749CA"/>
    <w:rsid w:val="00A757DE"/>
    <w:rsid w:val="00A80AA7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541D"/>
    <w:rsid w:val="00A9638E"/>
    <w:rsid w:val="00A97EC3"/>
    <w:rsid w:val="00AA07B8"/>
    <w:rsid w:val="00AA0A25"/>
    <w:rsid w:val="00AA259E"/>
    <w:rsid w:val="00AA4C33"/>
    <w:rsid w:val="00AA5130"/>
    <w:rsid w:val="00AB20D7"/>
    <w:rsid w:val="00AB4576"/>
    <w:rsid w:val="00AB53A9"/>
    <w:rsid w:val="00AB6F11"/>
    <w:rsid w:val="00AB7DA7"/>
    <w:rsid w:val="00AC2EA9"/>
    <w:rsid w:val="00AC4C4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302D"/>
    <w:rsid w:val="00AE53FD"/>
    <w:rsid w:val="00AE578F"/>
    <w:rsid w:val="00AF120B"/>
    <w:rsid w:val="00AF6DE5"/>
    <w:rsid w:val="00B00161"/>
    <w:rsid w:val="00B0232E"/>
    <w:rsid w:val="00B02738"/>
    <w:rsid w:val="00B04295"/>
    <w:rsid w:val="00B045B4"/>
    <w:rsid w:val="00B04D97"/>
    <w:rsid w:val="00B16599"/>
    <w:rsid w:val="00B16BE9"/>
    <w:rsid w:val="00B17719"/>
    <w:rsid w:val="00B2329C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40D"/>
    <w:rsid w:val="00B3626A"/>
    <w:rsid w:val="00B37D08"/>
    <w:rsid w:val="00B43C3B"/>
    <w:rsid w:val="00B44089"/>
    <w:rsid w:val="00B44A9D"/>
    <w:rsid w:val="00B467A7"/>
    <w:rsid w:val="00B50073"/>
    <w:rsid w:val="00B50751"/>
    <w:rsid w:val="00B509C6"/>
    <w:rsid w:val="00B51E16"/>
    <w:rsid w:val="00B52701"/>
    <w:rsid w:val="00B52BB3"/>
    <w:rsid w:val="00B52CA6"/>
    <w:rsid w:val="00B53199"/>
    <w:rsid w:val="00B554EF"/>
    <w:rsid w:val="00B55698"/>
    <w:rsid w:val="00B56306"/>
    <w:rsid w:val="00B60BB2"/>
    <w:rsid w:val="00B64D02"/>
    <w:rsid w:val="00B70267"/>
    <w:rsid w:val="00B70F94"/>
    <w:rsid w:val="00B7641D"/>
    <w:rsid w:val="00B77797"/>
    <w:rsid w:val="00B80215"/>
    <w:rsid w:val="00B822A7"/>
    <w:rsid w:val="00B82485"/>
    <w:rsid w:val="00B82D18"/>
    <w:rsid w:val="00B855D6"/>
    <w:rsid w:val="00B8670B"/>
    <w:rsid w:val="00B93B1F"/>
    <w:rsid w:val="00B9455F"/>
    <w:rsid w:val="00B97D6F"/>
    <w:rsid w:val="00B97F39"/>
    <w:rsid w:val="00BA30F9"/>
    <w:rsid w:val="00BA4BC3"/>
    <w:rsid w:val="00BA6605"/>
    <w:rsid w:val="00BB1925"/>
    <w:rsid w:val="00BB300B"/>
    <w:rsid w:val="00BB5B6C"/>
    <w:rsid w:val="00BB6C74"/>
    <w:rsid w:val="00BB7823"/>
    <w:rsid w:val="00BC3440"/>
    <w:rsid w:val="00BC40F5"/>
    <w:rsid w:val="00BC4A6D"/>
    <w:rsid w:val="00BC7852"/>
    <w:rsid w:val="00BD2115"/>
    <w:rsid w:val="00BD3524"/>
    <w:rsid w:val="00BD45A9"/>
    <w:rsid w:val="00BD5416"/>
    <w:rsid w:val="00BD7DFC"/>
    <w:rsid w:val="00BE061C"/>
    <w:rsid w:val="00BE3AC4"/>
    <w:rsid w:val="00BE453F"/>
    <w:rsid w:val="00BE45C4"/>
    <w:rsid w:val="00BE555B"/>
    <w:rsid w:val="00BF0E63"/>
    <w:rsid w:val="00BF1DC4"/>
    <w:rsid w:val="00BF23B8"/>
    <w:rsid w:val="00BF2805"/>
    <w:rsid w:val="00BF572F"/>
    <w:rsid w:val="00C019C5"/>
    <w:rsid w:val="00C028BF"/>
    <w:rsid w:val="00C04392"/>
    <w:rsid w:val="00C058ED"/>
    <w:rsid w:val="00C05DFB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279"/>
    <w:rsid w:val="00C27948"/>
    <w:rsid w:val="00C3055F"/>
    <w:rsid w:val="00C3085C"/>
    <w:rsid w:val="00C363D3"/>
    <w:rsid w:val="00C41D19"/>
    <w:rsid w:val="00C424AE"/>
    <w:rsid w:val="00C4470F"/>
    <w:rsid w:val="00C46B3A"/>
    <w:rsid w:val="00C5069E"/>
    <w:rsid w:val="00C52AA1"/>
    <w:rsid w:val="00C52E13"/>
    <w:rsid w:val="00C56C27"/>
    <w:rsid w:val="00C607F5"/>
    <w:rsid w:val="00C627A8"/>
    <w:rsid w:val="00C6603A"/>
    <w:rsid w:val="00C7065A"/>
    <w:rsid w:val="00C74658"/>
    <w:rsid w:val="00C76487"/>
    <w:rsid w:val="00C8075D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2ED4"/>
    <w:rsid w:val="00C9363C"/>
    <w:rsid w:val="00C9399F"/>
    <w:rsid w:val="00C946F2"/>
    <w:rsid w:val="00C94AFB"/>
    <w:rsid w:val="00C952E5"/>
    <w:rsid w:val="00C95572"/>
    <w:rsid w:val="00C967A7"/>
    <w:rsid w:val="00CA030E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0FB"/>
    <w:rsid w:val="00CB4F55"/>
    <w:rsid w:val="00CB507F"/>
    <w:rsid w:val="00CB7CB5"/>
    <w:rsid w:val="00CC16FA"/>
    <w:rsid w:val="00CC1EC8"/>
    <w:rsid w:val="00CC2C6D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8E"/>
    <w:rsid w:val="00CE24A6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213EB"/>
    <w:rsid w:val="00D22799"/>
    <w:rsid w:val="00D233D3"/>
    <w:rsid w:val="00D257BC"/>
    <w:rsid w:val="00D26B5D"/>
    <w:rsid w:val="00D30E9A"/>
    <w:rsid w:val="00D32382"/>
    <w:rsid w:val="00D32BD4"/>
    <w:rsid w:val="00D3426E"/>
    <w:rsid w:val="00D345C4"/>
    <w:rsid w:val="00D34DFD"/>
    <w:rsid w:val="00D41ABF"/>
    <w:rsid w:val="00D421A7"/>
    <w:rsid w:val="00D42738"/>
    <w:rsid w:val="00D4284F"/>
    <w:rsid w:val="00D439C0"/>
    <w:rsid w:val="00D43A6B"/>
    <w:rsid w:val="00D44066"/>
    <w:rsid w:val="00D476C2"/>
    <w:rsid w:val="00D47774"/>
    <w:rsid w:val="00D5392A"/>
    <w:rsid w:val="00D53A21"/>
    <w:rsid w:val="00D56377"/>
    <w:rsid w:val="00D577CB"/>
    <w:rsid w:val="00D61DFC"/>
    <w:rsid w:val="00D620CD"/>
    <w:rsid w:val="00D62FC4"/>
    <w:rsid w:val="00D634EF"/>
    <w:rsid w:val="00D64525"/>
    <w:rsid w:val="00D6473F"/>
    <w:rsid w:val="00D66F48"/>
    <w:rsid w:val="00D6702E"/>
    <w:rsid w:val="00D7511F"/>
    <w:rsid w:val="00D75E99"/>
    <w:rsid w:val="00D7675E"/>
    <w:rsid w:val="00D771AA"/>
    <w:rsid w:val="00D80E12"/>
    <w:rsid w:val="00D812E5"/>
    <w:rsid w:val="00D83513"/>
    <w:rsid w:val="00D838FE"/>
    <w:rsid w:val="00D839B5"/>
    <w:rsid w:val="00D9068D"/>
    <w:rsid w:val="00D91AE8"/>
    <w:rsid w:val="00D91DEB"/>
    <w:rsid w:val="00D95481"/>
    <w:rsid w:val="00D96876"/>
    <w:rsid w:val="00DA0381"/>
    <w:rsid w:val="00DA1F35"/>
    <w:rsid w:val="00DA3B18"/>
    <w:rsid w:val="00DA3E33"/>
    <w:rsid w:val="00DB00F6"/>
    <w:rsid w:val="00DB425B"/>
    <w:rsid w:val="00DC1125"/>
    <w:rsid w:val="00DC1489"/>
    <w:rsid w:val="00DC3A49"/>
    <w:rsid w:val="00DD0E48"/>
    <w:rsid w:val="00DD4B06"/>
    <w:rsid w:val="00DD4B12"/>
    <w:rsid w:val="00DE2B12"/>
    <w:rsid w:val="00DE673F"/>
    <w:rsid w:val="00DE74D5"/>
    <w:rsid w:val="00DF19D4"/>
    <w:rsid w:val="00DF2867"/>
    <w:rsid w:val="00DF3D5E"/>
    <w:rsid w:val="00DF49C3"/>
    <w:rsid w:val="00DF4BB8"/>
    <w:rsid w:val="00DF4D8B"/>
    <w:rsid w:val="00DF53C6"/>
    <w:rsid w:val="00E029C7"/>
    <w:rsid w:val="00E04B2E"/>
    <w:rsid w:val="00E11000"/>
    <w:rsid w:val="00E1155F"/>
    <w:rsid w:val="00E1193C"/>
    <w:rsid w:val="00E14A7D"/>
    <w:rsid w:val="00E16D86"/>
    <w:rsid w:val="00E16EF5"/>
    <w:rsid w:val="00E177C2"/>
    <w:rsid w:val="00E17941"/>
    <w:rsid w:val="00E20C1F"/>
    <w:rsid w:val="00E20DEB"/>
    <w:rsid w:val="00E2214B"/>
    <w:rsid w:val="00E237B3"/>
    <w:rsid w:val="00E23BA6"/>
    <w:rsid w:val="00E24BBD"/>
    <w:rsid w:val="00E24DE4"/>
    <w:rsid w:val="00E26075"/>
    <w:rsid w:val="00E306EB"/>
    <w:rsid w:val="00E340BE"/>
    <w:rsid w:val="00E35BC0"/>
    <w:rsid w:val="00E41114"/>
    <w:rsid w:val="00E434E0"/>
    <w:rsid w:val="00E450A1"/>
    <w:rsid w:val="00E461A0"/>
    <w:rsid w:val="00E47786"/>
    <w:rsid w:val="00E52640"/>
    <w:rsid w:val="00E5346B"/>
    <w:rsid w:val="00E5354D"/>
    <w:rsid w:val="00E57C9F"/>
    <w:rsid w:val="00E657E6"/>
    <w:rsid w:val="00E71E81"/>
    <w:rsid w:val="00E72917"/>
    <w:rsid w:val="00E7311E"/>
    <w:rsid w:val="00E8190F"/>
    <w:rsid w:val="00E83A62"/>
    <w:rsid w:val="00E84BE0"/>
    <w:rsid w:val="00E87594"/>
    <w:rsid w:val="00E92BCA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5921"/>
    <w:rsid w:val="00EA7651"/>
    <w:rsid w:val="00EB5C60"/>
    <w:rsid w:val="00EB6A38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EF6E99"/>
    <w:rsid w:val="00F00274"/>
    <w:rsid w:val="00F0258D"/>
    <w:rsid w:val="00F02953"/>
    <w:rsid w:val="00F03404"/>
    <w:rsid w:val="00F103DA"/>
    <w:rsid w:val="00F11775"/>
    <w:rsid w:val="00F14282"/>
    <w:rsid w:val="00F15684"/>
    <w:rsid w:val="00F1671D"/>
    <w:rsid w:val="00F21161"/>
    <w:rsid w:val="00F225DA"/>
    <w:rsid w:val="00F22C3C"/>
    <w:rsid w:val="00F24250"/>
    <w:rsid w:val="00F2759C"/>
    <w:rsid w:val="00F316D9"/>
    <w:rsid w:val="00F343CC"/>
    <w:rsid w:val="00F36708"/>
    <w:rsid w:val="00F36F46"/>
    <w:rsid w:val="00F37BD2"/>
    <w:rsid w:val="00F4032C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B24"/>
    <w:rsid w:val="00F6734D"/>
    <w:rsid w:val="00F734ED"/>
    <w:rsid w:val="00F86302"/>
    <w:rsid w:val="00F91F25"/>
    <w:rsid w:val="00F926CE"/>
    <w:rsid w:val="00F9468C"/>
    <w:rsid w:val="00F9512D"/>
    <w:rsid w:val="00F95B56"/>
    <w:rsid w:val="00F9629A"/>
    <w:rsid w:val="00F96ABE"/>
    <w:rsid w:val="00F96BD2"/>
    <w:rsid w:val="00F97636"/>
    <w:rsid w:val="00FA5CCF"/>
    <w:rsid w:val="00FB050E"/>
    <w:rsid w:val="00FB15C2"/>
    <w:rsid w:val="00FB686D"/>
    <w:rsid w:val="00FC1D80"/>
    <w:rsid w:val="00FC24DF"/>
    <w:rsid w:val="00FC5275"/>
    <w:rsid w:val="00FC684E"/>
    <w:rsid w:val="00FC698A"/>
    <w:rsid w:val="00FC7A1D"/>
    <w:rsid w:val="00FD3021"/>
    <w:rsid w:val="00FD4C48"/>
    <w:rsid w:val="00FD6EA0"/>
    <w:rsid w:val="00FD7E6C"/>
    <w:rsid w:val="00FE1A00"/>
    <w:rsid w:val="00FE2394"/>
    <w:rsid w:val="00FE521E"/>
    <w:rsid w:val="00FE5D56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8F4AF19"/>
  <w15:docId w15:val="{4FE4A7D5-87E6-419A-886C-81A0F2FB4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A0C1A"/>
    <w:rPr>
      <w:rFonts w:cs="Angsana New"/>
      <w:i/>
      <w:szCs w:val="40"/>
    </w:rPr>
  </w:style>
  <w:style w:type="paragraph" w:styleId="Footer">
    <w:name w:val="footer"/>
    <w:basedOn w:val="Normal"/>
    <w:link w:val="Foot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A0C1A"/>
    <w:rPr>
      <w:rFonts w:cs="Angsana New"/>
      <w:i/>
      <w:szCs w:val="40"/>
    </w:rPr>
  </w:style>
  <w:style w:type="paragraph" w:styleId="NormalWeb">
    <w:name w:val="Normal (Web)"/>
    <w:basedOn w:val="Normal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C24C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Strong">
    <w:name w:val="Strong"/>
    <w:basedOn w:val="DefaultParagraphFont"/>
    <w:uiPriority w:val="22"/>
    <w:qFormat/>
    <w:rsid w:val="00631E92"/>
    <w:rPr>
      <w:b/>
      <w:bCs/>
    </w:rPr>
  </w:style>
  <w:style w:type="paragraph" w:customStyle="1" w:styleId="normalpara">
    <w:name w:val="normalpara"/>
    <w:basedOn w:val="Normal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BodyTextIndent">
    <w:name w:val="Body Text Indent"/>
    <w:basedOn w:val="Normal"/>
    <w:link w:val="BodyTextIndentChar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BodyTextIndentChar">
    <w:name w:val="Body Text Indent Char"/>
    <w:basedOn w:val="DefaultParagraphFont"/>
    <w:link w:val="BodyTextIndent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8508DB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B613FD0-E347-4615-A7E3-E4177C7DB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ณัฐสุดา จันทร์พฤกษา</cp:lastModifiedBy>
  <cp:revision>3</cp:revision>
  <cp:lastPrinted>2024-04-18T09:36:00Z</cp:lastPrinted>
  <dcterms:created xsi:type="dcterms:W3CDTF">2024-04-18T09:57:00Z</dcterms:created>
  <dcterms:modified xsi:type="dcterms:W3CDTF">2024-04-19T01:51:00Z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