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F27" w:rsidRPr="00B52960" w:rsidRDefault="00981477" w:rsidP="00B52960">
      <w:pPr>
        <w:pStyle w:val="a9"/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</w:pPr>
      <w:r w:rsidRPr="00184645">
        <w:rPr>
          <w:rFonts w:ascii="Georgia" w:hAnsi="Georgia" w:hint="cs"/>
          <w:noProof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530C3A">
        <w:rPr>
          <w:rFonts w:ascii="Georgia" w:hAnsi="Georgia" w:hint="cs"/>
          <w:shd w:val="clear" w:color="auto" w:fill="FFFFFF"/>
          <w:cs/>
        </w:rPr>
        <w:tab/>
      </w:r>
      <w:r w:rsidR="00530C3A" w:rsidRPr="00892F63">
        <w:rPr>
          <w:sz w:val="28"/>
          <w:shd w:val="clear" w:color="auto" w:fill="FFFFFF"/>
          <w:cs/>
        </w:rPr>
        <w:tab/>
      </w:r>
      <w:r w:rsidR="00A94C4F">
        <w:rPr>
          <w:rFonts w:ascii="Angsana New" w:hAnsi="Angsana New" w:cs="Angsana New"/>
          <w:b/>
          <w:bCs/>
          <w:sz w:val="40"/>
          <w:szCs w:val="40"/>
          <w:cs/>
        </w:rPr>
        <w:t>รพ.เมตตาฯเปิดตัว</w:t>
      </w:r>
      <w:r w:rsidR="000A04D4" w:rsidRPr="00B52960">
        <w:rPr>
          <w:rFonts w:ascii="Angsana New" w:hAnsi="Angsana New" w:cs="Angsana New"/>
          <w:b/>
          <w:bCs/>
          <w:sz w:val="40"/>
          <w:szCs w:val="40"/>
          <w:cs/>
        </w:rPr>
        <w:t>เลสิกไร้ใบมีด (</w:t>
      </w:r>
      <w:r w:rsidR="000A04D4" w:rsidRPr="00B52960">
        <w:rPr>
          <w:rFonts w:ascii="Angsana New" w:hAnsi="Angsana New" w:cs="Angsana New"/>
          <w:b/>
          <w:bCs/>
          <w:sz w:val="40"/>
          <w:szCs w:val="40"/>
        </w:rPr>
        <w:t>Femto L</w:t>
      </w:r>
      <w:r w:rsidR="000370CD">
        <w:rPr>
          <w:rFonts w:ascii="Angsana New" w:hAnsi="Angsana New" w:cs="Angsana New"/>
          <w:b/>
          <w:bCs/>
          <w:sz w:val="40"/>
          <w:szCs w:val="40"/>
        </w:rPr>
        <w:t>ASIK</w:t>
      </w:r>
      <w:r w:rsidR="000A04D4" w:rsidRPr="00B52960">
        <w:rPr>
          <w:rFonts w:ascii="Angsana New" w:hAnsi="Angsana New" w:cs="Angsana New"/>
          <w:b/>
          <w:bCs/>
          <w:sz w:val="40"/>
          <w:szCs w:val="40"/>
          <w:cs/>
        </w:rPr>
        <w:t>)</w:t>
      </w:r>
      <w:r w:rsidR="003C7496" w:rsidRPr="00B52960">
        <w:rPr>
          <w:rFonts w:ascii="Angsana New" w:hAnsi="Angsana New" w:cs="Angsana New"/>
          <w:b/>
          <w:bCs/>
          <w:sz w:val="40"/>
          <w:szCs w:val="40"/>
          <w:cs/>
        </w:rPr>
        <w:t>แก้ไข</w:t>
      </w:r>
      <w:r w:rsidR="00DB19AD" w:rsidRPr="00B52960">
        <w:rPr>
          <w:rFonts w:ascii="Angsana New" w:hAnsi="Angsana New" w:cs="Angsana New"/>
          <w:b/>
          <w:bCs/>
          <w:sz w:val="40"/>
          <w:szCs w:val="40"/>
          <w:cs/>
        </w:rPr>
        <w:t>ภาวะสายตาผิดปกติ</w:t>
      </w:r>
    </w:p>
    <w:p w:rsidR="008C3C5E" w:rsidRDefault="00B52960" w:rsidP="00AC13F4">
      <w:pPr>
        <w:pStyle w:val="a9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8C3C5E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4734DB" w:rsidRPr="00B52960">
        <w:rPr>
          <w:rFonts w:ascii="Angsana New" w:hAnsi="Angsana New" w:cs="Angsana New"/>
          <w:sz w:val="32"/>
          <w:szCs w:val="32"/>
          <w:cs/>
        </w:rPr>
        <w:t>รพ.เมตตาฯ</w:t>
      </w:r>
      <w:r w:rsidR="00253E77" w:rsidRPr="00B52960">
        <w:rPr>
          <w:rFonts w:ascii="Angsana New" w:hAnsi="Angsana New" w:cs="Angsana New"/>
          <w:sz w:val="32"/>
          <w:szCs w:val="32"/>
          <w:cs/>
        </w:rPr>
        <w:t>เปิด</w:t>
      </w:r>
      <w:r w:rsidR="003A4D2B" w:rsidRPr="00B52960">
        <w:rPr>
          <w:rFonts w:ascii="Angsana New" w:hAnsi="Angsana New" w:cs="Angsana New"/>
          <w:sz w:val="32"/>
          <w:szCs w:val="32"/>
          <w:cs/>
        </w:rPr>
        <w:t>ให้บริการ</w:t>
      </w:r>
      <w:r w:rsidR="00B52DB9" w:rsidRPr="00B52960">
        <w:rPr>
          <w:rFonts w:ascii="Angsana New" w:hAnsi="Angsana New" w:cs="Angsana New"/>
          <w:sz w:val="32"/>
          <w:szCs w:val="32"/>
          <w:cs/>
        </w:rPr>
        <w:t>ทำ</w:t>
      </w:r>
      <w:r w:rsidR="003A4D2B" w:rsidRPr="00B52960">
        <w:rPr>
          <w:rFonts w:ascii="Angsana New" w:hAnsi="Angsana New" w:cs="Angsana New"/>
          <w:sz w:val="32"/>
          <w:szCs w:val="32"/>
          <w:cs/>
        </w:rPr>
        <w:t>เลสิก</w:t>
      </w:r>
      <w:r w:rsidR="00A94C4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2DB9" w:rsidRPr="00B52960">
        <w:rPr>
          <w:rFonts w:ascii="Angsana New" w:hAnsi="Angsana New" w:cs="Angsana New"/>
          <w:sz w:val="32"/>
          <w:szCs w:val="32"/>
          <w:cs/>
        </w:rPr>
        <w:t>แก้ปัญหาสายตา</w:t>
      </w:r>
      <w:r w:rsidR="003A4D2B" w:rsidRPr="00B52960">
        <w:rPr>
          <w:rFonts w:ascii="Angsana New" w:hAnsi="Angsana New" w:cs="Angsana New"/>
          <w:sz w:val="32"/>
          <w:szCs w:val="32"/>
          <w:cs/>
        </w:rPr>
        <w:t xml:space="preserve"> ด้วยเทคโนโลยีที่ทันสมัยสุด </w:t>
      </w:r>
      <w:r w:rsidR="00A94C4F">
        <w:rPr>
          <w:rFonts w:ascii="Angsana New" w:hAnsi="Angsana New" w:cs="Angsana New" w:hint="cs"/>
          <w:sz w:val="32"/>
          <w:szCs w:val="32"/>
          <w:cs/>
        </w:rPr>
        <w:t>โดยใช้</w:t>
      </w:r>
      <w:r w:rsidR="003A4D2B" w:rsidRPr="00B52960">
        <w:rPr>
          <w:rFonts w:ascii="Angsana New" w:hAnsi="Angsana New" w:cs="Angsana New"/>
          <w:sz w:val="32"/>
          <w:szCs w:val="32"/>
          <w:cs/>
        </w:rPr>
        <w:t>เฟมโตเลเซอร์ หรือ</w:t>
      </w:r>
    </w:p>
    <w:p w:rsidR="00726ABB" w:rsidRPr="00B52960" w:rsidRDefault="003A4D2B" w:rsidP="00AC13F4">
      <w:pPr>
        <w:pStyle w:val="a9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B52960">
        <w:rPr>
          <w:rFonts w:ascii="Angsana New" w:hAnsi="Angsana New" w:cs="Angsana New"/>
          <w:sz w:val="32"/>
          <w:szCs w:val="32"/>
          <w:cs/>
        </w:rPr>
        <w:t>เฟมโตเลสิก</w:t>
      </w:r>
      <w:r w:rsidR="008C3C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1C4A" w:rsidRPr="00B52960">
        <w:rPr>
          <w:rFonts w:ascii="Angsana New" w:hAnsi="Angsana New" w:cs="Angsana New"/>
          <w:sz w:val="32"/>
          <w:szCs w:val="32"/>
          <w:cs/>
        </w:rPr>
        <w:t>และ</w:t>
      </w:r>
      <w:r w:rsidR="004D6ADE" w:rsidRPr="00B52960">
        <w:rPr>
          <w:rFonts w:ascii="Angsana New" w:hAnsi="Angsana New" w:cs="Angsana New"/>
          <w:sz w:val="32"/>
          <w:szCs w:val="32"/>
        </w:rPr>
        <w:t>ReLEx SMILE</w:t>
      </w:r>
      <w:r w:rsidR="008C3C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B7DD1">
        <w:rPr>
          <w:rFonts w:ascii="Angsana New" w:hAnsi="Angsana New" w:cs="Angsana New" w:hint="cs"/>
          <w:sz w:val="32"/>
          <w:szCs w:val="32"/>
          <w:cs/>
        </w:rPr>
        <w:t>คือ</w:t>
      </w:r>
      <w:r w:rsidRPr="00B52960">
        <w:rPr>
          <w:rFonts w:ascii="Angsana New" w:hAnsi="Angsana New" w:cs="Angsana New"/>
          <w:sz w:val="32"/>
          <w:szCs w:val="32"/>
          <w:cs/>
        </w:rPr>
        <w:t xml:space="preserve">การผ่าตัดแบบแผลเล็ก </w:t>
      </w:r>
      <w:r w:rsidR="00603774" w:rsidRPr="00B52960">
        <w:rPr>
          <w:rFonts w:ascii="Angsana New" w:hAnsi="Angsana New" w:cs="Angsana New"/>
          <w:sz w:val="32"/>
          <w:szCs w:val="32"/>
          <w:cs/>
        </w:rPr>
        <w:t xml:space="preserve">เทคนิคผ่าตัดโดยใช้เลเซอร์ </w:t>
      </w:r>
      <w:r w:rsidR="00B010A1" w:rsidRPr="00B52960">
        <w:rPr>
          <w:rFonts w:ascii="Angsana New" w:hAnsi="Angsana New" w:cs="Angsana New"/>
          <w:sz w:val="32"/>
          <w:szCs w:val="32"/>
          <w:cs/>
        </w:rPr>
        <w:t xml:space="preserve">ไร้ใบมีด </w:t>
      </w:r>
      <w:r w:rsidR="00603774" w:rsidRPr="00B52960">
        <w:rPr>
          <w:rFonts w:ascii="Angsana New" w:hAnsi="Angsana New" w:cs="Angsana New"/>
          <w:sz w:val="32"/>
          <w:szCs w:val="32"/>
          <w:cs/>
        </w:rPr>
        <w:t xml:space="preserve">ใช้เวลาสั้น แม่นยำสูง จุดเด่นที่แผลเล็ก </w:t>
      </w:r>
      <w:r w:rsidR="001B7DD1">
        <w:rPr>
          <w:rFonts w:ascii="Angsana New" w:hAnsi="Angsana New" w:cs="Angsana New" w:hint="cs"/>
          <w:sz w:val="32"/>
          <w:szCs w:val="32"/>
          <w:cs/>
        </w:rPr>
        <w:t>เสี่ยง</w:t>
      </w:r>
      <w:r w:rsidR="00B010A1" w:rsidRPr="00B52960">
        <w:rPr>
          <w:rFonts w:ascii="Angsana New" w:hAnsi="Angsana New" w:cs="Angsana New"/>
          <w:sz w:val="32"/>
          <w:szCs w:val="32"/>
          <w:cs/>
        </w:rPr>
        <w:t>ตาแห้งน้อย รักษาความแข็งแรงของกระจกตาได้สูง</w:t>
      </w:r>
    </w:p>
    <w:p w:rsidR="00D9339F" w:rsidRPr="00B52960" w:rsidRDefault="00594083" w:rsidP="00AC13F4">
      <w:pPr>
        <w:pStyle w:val="a9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นายแพทย์วีรวุฒ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ิ </w:t>
      </w:r>
      <w:r w:rsidR="008B2BEC" w:rsidRPr="00B52960">
        <w:rPr>
          <w:rFonts w:ascii="Angsana New" w:hAnsi="Angsana New" w:cs="Angsana New"/>
          <w:b/>
          <w:bCs/>
          <w:sz w:val="32"/>
          <w:szCs w:val="32"/>
          <w:cs/>
        </w:rPr>
        <w:t xml:space="preserve"> อิ่มสำราญ รองอธิบดีกรมการแพทย์</w:t>
      </w:r>
      <w:r w:rsidR="007A4E81" w:rsidRPr="00B52960">
        <w:rPr>
          <w:rFonts w:ascii="Angsana New" w:hAnsi="Angsana New" w:cs="Angsana New"/>
          <w:sz w:val="32"/>
          <w:szCs w:val="32"/>
          <w:cs/>
        </w:rPr>
        <w:t>กล่าวว่า</w:t>
      </w:r>
      <w:r w:rsidR="001B7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B7DD1">
        <w:rPr>
          <w:rFonts w:ascii="Angsana New" w:hAnsi="Angsana New" w:cs="Angsana New"/>
          <w:sz w:val="32"/>
          <w:szCs w:val="32"/>
          <w:cs/>
        </w:rPr>
        <w:t>เลสิก</w:t>
      </w:r>
      <w:r w:rsidR="001B7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B7DD1">
        <w:rPr>
          <w:rFonts w:ascii="Angsana New" w:hAnsi="Angsana New" w:cs="Angsana New"/>
          <w:sz w:val="32"/>
          <w:szCs w:val="32"/>
          <w:cs/>
        </w:rPr>
        <w:t>คือ</w:t>
      </w:r>
      <w:r w:rsidR="0046526F" w:rsidRPr="00B52960">
        <w:rPr>
          <w:rFonts w:ascii="Angsana New" w:hAnsi="Angsana New" w:cs="Angsana New"/>
          <w:sz w:val="32"/>
          <w:szCs w:val="32"/>
          <w:cs/>
        </w:rPr>
        <w:t>การผ่าตัดแก้ไขภาวะสายตาผิดปกติ</w:t>
      </w:r>
      <w:r w:rsidR="00FE3AC4" w:rsidRPr="00B52960">
        <w:rPr>
          <w:rFonts w:ascii="Angsana New" w:hAnsi="Angsana New" w:cs="Angsana New"/>
          <w:sz w:val="32"/>
          <w:szCs w:val="32"/>
          <w:cs/>
        </w:rPr>
        <w:t xml:space="preserve"> ได้แก่สายตาสั้น สายตายาว หรือสายตาเอียง แบบถาวร</w:t>
      </w:r>
      <w:r w:rsidR="008F315A" w:rsidRPr="00B52960">
        <w:rPr>
          <w:rFonts w:ascii="Angsana New" w:hAnsi="Angsana New" w:cs="Angsana New"/>
          <w:sz w:val="32"/>
          <w:szCs w:val="32"/>
          <w:cs/>
        </w:rPr>
        <w:t xml:space="preserve"> ซึ่งเลสิกแบบเดิมจะใช้ใบมีดที่เรียกว่า </w:t>
      </w:r>
      <w:r w:rsidR="008F315A" w:rsidRPr="00B52960">
        <w:rPr>
          <w:rFonts w:ascii="Angsana New" w:hAnsi="Angsana New" w:cs="Angsana New"/>
          <w:sz w:val="32"/>
          <w:szCs w:val="32"/>
        </w:rPr>
        <w:t>microkeratome</w:t>
      </w:r>
      <w:r w:rsidR="001B7DD1">
        <w:rPr>
          <w:rFonts w:ascii="Angsana New" w:hAnsi="Angsana New" w:cs="Angsana New"/>
          <w:sz w:val="32"/>
          <w:szCs w:val="32"/>
        </w:rPr>
        <w:t xml:space="preserve"> </w:t>
      </w:r>
      <w:r w:rsidR="008F315A" w:rsidRPr="00B52960">
        <w:rPr>
          <w:rFonts w:ascii="Angsana New" w:hAnsi="Angsana New" w:cs="Angsana New"/>
          <w:sz w:val="32"/>
          <w:szCs w:val="32"/>
          <w:cs/>
        </w:rPr>
        <w:t>แยกชั้นกระจกตาเพื่อเปิดฝากระจกตาออก และใช้เอ็กไซเมอร์เลเซอร์(</w:t>
      </w:r>
      <w:r w:rsidR="000370CD">
        <w:rPr>
          <w:rFonts w:ascii="Angsana New" w:hAnsi="Angsana New" w:cs="Angsana New"/>
          <w:sz w:val="32"/>
          <w:szCs w:val="32"/>
        </w:rPr>
        <w:t>E</w:t>
      </w:r>
      <w:r w:rsidR="008F315A" w:rsidRPr="00B52960">
        <w:rPr>
          <w:rFonts w:ascii="Angsana New" w:hAnsi="Angsana New" w:cs="Angsana New"/>
          <w:sz w:val="32"/>
          <w:szCs w:val="32"/>
        </w:rPr>
        <w:t>xcimer</w:t>
      </w:r>
      <w:r w:rsidR="00F65A01" w:rsidRPr="00B52960">
        <w:rPr>
          <w:rFonts w:ascii="Angsana New" w:hAnsi="Angsana New" w:cs="Angsana New"/>
          <w:sz w:val="32"/>
          <w:szCs w:val="32"/>
        </w:rPr>
        <w:t xml:space="preserve"> laser)</w:t>
      </w:r>
      <w:r w:rsidR="001B7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5A01" w:rsidRPr="00B52960">
        <w:rPr>
          <w:rFonts w:ascii="Angsana New" w:hAnsi="Angsana New" w:cs="Angsana New"/>
          <w:sz w:val="32"/>
          <w:szCs w:val="32"/>
          <w:cs/>
        </w:rPr>
        <w:t>สลายเนื้อเยื่อกระจกตาปรับเปลี</w:t>
      </w:r>
      <w:r w:rsidR="001B7DD1">
        <w:rPr>
          <w:rFonts w:ascii="Angsana New" w:hAnsi="Angsana New" w:cs="Angsana New"/>
          <w:sz w:val="32"/>
          <w:szCs w:val="32"/>
          <w:cs/>
        </w:rPr>
        <w:t>่ยนความโค้งของกระจกตาให้เหมาะสม</w:t>
      </w:r>
      <w:r w:rsidR="009F0926">
        <w:rPr>
          <w:rFonts w:ascii="Angsana New" w:hAnsi="Angsana New" w:cs="Angsana New"/>
          <w:sz w:val="32"/>
          <w:szCs w:val="32"/>
          <w:cs/>
        </w:rPr>
        <w:t>เพื่อการมองเห็นที่ชัดเจน</w:t>
      </w:r>
      <w:r w:rsidR="009F092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2AEA">
        <w:rPr>
          <w:rFonts w:ascii="Angsana New" w:hAnsi="Angsana New" w:cs="Angsana New" w:hint="cs"/>
          <w:sz w:val="32"/>
          <w:szCs w:val="32"/>
          <w:cs/>
        </w:rPr>
        <w:t>จากนั้นปิดฝากระจกตากลับที่เดิม ซึ่ง</w:t>
      </w:r>
      <w:r w:rsidR="00F65A01" w:rsidRPr="00B52960">
        <w:rPr>
          <w:rFonts w:ascii="Angsana New" w:hAnsi="Angsana New" w:cs="Angsana New"/>
          <w:sz w:val="32"/>
          <w:szCs w:val="32"/>
          <w:cs/>
        </w:rPr>
        <w:t>กระจกตาจะสมานเองตามธรรมชาติโดยไม่ต้องเย็บแผล</w:t>
      </w:r>
      <w:r w:rsidR="006C705A" w:rsidRPr="00B52960">
        <w:rPr>
          <w:rFonts w:ascii="Angsana New" w:hAnsi="Angsana New" w:cs="Angsana New"/>
          <w:sz w:val="32"/>
          <w:szCs w:val="32"/>
          <w:cs/>
        </w:rPr>
        <w:t xml:space="preserve"> </w:t>
      </w:r>
      <w:r w:rsidR="0050057E">
        <w:rPr>
          <w:rFonts w:ascii="Angsana New" w:hAnsi="Angsana New" w:cs="Angsana New" w:hint="cs"/>
          <w:sz w:val="32"/>
          <w:szCs w:val="32"/>
          <w:cs/>
        </w:rPr>
        <w:t>การทำเลสิก</w:t>
      </w:r>
      <w:r w:rsidR="006C705A" w:rsidRPr="00B52960">
        <w:rPr>
          <w:rFonts w:ascii="Angsana New" w:hAnsi="Angsana New" w:cs="Angsana New"/>
          <w:sz w:val="32"/>
          <w:szCs w:val="32"/>
          <w:cs/>
        </w:rPr>
        <w:t>สามารถรักษาสายตาผิดปกติได้แม่นยำในระดับเป็นที่ยอมรับในวงการจักษุแพทย์</w:t>
      </w:r>
      <w:r w:rsidR="0050057E">
        <w:rPr>
          <w:rFonts w:ascii="Angsana New" w:hAnsi="Angsana New" w:cs="Angsana New" w:hint="cs"/>
          <w:sz w:val="32"/>
          <w:szCs w:val="32"/>
          <w:cs/>
        </w:rPr>
        <w:t>ทั่วโลก</w:t>
      </w:r>
      <w:r w:rsidR="006C705A" w:rsidRPr="00B52960">
        <w:rPr>
          <w:rFonts w:ascii="Angsana New" w:hAnsi="Angsana New" w:cs="Angsana New"/>
          <w:sz w:val="32"/>
          <w:szCs w:val="32"/>
          <w:cs/>
        </w:rPr>
        <w:t xml:space="preserve"> </w:t>
      </w:r>
      <w:r w:rsidR="0050057E">
        <w:rPr>
          <w:rFonts w:ascii="Angsana New" w:hAnsi="Angsana New" w:cs="Angsana New"/>
          <w:sz w:val="32"/>
          <w:szCs w:val="32"/>
          <w:cs/>
        </w:rPr>
        <w:t>จึงนับว่าเป็นเทคโนโลยี</w:t>
      </w:r>
      <w:r w:rsidR="003C393F" w:rsidRPr="00B52960">
        <w:rPr>
          <w:rFonts w:ascii="Angsana New" w:hAnsi="Angsana New" w:cs="Angsana New"/>
          <w:sz w:val="32"/>
          <w:szCs w:val="32"/>
          <w:cs/>
        </w:rPr>
        <w:t>แก้ไขภาวะสายตาผิดปกติท</w:t>
      </w:r>
      <w:r w:rsidR="000D7D05">
        <w:rPr>
          <w:rFonts w:ascii="Angsana New" w:hAnsi="Angsana New" w:cs="Angsana New"/>
          <w:sz w:val="32"/>
          <w:szCs w:val="32"/>
          <w:cs/>
        </w:rPr>
        <w:t>ี่มีความแม่นยำสูงและผลข้างเคียง</w:t>
      </w:r>
      <w:r w:rsidR="003C393F" w:rsidRPr="00B52960">
        <w:rPr>
          <w:rFonts w:ascii="Angsana New" w:hAnsi="Angsana New" w:cs="Angsana New"/>
          <w:sz w:val="32"/>
          <w:szCs w:val="32"/>
          <w:cs/>
        </w:rPr>
        <w:t>น้อย</w:t>
      </w:r>
    </w:p>
    <w:p w:rsidR="00D9339F" w:rsidRPr="00DC4D44" w:rsidRDefault="00825D9C" w:rsidP="00AC13F4">
      <w:pPr>
        <w:pStyle w:val="a9"/>
        <w:ind w:firstLine="720"/>
        <w:jc w:val="thaiDistribute"/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</w:rPr>
      </w:pPr>
      <w:r w:rsidRPr="00B52960">
        <w:rPr>
          <w:rFonts w:ascii="Angsana New" w:hAnsi="Angsana New" w:cs="Angsana New"/>
          <w:b/>
          <w:bCs/>
          <w:sz w:val="32"/>
          <w:szCs w:val="32"/>
          <w:cs/>
        </w:rPr>
        <w:t>นายแพทย์เกรียงไกร นามไธสง ผู้อำนวยการโรงพยาบาลเมตตาประชารักษ์(วัดไร่ขิง)</w:t>
      </w:r>
      <w:r w:rsidRPr="00B52960">
        <w:rPr>
          <w:rFonts w:ascii="Angsana New" w:hAnsi="Angsana New" w:cs="Angsana New"/>
          <w:sz w:val="32"/>
          <w:szCs w:val="32"/>
          <w:cs/>
        </w:rPr>
        <w:t>กล่าวเพิ่ม</w:t>
      </w:r>
      <w:r w:rsidR="00AF7357" w:rsidRPr="00B52960">
        <w:rPr>
          <w:rFonts w:ascii="Angsana New" w:hAnsi="Angsana New" w:cs="Angsana New"/>
          <w:sz w:val="32"/>
          <w:szCs w:val="32"/>
          <w:cs/>
        </w:rPr>
        <w:t xml:space="preserve">ว่า </w:t>
      </w:r>
      <w:r w:rsidR="0050057E">
        <w:rPr>
          <w:rFonts w:ascii="Angsana New" w:hAnsi="Angsana New" w:cs="Angsana New"/>
          <w:sz w:val="32"/>
          <w:szCs w:val="32"/>
          <w:cs/>
        </w:rPr>
        <w:t>เลสิก ย่อมา</w:t>
      </w:r>
      <w:r w:rsidR="00900943" w:rsidRPr="00B52960">
        <w:rPr>
          <w:rFonts w:ascii="Angsana New" w:hAnsi="Angsana New" w:cs="Angsana New"/>
          <w:sz w:val="32"/>
          <w:szCs w:val="32"/>
          <w:cs/>
        </w:rPr>
        <w:t xml:space="preserve">จากชื่อเต็มของการผ่าตัดที่เรียกว่า </w:t>
      </w:r>
      <w:r w:rsidR="00900943" w:rsidRPr="00B52960">
        <w:rPr>
          <w:rFonts w:ascii="Angsana New" w:hAnsi="Angsana New" w:cs="Angsana New"/>
          <w:sz w:val="32"/>
          <w:szCs w:val="32"/>
        </w:rPr>
        <w:t>Laser In-situ Kerato-mileusis</w:t>
      </w:r>
      <w:r w:rsidR="0050057E">
        <w:rPr>
          <w:rFonts w:ascii="Angsana New" w:hAnsi="Angsana New" w:cs="Angsana New"/>
          <w:sz w:val="32"/>
          <w:szCs w:val="32"/>
        </w:rPr>
        <w:t xml:space="preserve"> </w:t>
      </w:r>
      <w:r w:rsidR="00900943" w:rsidRPr="00B52960">
        <w:rPr>
          <w:rFonts w:ascii="Angsana New" w:hAnsi="Angsana New" w:cs="Angsana New"/>
          <w:sz w:val="32"/>
          <w:szCs w:val="32"/>
          <w:cs/>
        </w:rPr>
        <w:t>เลสิก ช่วยรักษาสายตาสั้น สายตายาว เอียงได้ สำหรับผู้ที่มีปัญหา</w:t>
      </w:r>
      <w:hyperlink r:id="rId7" w:history="1">
        <w:r w:rsidR="00900943" w:rsidRPr="00B52960">
          <w:rPr>
            <w:rStyle w:val="a6"/>
            <w:rFonts w:ascii="Angsana New" w:hAnsi="Angsana New" w:cs="Angsana New"/>
            <w:color w:val="auto"/>
            <w:sz w:val="32"/>
            <w:szCs w:val="32"/>
            <w:u w:val="none"/>
            <w:cs/>
          </w:rPr>
          <w:t>สายตาสั้น</w:t>
        </w:r>
      </w:hyperlink>
      <w:r w:rsidR="00900943" w:rsidRPr="00B52960">
        <w:rPr>
          <w:rFonts w:ascii="Angsana New" w:hAnsi="Angsana New" w:cs="Angsana New"/>
          <w:sz w:val="32"/>
          <w:szCs w:val="32"/>
        </w:rPr>
        <w:t> </w:t>
      </w:r>
      <w:r w:rsidR="00900943" w:rsidRPr="00B52960">
        <w:rPr>
          <w:rFonts w:ascii="Angsana New" w:hAnsi="Angsana New" w:cs="Angsana New"/>
          <w:sz w:val="32"/>
          <w:szCs w:val="32"/>
          <w:cs/>
        </w:rPr>
        <w:t xml:space="preserve">สายตายาว หรือสายตาเอียง ซึ่งวิธีนี้เป็นการรักษาภาวะสายตาผิดปกติอย่างถาวร การทำเลสิกช่วยให้สายตาสั้น ยาว หรือเอียงลดลงจากเดิมจนใกล้เคียงค่าสายตาปกติ  </w:t>
      </w:r>
      <w:r w:rsidR="00C367B9" w:rsidRPr="00B52960">
        <w:rPr>
          <w:rFonts w:ascii="Angsana New" w:hAnsi="Angsana New" w:cs="Angsana New"/>
          <w:sz w:val="32"/>
          <w:szCs w:val="32"/>
          <w:cs/>
        </w:rPr>
        <w:t>โดยวิธี</w:t>
      </w:r>
      <w:r w:rsidR="0046526F" w:rsidRPr="00B52960">
        <w:rPr>
          <w:rFonts w:ascii="Angsana New" w:hAnsi="Angsana New" w:cs="Angsana New"/>
          <w:sz w:val="32"/>
          <w:szCs w:val="32"/>
          <w:cs/>
        </w:rPr>
        <w:t>การใช้เอกไซเมอร์เลเซอร์ (</w:t>
      </w:r>
      <w:r w:rsidR="0046526F" w:rsidRPr="00B52960">
        <w:rPr>
          <w:rFonts w:ascii="Angsana New" w:hAnsi="Angsana New" w:cs="Angsana New"/>
          <w:sz w:val="32"/>
          <w:szCs w:val="32"/>
        </w:rPr>
        <w:t xml:space="preserve">Excimer Laser) </w:t>
      </w:r>
      <w:r w:rsidR="0046526F" w:rsidRPr="00B52960">
        <w:rPr>
          <w:rFonts w:ascii="Angsana New" w:hAnsi="Angsana New" w:cs="Angsana New"/>
          <w:sz w:val="32"/>
          <w:szCs w:val="32"/>
          <w:cs/>
        </w:rPr>
        <w:t>ร่วมกับเครื่องมือแยกชั้นกระจกตา เพื่อปรับ</w:t>
      </w:r>
      <w:hyperlink r:id="rId8" w:history="1">
        <w:r w:rsidR="0046526F" w:rsidRPr="00B52960">
          <w:rPr>
            <w:rStyle w:val="a6"/>
            <w:rFonts w:ascii="Angsana New" w:hAnsi="Angsana New" w:cs="Angsana New"/>
            <w:color w:val="auto"/>
            <w:sz w:val="32"/>
            <w:szCs w:val="32"/>
            <w:u w:val="none"/>
            <w:cs/>
          </w:rPr>
          <w:t>ค่าสายตา</w:t>
        </w:r>
      </w:hyperlink>
      <w:r w:rsidR="00687DF6">
        <w:rPr>
          <w:rFonts w:ascii="Angsana New" w:hAnsi="Angsana New" w:cs="Angsana New"/>
          <w:sz w:val="32"/>
          <w:szCs w:val="32"/>
          <w:cs/>
        </w:rPr>
        <w:t>หรือความโค้งของเนื้อกระจกตา</w:t>
      </w:r>
      <w:r w:rsidR="0046526F" w:rsidRPr="00B52960">
        <w:rPr>
          <w:rFonts w:ascii="Angsana New" w:hAnsi="Angsana New" w:cs="Angsana New"/>
          <w:sz w:val="32"/>
          <w:szCs w:val="32"/>
          <w:cs/>
        </w:rPr>
        <w:t xml:space="preserve">ก่อนจะปิดกระจกตากลับลงไปโดยไม่ต้องเย็บ เป็นการรักษาอาการผิดปกติของสายตาที่แม่นยำ </w:t>
      </w:r>
      <w:r w:rsidR="00B76EBD" w:rsidRPr="00B52960">
        <w:rPr>
          <w:rFonts w:ascii="Angsana New" w:hAnsi="Angsana New" w:cs="Angsana New"/>
          <w:sz w:val="32"/>
          <w:szCs w:val="32"/>
          <w:cs/>
        </w:rPr>
        <w:t>ผลข้างเคียง</w:t>
      </w:r>
      <w:r w:rsidR="00C367B9" w:rsidRPr="00B52960">
        <w:rPr>
          <w:rFonts w:ascii="Angsana New" w:hAnsi="Angsana New" w:cs="Angsana New"/>
          <w:sz w:val="32"/>
          <w:szCs w:val="32"/>
          <w:cs/>
        </w:rPr>
        <w:t>น้อยมาก</w:t>
      </w:r>
      <w:r w:rsidR="00B76EBD" w:rsidRPr="00B52960">
        <w:rPr>
          <w:rFonts w:ascii="Angsana New" w:hAnsi="Angsana New" w:cs="Angsana New"/>
          <w:sz w:val="32"/>
          <w:szCs w:val="32"/>
          <w:cs/>
        </w:rPr>
        <w:t xml:space="preserve"> </w:t>
      </w:r>
      <w:r w:rsidR="000370CD">
        <w:rPr>
          <w:rFonts w:ascii="Angsana New" w:hAnsi="Angsana New" w:cs="Angsana New" w:hint="cs"/>
          <w:sz w:val="32"/>
          <w:szCs w:val="32"/>
          <w:cs/>
        </w:rPr>
        <w:t>เช่นอาการตาแห้ง,เห็นแสงกระจายตอนกลางคืนเป็นต้น ซึ่ง</w:t>
      </w:r>
      <w:r w:rsidR="00B76EBD" w:rsidRPr="00B52960">
        <w:rPr>
          <w:rFonts w:ascii="Angsana New" w:hAnsi="Angsana New" w:cs="Angsana New"/>
          <w:sz w:val="32"/>
          <w:szCs w:val="32"/>
          <w:cs/>
        </w:rPr>
        <w:t>พบในระยะแรกๆหลังจากนั้นจะค่อยๆดีขึ้น</w:t>
      </w:r>
      <w:r w:rsidR="007835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367B9" w:rsidRPr="00B52960">
        <w:rPr>
          <w:rFonts w:ascii="Angsana New" w:hAnsi="Angsana New" w:cs="Angsana New"/>
          <w:b/>
          <w:bCs/>
          <w:sz w:val="32"/>
          <w:szCs w:val="32"/>
          <w:cs/>
        </w:rPr>
        <w:t>แพทย์หญิงนวลจิรา ประกายรุ้งทอง จักษุแพทย์ชำนาญการ</w:t>
      </w:r>
      <w:r w:rsidR="0078353C">
        <w:rPr>
          <w:rFonts w:ascii="Angsana New" w:hAnsi="Angsana New" w:cs="Angsana New" w:hint="cs"/>
          <w:b/>
          <w:bCs/>
          <w:sz w:val="32"/>
          <w:szCs w:val="32"/>
          <w:cs/>
        </w:rPr>
        <w:t>พิเศษ</w:t>
      </w:r>
      <w:r w:rsidR="00C367B9" w:rsidRPr="00B52960">
        <w:rPr>
          <w:rFonts w:ascii="Angsana New" w:hAnsi="Angsana New" w:cs="Angsana New"/>
          <w:sz w:val="32"/>
          <w:szCs w:val="32"/>
          <w:cs/>
        </w:rPr>
        <w:t xml:space="preserve"> กล่าวเสริมเพิ่มว่า </w:t>
      </w:r>
      <w:r w:rsidR="007407D1" w:rsidRPr="00B52960">
        <w:rPr>
          <w:rFonts w:ascii="Angsana New" w:hAnsi="Angsana New" w:cs="Angsana New"/>
          <w:sz w:val="32"/>
          <w:szCs w:val="32"/>
          <w:cs/>
        </w:rPr>
        <w:t>การแก้ไขปัญหาสายตาผิดปกติด้วยเลเซอร์</w:t>
      </w:r>
      <w:r w:rsidR="009A17E8" w:rsidRPr="00B52960">
        <w:rPr>
          <w:rFonts w:ascii="Angsana New" w:hAnsi="Angsana New" w:cs="Angsana New"/>
          <w:sz w:val="32"/>
          <w:szCs w:val="32"/>
          <w:cs/>
        </w:rPr>
        <w:t>นั้น</w:t>
      </w:r>
      <w:r w:rsidR="007407D1" w:rsidRPr="00B52960">
        <w:rPr>
          <w:rFonts w:ascii="Angsana New" w:hAnsi="Angsana New" w:cs="Angsana New"/>
          <w:sz w:val="32"/>
          <w:szCs w:val="32"/>
          <w:cs/>
        </w:rPr>
        <w:t xml:space="preserve"> มีหลายวิธี เช่น</w:t>
      </w:r>
      <w:r w:rsidR="0094009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8353C">
        <w:rPr>
          <w:rFonts w:ascii="Angsana New" w:hAnsi="Angsana New" w:cs="Angsana New" w:hint="cs"/>
          <w:sz w:val="32"/>
          <w:szCs w:val="32"/>
          <w:cs/>
        </w:rPr>
        <w:t>(</w:t>
      </w:r>
      <w:r w:rsidR="0078353C">
        <w:rPr>
          <w:rFonts w:ascii="Angsana New" w:hAnsi="Angsana New" w:cs="Angsana New"/>
          <w:sz w:val="32"/>
          <w:szCs w:val="32"/>
          <w:cs/>
        </w:rPr>
        <w:t>1</w:t>
      </w:r>
      <w:r w:rsidR="00940095">
        <w:rPr>
          <w:rFonts w:ascii="Angsana New" w:hAnsi="Angsana New" w:cs="Angsana New" w:hint="cs"/>
          <w:sz w:val="32"/>
          <w:szCs w:val="32"/>
          <w:cs/>
        </w:rPr>
        <w:t>.</w:t>
      </w:r>
      <w:r w:rsidR="0078353C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7407D1" w:rsidRPr="00B52960">
        <w:rPr>
          <w:rFonts w:ascii="Angsana New" w:hAnsi="Angsana New" w:cs="Angsana New"/>
          <w:sz w:val="32"/>
          <w:szCs w:val="32"/>
          <w:cs/>
        </w:rPr>
        <w:t>เลสิก(</w:t>
      </w:r>
      <w:r w:rsidR="007407D1" w:rsidRPr="00B52960">
        <w:rPr>
          <w:rFonts w:ascii="Angsana New" w:hAnsi="Angsana New" w:cs="Angsana New"/>
          <w:sz w:val="32"/>
          <w:szCs w:val="32"/>
        </w:rPr>
        <w:t>LASIK</w:t>
      </w:r>
      <w:r w:rsidR="0062375B" w:rsidRPr="00B52960">
        <w:rPr>
          <w:rFonts w:ascii="Angsana New" w:hAnsi="Angsana New" w:cs="Angsana New"/>
          <w:sz w:val="32"/>
          <w:szCs w:val="32"/>
          <w:cs/>
        </w:rPr>
        <w:t>)</w:t>
      </w:r>
      <w:r w:rsidR="000370CD">
        <w:rPr>
          <w:rFonts w:ascii="Angsana New" w:hAnsi="Angsana New" w:cs="Angsana New" w:hint="cs"/>
          <w:sz w:val="32"/>
          <w:szCs w:val="32"/>
          <w:cs/>
        </w:rPr>
        <w:t>วิธีนี้จักษุแพทย์</w:t>
      </w:r>
      <w:r w:rsidR="00A30A0B" w:rsidRPr="00B52960">
        <w:rPr>
          <w:rFonts w:ascii="Angsana New" w:hAnsi="Angsana New" w:cs="Angsana New"/>
          <w:sz w:val="32"/>
          <w:szCs w:val="32"/>
          <w:cs/>
        </w:rPr>
        <w:t>จะทำการแยกชั้นกระจกตาด้วยใบมีดขนาดเล็ก (</w:t>
      </w:r>
      <w:r w:rsidR="00A30A0B" w:rsidRPr="00B52960">
        <w:rPr>
          <w:rFonts w:ascii="Angsana New" w:hAnsi="Angsana New" w:cs="Angsana New"/>
          <w:sz w:val="32"/>
          <w:szCs w:val="32"/>
        </w:rPr>
        <w:t xml:space="preserve">microkeratome) </w:t>
      </w:r>
      <w:r w:rsidR="00A30A0B" w:rsidRPr="00B52960">
        <w:rPr>
          <w:rFonts w:ascii="Angsana New" w:hAnsi="Angsana New" w:cs="Angsana New"/>
          <w:sz w:val="32"/>
          <w:szCs w:val="32"/>
          <w:cs/>
        </w:rPr>
        <w:t xml:space="preserve">ที่มีความแม่นยำสูง แล้วจึงใช้ </w:t>
      </w:r>
      <w:r w:rsidR="00A30A0B" w:rsidRPr="00B52960">
        <w:rPr>
          <w:rFonts w:ascii="Angsana New" w:hAnsi="Angsana New" w:cs="Angsana New"/>
          <w:sz w:val="32"/>
          <w:szCs w:val="32"/>
        </w:rPr>
        <w:t xml:space="preserve">Excimer laser </w:t>
      </w:r>
      <w:r w:rsidR="00A30A0B" w:rsidRPr="00B52960">
        <w:rPr>
          <w:rFonts w:ascii="Angsana New" w:hAnsi="Angsana New" w:cs="Angsana New"/>
          <w:sz w:val="32"/>
          <w:szCs w:val="32"/>
          <w:cs/>
        </w:rPr>
        <w:t xml:space="preserve">ในการปรับแต่งความโค้งของกระจกตา จากนั้นจึงปิดฝากระจกตากลับเข้าสู่ที่เดิม </w:t>
      </w:r>
      <w:r w:rsidR="0078353C">
        <w:rPr>
          <w:rFonts w:ascii="Angsana New" w:hAnsi="Angsana New" w:cs="Angsana New" w:hint="cs"/>
          <w:sz w:val="32"/>
          <w:szCs w:val="32"/>
          <w:cs/>
        </w:rPr>
        <w:t>(</w:t>
      </w:r>
      <w:r w:rsidR="0078353C">
        <w:rPr>
          <w:rFonts w:ascii="Angsana New" w:hAnsi="Angsana New" w:cs="Angsana New"/>
          <w:sz w:val="32"/>
          <w:szCs w:val="32"/>
          <w:cs/>
        </w:rPr>
        <w:t>2</w:t>
      </w:r>
      <w:r w:rsidR="00940095">
        <w:rPr>
          <w:rFonts w:ascii="Angsana New" w:hAnsi="Angsana New" w:cs="Angsana New" w:hint="cs"/>
          <w:sz w:val="32"/>
          <w:szCs w:val="32"/>
          <w:cs/>
        </w:rPr>
        <w:t>.</w:t>
      </w:r>
      <w:r w:rsidR="0078353C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D827C4" w:rsidRPr="00B52960">
        <w:rPr>
          <w:rFonts w:ascii="Angsana New" w:hAnsi="Angsana New" w:cs="Angsana New"/>
          <w:sz w:val="32"/>
          <w:szCs w:val="32"/>
        </w:rPr>
        <w:t xml:space="preserve">PRK </w:t>
      </w:r>
      <w:r w:rsidR="00D827C4" w:rsidRPr="00B52960">
        <w:rPr>
          <w:rFonts w:ascii="Angsana New" w:hAnsi="Angsana New" w:cs="Angsana New"/>
          <w:sz w:val="32"/>
          <w:szCs w:val="32"/>
          <w:cs/>
        </w:rPr>
        <w:t>ซึ่งทำโดย</w:t>
      </w:r>
      <w:r w:rsidR="000370CD">
        <w:rPr>
          <w:rFonts w:ascii="Angsana New" w:hAnsi="Angsana New" w:cs="Angsana New" w:hint="cs"/>
          <w:sz w:val="32"/>
          <w:szCs w:val="32"/>
          <w:cs/>
        </w:rPr>
        <w:t>การ</w:t>
      </w:r>
      <w:r w:rsidR="00D827C4" w:rsidRPr="00B52960">
        <w:rPr>
          <w:rFonts w:ascii="Angsana New" w:hAnsi="Angsana New" w:cs="Angsana New"/>
          <w:sz w:val="32"/>
          <w:szCs w:val="32"/>
          <w:cs/>
        </w:rPr>
        <w:t xml:space="preserve">ลอกผิวกระจกตาชั้นนอกสุดออก โดยใช้สารละลายแอลกอฮอล์เจือจางเพื่อช่วยให้ผิวกระจกตาชั้นนอกหลุดออกได้ง่ายขึ้น แล้วจึงใช้ </w:t>
      </w:r>
      <w:r w:rsidR="00D827C4" w:rsidRPr="00B52960">
        <w:rPr>
          <w:rFonts w:ascii="Angsana New" w:hAnsi="Angsana New" w:cs="Angsana New"/>
          <w:sz w:val="32"/>
          <w:szCs w:val="32"/>
        </w:rPr>
        <w:t xml:space="preserve">Excimer Laser </w:t>
      </w:r>
      <w:r w:rsidR="00D827C4" w:rsidRPr="00B52960">
        <w:rPr>
          <w:rFonts w:ascii="Angsana New" w:hAnsi="Angsana New" w:cs="Angsana New"/>
          <w:sz w:val="32"/>
          <w:szCs w:val="32"/>
          <w:cs/>
        </w:rPr>
        <w:t>ปรับแต่งความโค้งของกระจกตาให้มีรูปร่างที่เหมาะสม ก่อนปิดกระจกตาด้วยคอนแทคเลนส์แบบไม่มีค่าสายตาเพื่อลดอาการระคายเคือง</w:t>
      </w:r>
      <w:r w:rsidR="00A30A0B" w:rsidRPr="00B52960">
        <w:rPr>
          <w:rFonts w:ascii="Angsana New" w:hAnsi="Angsana New" w:cs="Angsana New"/>
          <w:sz w:val="32"/>
          <w:szCs w:val="32"/>
          <w:cs/>
        </w:rPr>
        <w:t xml:space="preserve"> ส่วนผิวของกระจกตาชั้นนอกสุดที่ถูกลอกออกจะสามารถแบ่งตัวขึ้นมาใหม่ในเวลา </w:t>
      </w:r>
      <w:r w:rsidR="00A30A0B" w:rsidRPr="00B52960">
        <w:rPr>
          <w:rFonts w:ascii="Angsana New" w:hAnsi="Angsana New" w:cs="Angsana New"/>
          <w:sz w:val="32"/>
          <w:szCs w:val="32"/>
        </w:rPr>
        <w:t xml:space="preserve">5-7 </w:t>
      </w:r>
      <w:r w:rsidR="00687DF6">
        <w:rPr>
          <w:rFonts w:ascii="Angsana New" w:hAnsi="Angsana New" w:cs="Angsana New"/>
          <w:sz w:val="32"/>
          <w:szCs w:val="32"/>
          <w:cs/>
        </w:rPr>
        <w:t>วันหลัง</w:t>
      </w:r>
      <w:r w:rsidR="00A30A0B" w:rsidRPr="00B52960">
        <w:rPr>
          <w:rFonts w:ascii="Angsana New" w:hAnsi="Angsana New" w:cs="Angsana New"/>
          <w:sz w:val="32"/>
          <w:szCs w:val="32"/>
          <w:cs/>
        </w:rPr>
        <w:t>ผ่าตัด</w:t>
      </w:r>
      <w:r w:rsidR="00687D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A1C13" w:rsidRPr="00B52960">
        <w:rPr>
          <w:rFonts w:ascii="Angsana New" w:hAnsi="Angsana New" w:cs="Angsana New"/>
          <w:sz w:val="32"/>
          <w:szCs w:val="32"/>
          <w:cs/>
        </w:rPr>
        <w:t>ก</w:t>
      </w:r>
      <w:r w:rsidR="00E514D6" w:rsidRPr="00B52960">
        <w:rPr>
          <w:rFonts w:ascii="Angsana New" w:hAnsi="Angsana New" w:cs="Angsana New"/>
          <w:sz w:val="32"/>
          <w:szCs w:val="32"/>
          <w:cs/>
        </w:rPr>
        <w:t>า</w:t>
      </w:r>
      <w:r w:rsidR="00BA1C13" w:rsidRPr="00B52960">
        <w:rPr>
          <w:rFonts w:ascii="Angsana New" w:hAnsi="Angsana New" w:cs="Angsana New"/>
          <w:sz w:val="32"/>
          <w:szCs w:val="32"/>
          <w:cs/>
        </w:rPr>
        <w:t xml:space="preserve">รรักษาด้วยวิธีเลสิกหากเปรียบเทียบกับวิธี </w:t>
      </w:r>
      <w:r w:rsidR="00E514D6" w:rsidRPr="00B52960">
        <w:rPr>
          <w:rFonts w:ascii="Angsana New" w:hAnsi="Angsana New" w:cs="Angsana New"/>
          <w:sz w:val="32"/>
          <w:szCs w:val="32"/>
        </w:rPr>
        <w:t>PRK</w:t>
      </w:r>
      <w:r w:rsidR="00687DF6">
        <w:rPr>
          <w:rFonts w:ascii="Angsana New" w:hAnsi="Angsana New" w:cs="Angsana New"/>
          <w:sz w:val="32"/>
          <w:szCs w:val="32"/>
        </w:rPr>
        <w:t xml:space="preserve"> </w:t>
      </w:r>
      <w:r w:rsidR="00BA1C13" w:rsidRPr="00B52960">
        <w:rPr>
          <w:rFonts w:ascii="Angsana New" w:hAnsi="Angsana New" w:cs="Angsana New"/>
          <w:sz w:val="32"/>
          <w:szCs w:val="32"/>
          <w:cs/>
        </w:rPr>
        <w:t>คือไม่มีการลอกผิวกระจกตาชั้นนอก มีอาการระคายเคืองน้อย</w:t>
      </w:r>
      <w:r w:rsidR="004159AA">
        <w:rPr>
          <w:rFonts w:ascii="Angsana New" w:hAnsi="Angsana New" w:cs="Angsana New" w:hint="cs"/>
          <w:sz w:val="32"/>
          <w:szCs w:val="32"/>
          <w:cs/>
        </w:rPr>
        <w:t>กว่า</w:t>
      </w:r>
      <w:r w:rsidR="00687D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A1C13" w:rsidRPr="00B52960">
        <w:rPr>
          <w:rFonts w:ascii="Angsana New" w:hAnsi="Angsana New" w:cs="Angsana New"/>
          <w:sz w:val="32"/>
          <w:szCs w:val="32"/>
          <w:cs/>
        </w:rPr>
        <w:t>ประสิทธิภาพการมองเห็นกลับมาได้รวดเร็วกว่า</w:t>
      </w:r>
      <w:r w:rsidR="004159AA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350A9E" w:rsidRPr="00B52960">
        <w:rPr>
          <w:rFonts w:ascii="Angsana New" w:hAnsi="Angsana New" w:cs="Angsana New"/>
          <w:sz w:val="32"/>
          <w:szCs w:val="32"/>
          <w:cs/>
        </w:rPr>
        <w:t>3.</w:t>
      </w:r>
      <w:r w:rsidR="004159AA">
        <w:rPr>
          <w:rFonts w:ascii="Angsana New" w:hAnsi="Angsana New" w:cs="Angsana New" w:hint="cs"/>
          <w:sz w:val="32"/>
          <w:szCs w:val="32"/>
          <w:cs/>
        </w:rPr>
        <w:t>)</w:t>
      </w:r>
      <w:r w:rsidR="00350A9E" w:rsidRPr="00B52960">
        <w:rPr>
          <w:rFonts w:ascii="Angsana New" w:hAnsi="Angsana New" w:cs="Angsana New"/>
          <w:sz w:val="32"/>
          <w:szCs w:val="32"/>
        </w:rPr>
        <w:t>Femto LASIK (</w:t>
      </w:r>
      <w:r w:rsidR="00350A9E" w:rsidRPr="00B52960">
        <w:rPr>
          <w:rFonts w:ascii="Angsana New" w:hAnsi="Angsana New" w:cs="Angsana New"/>
          <w:sz w:val="32"/>
          <w:szCs w:val="32"/>
          <w:cs/>
        </w:rPr>
        <w:t>การผ่าตัดแก้ไขสายตาโดยการเปิดฝากระจกตาด้วยเลเซอร์) เป็นเทคนิคการผ่าตัดโดยการเปิดฝากระจกตาที่ล้ำหน้า</w:t>
      </w:r>
      <w:r w:rsidR="00687DF6">
        <w:rPr>
          <w:rFonts w:ascii="Angsana New" w:hAnsi="Angsana New" w:cs="Angsana New" w:hint="cs"/>
          <w:sz w:val="32"/>
          <w:szCs w:val="32"/>
          <w:cs/>
        </w:rPr>
        <w:t>ขึ้น</w:t>
      </w:r>
      <w:r w:rsidR="00350A9E" w:rsidRPr="00B52960">
        <w:rPr>
          <w:rFonts w:ascii="Angsana New" w:hAnsi="Angsana New" w:cs="Angsana New"/>
          <w:sz w:val="32"/>
          <w:szCs w:val="32"/>
          <w:cs/>
        </w:rPr>
        <w:t>อีก</w:t>
      </w:r>
      <w:r w:rsidR="009A17E8" w:rsidRPr="00B52960">
        <w:rPr>
          <w:rFonts w:ascii="Angsana New" w:hAnsi="Angsana New" w:cs="Angsana New"/>
          <w:sz w:val="32"/>
          <w:szCs w:val="32"/>
          <w:cs/>
        </w:rPr>
        <w:t>ขั้น</w:t>
      </w:r>
      <w:r w:rsidR="00350A9E" w:rsidRPr="00B52960">
        <w:rPr>
          <w:rFonts w:ascii="Angsana New" w:hAnsi="Angsana New" w:cs="Angsana New"/>
          <w:sz w:val="32"/>
          <w:szCs w:val="32"/>
          <w:cs/>
        </w:rPr>
        <w:t xml:space="preserve"> โดยจักษุแพทย์จะใช้ </w:t>
      </w:r>
      <w:r w:rsidR="00A634D5" w:rsidRPr="00B52960">
        <w:rPr>
          <w:rFonts w:ascii="Angsana New" w:hAnsi="Angsana New" w:cs="Angsana New"/>
          <w:sz w:val="32"/>
          <w:szCs w:val="32"/>
        </w:rPr>
        <w:t xml:space="preserve">Femtosecond laser </w:t>
      </w:r>
      <w:r w:rsidR="00A634D5" w:rsidRPr="00B52960">
        <w:rPr>
          <w:rFonts w:ascii="Angsana New" w:hAnsi="Angsana New" w:cs="Angsana New"/>
          <w:sz w:val="32"/>
          <w:szCs w:val="32"/>
          <w:cs/>
        </w:rPr>
        <w:t xml:space="preserve">ในการแยกชั้นและเปิดฝากระจกตา แล้วจึงใช้ </w:t>
      </w:r>
      <w:r w:rsidR="00A634D5" w:rsidRPr="00B52960">
        <w:rPr>
          <w:rFonts w:ascii="Angsana New" w:hAnsi="Angsana New" w:cs="Angsana New"/>
          <w:sz w:val="32"/>
          <w:szCs w:val="32"/>
        </w:rPr>
        <w:t xml:space="preserve">Excimer laser </w:t>
      </w:r>
      <w:r w:rsidR="00A634D5" w:rsidRPr="00B52960">
        <w:rPr>
          <w:rFonts w:ascii="Angsana New" w:hAnsi="Angsana New" w:cs="Angsana New"/>
          <w:sz w:val="32"/>
          <w:szCs w:val="32"/>
          <w:cs/>
        </w:rPr>
        <w:t>ในการปรับแต่งกระจกตาเพื่อปรับความโค้งกระจกตาให้เหมาะสม แล้วจึงปิดฝากระจกตากลับเข้าสู่ที่เดิม</w:t>
      </w:r>
      <w:r w:rsidR="00D04764" w:rsidRPr="00B52960">
        <w:rPr>
          <w:rFonts w:ascii="Angsana New" w:hAnsi="Angsana New" w:cs="Angsana New"/>
          <w:sz w:val="32"/>
          <w:szCs w:val="32"/>
          <w:cs/>
        </w:rPr>
        <w:t xml:space="preserve"> วิธีการผ่าตัดด้วย</w:t>
      </w:r>
      <w:r w:rsidR="00BA1C13" w:rsidRPr="00B52960">
        <w:rPr>
          <w:rFonts w:ascii="Angsana New" w:hAnsi="Angsana New" w:cs="Angsana New"/>
          <w:sz w:val="32"/>
          <w:szCs w:val="32"/>
        </w:rPr>
        <w:t xml:space="preserve">Femto LASIK </w:t>
      </w:r>
      <w:r w:rsidR="00BA1C13" w:rsidRPr="00B52960">
        <w:rPr>
          <w:rFonts w:ascii="Angsana New" w:hAnsi="Angsana New" w:cs="Angsana New"/>
          <w:sz w:val="32"/>
          <w:szCs w:val="32"/>
          <w:cs/>
        </w:rPr>
        <w:t xml:space="preserve">เป็นที่นิยมทั่วโลก </w:t>
      </w:r>
      <w:r w:rsidR="00D04764" w:rsidRPr="00B52960">
        <w:rPr>
          <w:rFonts w:ascii="Angsana New" w:hAnsi="Angsana New" w:cs="Angsana New"/>
          <w:sz w:val="32"/>
          <w:szCs w:val="32"/>
          <w:cs/>
        </w:rPr>
        <w:t>และได้รับการยอมรับ</w:t>
      </w:r>
      <w:r w:rsidR="000370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04764" w:rsidRPr="00B52960">
        <w:rPr>
          <w:rFonts w:ascii="Angsana New" w:hAnsi="Angsana New" w:cs="Angsana New"/>
          <w:sz w:val="32"/>
          <w:szCs w:val="32"/>
          <w:cs/>
        </w:rPr>
        <w:t>เนื่องจาก</w:t>
      </w:r>
      <w:r w:rsidR="00BA1C13" w:rsidRPr="00B52960">
        <w:rPr>
          <w:rFonts w:ascii="Angsana New" w:hAnsi="Angsana New" w:cs="Angsana New"/>
          <w:sz w:val="32"/>
          <w:szCs w:val="32"/>
          <w:cs/>
        </w:rPr>
        <w:t>ให้ความอ่อนโยนต่อสภาพดวงตามากกว่าการทำเลสิกแบบใช้ใบมีด</w:t>
      </w:r>
      <w:r w:rsidR="000370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A1C13" w:rsidRPr="00B52960">
        <w:rPr>
          <w:rFonts w:ascii="Angsana New" w:hAnsi="Angsana New" w:cs="Angsana New"/>
          <w:sz w:val="32"/>
          <w:szCs w:val="32"/>
          <w:cs/>
        </w:rPr>
        <w:t>ลดการระคายเคืองต่อ</w:t>
      </w:r>
      <w:r w:rsidR="00BA1C13" w:rsidRPr="00B52960">
        <w:rPr>
          <w:rFonts w:ascii="Angsana New" w:hAnsi="Angsana New" w:cs="Angsana New"/>
          <w:sz w:val="32"/>
          <w:szCs w:val="32"/>
          <w:cs/>
        </w:rPr>
        <w:lastRenderedPageBreak/>
        <w:t>ดวงตาหลังการผ่าตัด ระยะเวลาที่ใช้ในการพักฟื้นเร็วกว่า</w:t>
      </w:r>
      <w:r w:rsidR="004D0C32" w:rsidRPr="00B52960">
        <w:rPr>
          <w:rFonts w:ascii="Angsana New" w:hAnsi="Angsana New" w:cs="Angsana New"/>
          <w:sz w:val="32"/>
          <w:szCs w:val="32"/>
          <w:cs/>
        </w:rPr>
        <w:t>และ</w:t>
      </w:r>
      <w:r w:rsidR="00BA1C13" w:rsidRPr="00B52960">
        <w:rPr>
          <w:rFonts w:ascii="Angsana New" w:hAnsi="Angsana New" w:cs="Angsana New"/>
          <w:sz w:val="32"/>
          <w:szCs w:val="32"/>
          <w:cs/>
        </w:rPr>
        <w:t>ผลข้างเคียงหลังการผ่าตัดมีน้อย</w:t>
      </w:r>
      <w:r w:rsidR="000370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E2E3A" w:rsidRPr="00B52960">
        <w:rPr>
          <w:rFonts w:ascii="Angsana New" w:hAnsi="Angsana New" w:cs="Angsana New"/>
          <w:sz w:val="32"/>
          <w:szCs w:val="32"/>
          <w:cs/>
        </w:rPr>
        <w:t>ซึ่งหากสนใจสามารถปรึกษาจักษุแพทย์ได้</w:t>
      </w:r>
      <w:r w:rsidR="004D0C32" w:rsidRPr="00B52960">
        <w:rPr>
          <w:rFonts w:ascii="Angsana New" w:hAnsi="Angsana New" w:cs="Angsana New"/>
          <w:sz w:val="32"/>
          <w:szCs w:val="32"/>
          <w:cs/>
        </w:rPr>
        <w:t>โดยตรง</w:t>
      </w:r>
      <w:r w:rsidR="009E2E3A" w:rsidRPr="00B52960">
        <w:rPr>
          <w:rFonts w:ascii="Angsana New" w:hAnsi="Angsana New" w:cs="Angsana New"/>
          <w:sz w:val="32"/>
          <w:szCs w:val="32"/>
          <w:cs/>
        </w:rPr>
        <w:t xml:space="preserve"> ราคาในการทำ</w:t>
      </w:r>
      <w:r w:rsidR="00687D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370CD">
        <w:rPr>
          <w:rFonts w:ascii="Angsana New" w:hAnsi="Angsana New" w:cs="Angsana New"/>
          <w:sz w:val="32"/>
          <w:szCs w:val="32"/>
        </w:rPr>
        <w:t>F</w:t>
      </w:r>
      <w:r w:rsidR="009E2E3A" w:rsidRPr="00B52960">
        <w:rPr>
          <w:rFonts w:ascii="Angsana New" w:hAnsi="Angsana New" w:cs="Angsana New"/>
          <w:sz w:val="32"/>
          <w:szCs w:val="32"/>
        </w:rPr>
        <w:t>emto</w:t>
      </w:r>
      <w:r w:rsidR="000370CD">
        <w:rPr>
          <w:rFonts w:ascii="Angsana New" w:hAnsi="Angsana New" w:cs="Angsana New"/>
          <w:sz w:val="32"/>
          <w:szCs w:val="32"/>
        </w:rPr>
        <w:t xml:space="preserve"> LASIK</w:t>
      </w:r>
      <w:r w:rsidR="00687DF6">
        <w:rPr>
          <w:rFonts w:ascii="Angsana New" w:hAnsi="Angsana New" w:cs="Angsana New"/>
          <w:sz w:val="32"/>
          <w:szCs w:val="32"/>
        </w:rPr>
        <w:t xml:space="preserve"> </w:t>
      </w:r>
      <w:r w:rsidR="00000954" w:rsidRPr="00B52960">
        <w:rPr>
          <w:rFonts w:ascii="Angsana New" w:hAnsi="Angsana New" w:cs="Angsana New"/>
          <w:sz w:val="32"/>
          <w:szCs w:val="32"/>
          <w:cs/>
        </w:rPr>
        <w:t>ประมาณ 5</w:t>
      </w:r>
      <w:r w:rsidR="00000954" w:rsidRPr="00B52960">
        <w:rPr>
          <w:rFonts w:ascii="Angsana New" w:hAnsi="Angsana New" w:cs="Angsana New"/>
          <w:sz w:val="32"/>
          <w:szCs w:val="32"/>
        </w:rPr>
        <w:t xml:space="preserve">5,000 </w:t>
      </w:r>
      <w:r w:rsidR="00000954" w:rsidRPr="00B52960">
        <w:rPr>
          <w:rFonts w:ascii="Angsana New" w:hAnsi="Angsana New" w:cs="Angsana New"/>
          <w:sz w:val="32"/>
          <w:szCs w:val="32"/>
          <w:cs/>
        </w:rPr>
        <w:t>บาท</w:t>
      </w:r>
      <w:r w:rsidR="00940095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B21D54" w:rsidRPr="00B52960">
        <w:rPr>
          <w:rFonts w:ascii="Angsana New" w:hAnsi="Angsana New" w:cs="Angsana New"/>
          <w:sz w:val="32"/>
          <w:szCs w:val="32"/>
          <w:cs/>
        </w:rPr>
        <w:t>4.</w:t>
      </w:r>
      <w:r w:rsidR="00940095">
        <w:rPr>
          <w:rFonts w:ascii="Angsana New" w:hAnsi="Angsana New" w:cs="Angsana New" w:hint="cs"/>
          <w:sz w:val="32"/>
          <w:szCs w:val="32"/>
          <w:cs/>
        </w:rPr>
        <w:t>)</w:t>
      </w:r>
      <w:r w:rsidR="005E5373" w:rsidRPr="00B52960">
        <w:rPr>
          <w:rStyle w:val="drop-cap-m"/>
          <w:rFonts w:ascii="Angsana New" w:hAnsi="Angsana New" w:cs="Angsana New"/>
          <w:sz w:val="32"/>
          <w:szCs w:val="32"/>
        </w:rPr>
        <w:t>R</w:t>
      </w:r>
      <w:r w:rsidR="005E5373" w:rsidRPr="00B52960">
        <w:rPr>
          <w:rFonts w:ascii="Angsana New" w:hAnsi="Angsana New" w:cs="Angsana New"/>
          <w:sz w:val="32"/>
          <w:szCs w:val="32"/>
        </w:rPr>
        <w:t xml:space="preserve">eLEx SMILE </w:t>
      </w:r>
      <w:r w:rsidR="000370CD" w:rsidRPr="00B52960">
        <w:rPr>
          <w:rFonts w:ascii="Angsana New" w:hAnsi="Angsana New" w:cs="Angsana New"/>
          <w:sz w:val="32"/>
          <w:szCs w:val="32"/>
        </w:rPr>
        <w:t>(</w:t>
      </w:r>
      <w:r w:rsidR="000370CD" w:rsidRPr="00B52960">
        <w:rPr>
          <w:rFonts w:ascii="Angsana New" w:hAnsi="Angsana New" w:cs="Angsana New"/>
          <w:sz w:val="32"/>
          <w:szCs w:val="32"/>
          <w:cs/>
        </w:rPr>
        <w:t>การผ่าตัดแก้ไขสายตาแผลเล็กแบบไร้ใบมีด)</w:t>
      </w:r>
      <w:r w:rsidR="000370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E5373" w:rsidRPr="00B52960">
        <w:rPr>
          <w:rFonts w:ascii="Angsana New" w:hAnsi="Angsana New" w:cs="Angsana New"/>
          <w:sz w:val="32"/>
          <w:szCs w:val="32"/>
          <w:cs/>
        </w:rPr>
        <w:t xml:space="preserve">เป็นเทคนิคที่ใช้ในการผ่าตัดแก้ไขสายตาด้วยเลเซอร์ที่มีแผลเล็กที่สุด ใช้ </w:t>
      </w:r>
      <w:r w:rsidR="00A41588" w:rsidRPr="00B52960">
        <w:rPr>
          <w:rFonts w:ascii="Angsana New" w:hAnsi="Angsana New" w:cs="Angsana New"/>
          <w:sz w:val="32"/>
          <w:szCs w:val="32"/>
        </w:rPr>
        <w:t xml:space="preserve">Femtosecond laser </w:t>
      </w:r>
      <w:r w:rsidR="00A41588" w:rsidRPr="00B52960">
        <w:rPr>
          <w:rFonts w:ascii="Angsana New" w:hAnsi="Angsana New" w:cs="Angsana New"/>
          <w:sz w:val="32"/>
          <w:szCs w:val="32"/>
          <w:cs/>
        </w:rPr>
        <w:t>ที</w:t>
      </w:r>
      <w:r w:rsidR="004A6438">
        <w:rPr>
          <w:rFonts w:ascii="Angsana New" w:hAnsi="Angsana New" w:cs="Angsana New"/>
          <w:sz w:val="32"/>
          <w:szCs w:val="32"/>
          <w:cs/>
        </w:rPr>
        <w:t>่เป็นเทคโนโลยีขั้นสูงใหม่ล่าสุด</w:t>
      </w:r>
      <w:r w:rsidR="00687D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1588" w:rsidRPr="00B52960">
        <w:rPr>
          <w:rFonts w:ascii="Angsana New" w:hAnsi="Angsana New" w:cs="Angsana New"/>
          <w:sz w:val="32"/>
          <w:szCs w:val="32"/>
          <w:cs/>
        </w:rPr>
        <w:t>แยกชั้นกระจกตาเป็นรูปเลนส์(</w:t>
      </w:r>
      <w:r w:rsidR="00A41588" w:rsidRPr="00B52960">
        <w:rPr>
          <w:rFonts w:ascii="Angsana New" w:hAnsi="Angsana New" w:cs="Angsana New"/>
          <w:sz w:val="32"/>
          <w:szCs w:val="32"/>
        </w:rPr>
        <w:t>lenticule</w:t>
      </w:r>
      <w:r w:rsidR="00A41588" w:rsidRPr="00B52960">
        <w:rPr>
          <w:rFonts w:ascii="Angsana New" w:hAnsi="Angsana New" w:cs="Angsana New"/>
          <w:sz w:val="32"/>
          <w:szCs w:val="32"/>
          <w:cs/>
        </w:rPr>
        <w:t>)ภายในกระจกตา และนำเลนส์ที่ตัดไว้นั้นออกมาผ่านแผล</w:t>
      </w:r>
      <w:r w:rsidR="00C764BC" w:rsidRPr="00B52960">
        <w:rPr>
          <w:rFonts w:ascii="Angsana New" w:hAnsi="Angsana New" w:cs="Angsana New"/>
          <w:sz w:val="32"/>
          <w:szCs w:val="32"/>
          <w:cs/>
        </w:rPr>
        <w:t xml:space="preserve">เปิดเล็กๆที่กระจกตาขนาดประมาณ 2-4 มิลลิเมตรเท่านั้น เพื่อปรับความโค้งของกระจกตาให้เหมาะสมกับค่าสายตาที่ต้องการแก้ไข </w:t>
      </w:r>
      <w:r w:rsidR="004D0C32" w:rsidRPr="00B52960">
        <w:rPr>
          <w:rFonts w:ascii="Angsana New" w:hAnsi="Angsana New" w:cs="Angsana New"/>
          <w:sz w:val="32"/>
          <w:szCs w:val="32"/>
        </w:rPr>
        <w:t xml:space="preserve">ReLEx SMILE </w:t>
      </w:r>
      <w:r w:rsidR="004D0C32" w:rsidRPr="00B52960">
        <w:rPr>
          <w:rFonts w:ascii="Angsana New" w:hAnsi="Angsana New" w:cs="Angsana New"/>
          <w:sz w:val="32"/>
          <w:szCs w:val="32"/>
          <w:cs/>
        </w:rPr>
        <w:t xml:space="preserve">นับว่าเป็นเทคโนโลยีและเทคนิคแก้ไขภาวะสายตาผิดปกติแบบแผลเล็กที่มีความแม่นยำสูงและผลข้างเคียงน้อยที่สุดในปัจจุบัน </w:t>
      </w:r>
      <w:r w:rsidR="00C764BC" w:rsidRPr="00B52960">
        <w:rPr>
          <w:rFonts w:ascii="Angsana New" w:hAnsi="Angsana New" w:cs="Angsana New"/>
          <w:sz w:val="32"/>
          <w:szCs w:val="32"/>
          <w:cs/>
        </w:rPr>
        <w:t>ทำให้แผลหายเร็ว มี</w:t>
      </w:r>
      <w:r w:rsidR="005E5373" w:rsidRPr="00B52960">
        <w:rPr>
          <w:rFonts w:ascii="Angsana New" w:hAnsi="Angsana New" w:cs="Angsana New"/>
          <w:sz w:val="32"/>
          <w:szCs w:val="32"/>
          <w:cs/>
        </w:rPr>
        <w:t>อาก</w:t>
      </w:r>
      <w:r w:rsidR="00C764BC" w:rsidRPr="00B52960">
        <w:rPr>
          <w:rFonts w:ascii="Angsana New" w:hAnsi="Angsana New" w:cs="Angsana New"/>
          <w:sz w:val="32"/>
          <w:szCs w:val="32"/>
          <w:cs/>
        </w:rPr>
        <w:t>ารระคายเคืองตาหลัง</w:t>
      </w:r>
      <w:r w:rsidR="000370CD">
        <w:rPr>
          <w:rFonts w:ascii="Angsana New" w:hAnsi="Angsana New" w:cs="Angsana New"/>
          <w:sz w:val="32"/>
          <w:szCs w:val="32"/>
          <w:cs/>
        </w:rPr>
        <w:t>ผ่าตัดน้อยมากเมื่อเทียบกับเลสิก</w:t>
      </w:r>
      <w:r w:rsidR="00C764BC" w:rsidRPr="00B52960">
        <w:rPr>
          <w:rFonts w:ascii="Angsana New" w:hAnsi="Angsana New" w:cs="Angsana New"/>
          <w:sz w:val="32"/>
          <w:szCs w:val="32"/>
          <w:cs/>
        </w:rPr>
        <w:t xml:space="preserve"> และสามารถทำกิจกรรมต่างๆได้ตามปกติหลังจากผ่าตัดเพียง 1-2 วัน</w:t>
      </w:r>
      <w:r w:rsidR="000370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64BC" w:rsidRPr="00B52960">
        <w:rPr>
          <w:rFonts w:ascii="Angsana New" w:hAnsi="Angsana New" w:cs="Angsana New"/>
          <w:sz w:val="32"/>
          <w:szCs w:val="32"/>
          <w:cs/>
        </w:rPr>
        <w:t xml:space="preserve">วิธี </w:t>
      </w:r>
      <w:r w:rsidR="00C764BC" w:rsidRPr="00B52960">
        <w:rPr>
          <w:rFonts w:ascii="Angsana New" w:hAnsi="Angsana New" w:cs="Angsana New"/>
          <w:sz w:val="32"/>
          <w:szCs w:val="32"/>
        </w:rPr>
        <w:t>ReLEx SMILE</w:t>
      </w:r>
      <w:r w:rsidR="00C764BC" w:rsidRPr="00B52960">
        <w:rPr>
          <w:rFonts w:ascii="Angsana New" w:hAnsi="Angsana New" w:cs="Angsana New"/>
          <w:sz w:val="32"/>
          <w:szCs w:val="32"/>
          <w:cs/>
        </w:rPr>
        <w:t xml:space="preserve"> จะมีแผลเปิดที่กระจกตาเล็กมากทำให้รบกวนเส้นป</w:t>
      </w:r>
      <w:r w:rsidR="002B4A71">
        <w:rPr>
          <w:rFonts w:ascii="Angsana New" w:hAnsi="Angsana New" w:cs="Angsana New"/>
          <w:sz w:val="32"/>
          <w:szCs w:val="32"/>
          <w:cs/>
        </w:rPr>
        <w:t>ระสาทบริเวณกระจกตาน้อยกว่าเลสิก</w:t>
      </w:r>
      <w:r w:rsidR="002B4A7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64BC" w:rsidRPr="00B52960">
        <w:rPr>
          <w:rFonts w:ascii="Angsana New" w:hAnsi="Angsana New" w:cs="Angsana New"/>
          <w:sz w:val="32"/>
          <w:szCs w:val="32"/>
          <w:cs/>
        </w:rPr>
        <w:t xml:space="preserve">เป็นผลให้ตาแห้งน้อยกว่า </w:t>
      </w:r>
      <w:r w:rsidR="002B4A71">
        <w:rPr>
          <w:rFonts w:ascii="Angsana New" w:hAnsi="Angsana New" w:cs="Angsana New" w:hint="cs"/>
          <w:sz w:val="32"/>
          <w:szCs w:val="32"/>
          <w:cs/>
        </w:rPr>
        <w:t>และกระจกตาคงรักษาโครงสร้างทางกายภาพและความแข็งแรงได้ดีกว่าเลสิก</w:t>
      </w:r>
      <w:r w:rsidR="00000954" w:rsidRPr="00B52960">
        <w:rPr>
          <w:rFonts w:ascii="Angsana New" w:hAnsi="Angsana New" w:cs="Angsana New"/>
          <w:sz w:val="32"/>
          <w:szCs w:val="32"/>
          <w:cs/>
        </w:rPr>
        <w:t xml:space="preserve"> ราคาในการทำประมาณ 85</w:t>
      </w:r>
      <w:r w:rsidR="00000954" w:rsidRPr="00B52960">
        <w:rPr>
          <w:rFonts w:ascii="Angsana New" w:hAnsi="Angsana New" w:cs="Angsana New"/>
          <w:sz w:val="32"/>
          <w:szCs w:val="32"/>
        </w:rPr>
        <w:t xml:space="preserve">,000 </w:t>
      </w:r>
      <w:r w:rsidR="00000954" w:rsidRPr="00B52960">
        <w:rPr>
          <w:rFonts w:ascii="Angsana New" w:hAnsi="Angsana New" w:cs="Angsana New"/>
          <w:sz w:val="32"/>
          <w:szCs w:val="32"/>
          <w:cs/>
        </w:rPr>
        <w:t>บาท</w:t>
      </w:r>
      <w:r w:rsidR="00675BE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420E" w:rsidRPr="00B52960">
        <w:rPr>
          <w:rFonts w:ascii="Angsana New" w:hAnsi="Angsana New" w:cs="Angsana New"/>
          <w:sz w:val="32"/>
          <w:szCs w:val="32"/>
          <w:cs/>
        </w:rPr>
        <w:t>ผู้ที่เหมาะสม</w:t>
      </w:r>
      <w:r w:rsidR="002B4A71">
        <w:rPr>
          <w:rFonts w:ascii="Angsana New" w:hAnsi="Angsana New" w:cs="Angsana New" w:hint="cs"/>
          <w:sz w:val="32"/>
          <w:szCs w:val="32"/>
          <w:cs/>
        </w:rPr>
        <w:t xml:space="preserve">สำหรับการผ่าตัดแก้ไขสายตาผิดปกติ </w:t>
      </w:r>
      <w:r w:rsidR="00F4420E" w:rsidRPr="00B52960">
        <w:rPr>
          <w:rFonts w:ascii="Angsana New" w:hAnsi="Angsana New" w:cs="Angsana New"/>
          <w:sz w:val="32"/>
          <w:szCs w:val="32"/>
          <w:cs/>
        </w:rPr>
        <w:t xml:space="preserve">ต้องอายุ 18 ปีขึ้นไป </w:t>
      </w:r>
      <w:r w:rsidR="004D7865" w:rsidRPr="00B52960">
        <w:rPr>
          <w:rFonts w:ascii="Angsana New" w:hAnsi="Angsana New" w:cs="Angsana New"/>
          <w:sz w:val="32"/>
          <w:szCs w:val="32"/>
          <w:cs/>
        </w:rPr>
        <w:t>ไม่มีโรคของกระจกตาหรือภาวะตาแห้งหรือโรคตาอื่นๆ</w:t>
      </w:r>
      <w:r w:rsidR="00675BE6">
        <w:rPr>
          <w:rFonts w:ascii="Angsana New" w:hAnsi="Angsana New" w:cs="Angsana New" w:hint="cs"/>
          <w:sz w:val="32"/>
          <w:szCs w:val="32"/>
          <w:cs/>
        </w:rPr>
        <w:t xml:space="preserve"> เช่น โรคจอตาเสื่อม</w:t>
      </w:r>
      <w:r w:rsidR="004D7865" w:rsidRPr="00B52960">
        <w:rPr>
          <w:rFonts w:ascii="Angsana New" w:hAnsi="Angsana New" w:cs="Angsana New"/>
          <w:sz w:val="32"/>
          <w:szCs w:val="32"/>
          <w:cs/>
        </w:rPr>
        <w:t xml:space="preserve">หรือโรคทางกายที่มีผลต่อการสมานแผลกระจกตา </w:t>
      </w:r>
      <w:r w:rsidR="005352C6" w:rsidRPr="00B52960">
        <w:rPr>
          <w:rFonts w:ascii="Angsana New" w:hAnsi="Angsana New" w:cs="Angsana New"/>
          <w:sz w:val="32"/>
          <w:szCs w:val="32"/>
          <w:cs/>
        </w:rPr>
        <w:t>ไ</w:t>
      </w:r>
      <w:r w:rsidR="00CF002F" w:rsidRPr="00B52960">
        <w:rPr>
          <w:rFonts w:ascii="Angsana New" w:hAnsi="Angsana New" w:cs="Angsana New"/>
          <w:sz w:val="32"/>
          <w:szCs w:val="32"/>
          <w:cs/>
        </w:rPr>
        <w:t xml:space="preserve">ม่อยู่ในระหว่างตั้งครรภ์หรือให้นมบุตร ไม่อยู่ในระหว่างการใช้ยารักษาในกลุ่ม </w:t>
      </w:r>
      <w:r w:rsidR="00CF002F" w:rsidRPr="00B52960">
        <w:rPr>
          <w:rFonts w:ascii="Angsana New" w:hAnsi="Angsana New" w:cs="Angsana New"/>
          <w:sz w:val="32"/>
          <w:szCs w:val="32"/>
        </w:rPr>
        <w:t>Isotretinoin</w:t>
      </w:r>
      <w:r w:rsidR="00675BE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228A6" w:rsidRPr="00B52960">
        <w:rPr>
          <w:rFonts w:ascii="Angsana New" w:hAnsi="Angsana New" w:cs="Angsana New"/>
          <w:sz w:val="32"/>
          <w:szCs w:val="32"/>
          <w:cs/>
        </w:rPr>
        <w:t xml:space="preserve">หรือการใช้ฮอร์โมน </w:t>
      </w:r>
      <w:r w:rsidR="004D7865" w:rsidRPr="00B52960">
        <w:rPr>
          <w:rFonts w:ascii="Angsana New" w:hAnsi="Angsana New" w:cs="Angsana New"/>
          <w:sz w:val="32"/>
          <w:szCs w:val="32"/>
          <w:cs/>
        </w:rPr>
        <w:t>มีความเข้าใจและความคาดหวังเกี่ยวกับผลการทำเลสิกที่ถูกต้อง</w:t>
      </w:r>
      <w:r w:rsidR="00675BE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D7865" w:rsidRPr="00B52960">
        <w:rPr>
          <w:rFonts w:ascii="Angsana New" w:hAnsi="Angsana New" w:cs="Angsana New"/>
          <w:sz w:val="32"/>
          <w:szCs w:val="32"/>
          <w:cs/>
        </w:rPr>
        <w:t>เช่นเลสิกไม่สามารถแก้ไขภาวะสายตาผู้สูงอายุได้ ผู้ที่มีอายุมากกว่า 40 ปีขึ้</w:t>
      </w:r>
      <w:r w:rsidR="00753B60" w:rsidRPr="00B52960">
        <w:rPr>
          <w:rFonts w:ascii="Angsana New" w:hAnsi="Angsana New" w:cs="Angsana New"/>
          <w:sz w:val="32"/>
          <w:szCs w:val="32"/>
          <w:cs/>
        </w:rPr>
        <w:t>น</w:t>
      </w:r>
      <w:r w:rsidR="004D7865" w:rsidRPr="00B52960">
        <w:rPr>
          <w:rFonts w:ascii="Angsana New" w:hAnsi="Angsana New" w:cs="Angsana New"/>
          <w:sz w:val="32"/>
          <w:szCs w:val="32"/>
          <w:cs/>
        </w:rPr>
        <w:t>ไปอาจจะต้องใช้แว่นสายตาช่วยในการมองระยะใกล้หลังทำเลสิก และ</w:t>
      </w:r>
      <w:r w:rsidR="00675BE6">
        <w:rPr>
          <w:rFonts w:ascii="Angsana New" w:hAnsi="Angsana New" w:cs="Angsana New" w:hint="cs"/>
          <w:sz w:val="32"/>
          <w:szCs w:val="32"/>
          <w:cs/>
        </w:rPr>
        <w:t>ผลลัพท์หลังการทำ</w:t>
      </w:r>
      <w:r w:rsidR="004D7865" w:rsidRPr="00B52960">
        <w:rPr>
          <w:rFonts w:ascii="Angsana New" w:hAnsi="Angsana New" w:cs="Angsana New"/>
          <w:sz w:val="32"/>
          <w:szCs w:val="32"/>
          <w:cs/>
        </w:rPr>
        <w:t>อาจแตกต่างกันได้ในแต่ละบุคคล</w:t>
      </w:r>
      <w:r w:rsidR="00675BE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3B60" w:rsidRPr="00B52960">
        <w:rPr>
          <w:rFonts w:ascii="Angsana New" w:hAnsi="Angsana New" w:cs="Angsana New"/>
          <w:sz w:val="32"/>
          <w:szCs w:val="32"/>
          <w:cs/>
        </w:rPr>
        <w:t>ใน</w:t>
      </w:r>
      <w:r w:rsidR="00CF002F" w:rsidRPr="00B52960">
        <w:rPr>
          <w:rFonts w:ascii="Angsana New" w:hAnsi="Angsana New" w:cs="Angsana New"/>
          <w:sz w:val="32"/>
          <w:szCs w:val="32"/>
          <w:cs/>
        </w:rPr>
        <w:t>ส่วนการเตรียมตัวก่อนการ</w:t>
      </w:r>
      <w:r w:rsidR="002E18F6">
        <w:rPr>
          <w:rFonts w:ascii="Angsana New" w:hAnsi="Angsana New" w:cs="Angsana New" w:hint="cs"/>
          <w:sz w:val="32"/>
          <w:szCs w:val="32"/>
          <w:cs/>
        </w:rPr>
        <w:t>ทำ</w:t>
      </w:r>
      <w:r w:rsidR="00CF002F" w:rsidRPr="00B52960">
        <w:rPr>
          <w:rFonts w:ascii="Angsana New" w:hAnsi="Angsana New" w:cs="Angsana New"/>
          <w:sz w:val="32"/>
          <w:szCs w:val="32"/>
          <w:cs/>
        </w:rPr>
        <w:t>เลสิกนั้น</w:t>
      </w:r>
      <w:r w:rsidR="002E18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F002F" w:rsidRPr="00B52960">
        <w:rPr>
          <w:rFonts w:ascii="Angsana New" w:hAnsi="Angsana New" w:cs="Angsana New"/>
          <w:sz w:val="32"/>
          <w:szCs w:val="32"/>
          <w:cs/>
        </w:rPr>
        <w:t>จักษุ</w:t>
      </w:r>
      <w:r w:rsidR="00753B60" w:rsidRPr="00B52960">
        <w:rPr>
          <w:rFonts w:ascii="Angsana New" w:hAnsi="Angsana New" w:cs="Angsana New"/>
          <w:sz w:val="32"/>
          <w:szCs w:val="32"/>
          <w:cs/>
        </w:rPr>
        <w:t>แพทย์</w:t>
      </w:r>
      <w:r w:rsidR="00CF002F" w:rsidRPr="00B52960">
        <w:rPr>
          <w:rFonts w:ascii="Angsana New" w:hAnsi="Angsana New" w:cs="Angsana New"/>
          <w:sz w:val="32"/>
          <w:szCs w:val="32"/>
          <w:cs/>
        </w:rPr>
        <w:t xml:space="preserve">จะนัดมาตรวจสภาพตาโดยละเอียด </w:t>
      </w:r>
      <w:r w:rsidR="00753B60" w:rsidRPr="00B52960">
        <w:rPr>
          <w:rFonts w:ascii="Angsana New" w:hAnsi="Angsana New" w:cs="Angsana New"/>
          <w:sz w:val="32"/>
          <w:szCs w:val="32"/>
          <w:cs/>
        </w:rPr>
        <w:t>และ</w:t>
      </w:r>
      <w:r w:rsidR="000A04D4" w:rsidRPr="00B52960">
        <w:rPr>
          <w:rFonts w:ascii="Angsana New" w:hAnsi="Angsana New" w:cs="Angsana New"/>
          <w:sz w:val="32"/>
          <w:szCs w:val="32"/>
          <w:cs/>
        </w:rPr>
        <w:t>ควร</w:t>
      </w:r>
      <w:r w:rsidR="00CF002F" w:rsidRPr="00B52960">
        <w:rPr>
          <w:rFonts w:ascii="Angsana New" w:hAnsi="Angsana New" w:cs="Angsana New"/>
          <w:sz w:val="32"/>
          <w:szCs w:val="32"/>
          <w:cs/>
        </w:rPr>
        <w:t>งดใส่คอนแทคเลนส์อย่างน้อย 7 วันสำหรับเลนส์ชนิดนิ่มและ</w:t>
      </w:r>
      <w:r w:rsidR="004D37D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C4D44">
        <w:rPr>
          <w:rFonts w:ascii="Angsana New" w:hAnsi="Angsana New" w:cs="Angsana New" w:hint="cs"/>
          <w:sz w:val="32"/>
          <w:szCs w:val="32"/>
          <w:cs/>
        </w:rPr>
        <w:t>2</w:t>
      </w:r>
      <w:r w:rsidR="004D37D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F002F" w:rsidRPr="00B52960">
        <w:rPr>
          <w:rFonts w:ascii="Angsana New" w:hAnsi="Angsana New" w:cs="Angsana New"/>
          <w:sz w:val="32"/>
          <w:szCs w:val="32"/>
          <w:cs/>
        </w:rPr>
        <w:t>สัปดาห์สำหรับเลนส์ชนิดแข็ง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  <w:cs/>
        </w:rPr>
        <w:t>โดยจักษุแพทย์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shd w:val="clear" w:color="auto" w:fill="FFFFFF"/>
          <w:cs/>
        </w:rPr>
        <w:t>จะ</w:t>
      </w:r>
      <w:r w:rsidR="00753B60" w:rsidRPr="00B52960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  <w:cs/>
        </w:rPr>
        <w:t>ตรวจประเมิน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  <w:cs/>
        </w:rPr>
        <w:t>อย่างละเอียด</w:t>
      </w:r>
      <w:r w:rsidR="002B4A71">
        <w:rPr>
          <w:rFonts w:ascii="Angsana New" w:hAnsi="Angsana New" w:cs="Angsana New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  <w:cs/>
        </w:rPr>
        <w:t>ใช้เวลา</w:t>
      </w:r>
      <w:r w:rsidR="00DC4D44">
        <w:rPr>
          <w:rFonts w:ascii="Angsana New" w:hAnsi="Angsana New" w:cs="Angsana New" w:hint="cs"/>
          <w:sz w:val="32"/>
          <w:szCs w:val="32"/>
          <w:bdr w:val="none" w:sz="0" w:space="0" w:color="auto" w:frame="1"/>
          <w:shd w:val="clear" w:color="auto" w:fill="FFFFFF"/>
          <w:cs/>
        </w:rPr>
        <w:t>ประมาณ 2-3 ชม.</w:t>
      </w:r>
      <w:r w:rsidR="002B4A71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ซึ</w:t>
      </w:r>
      <w:r w:rsidR="002B4A71">
        <w:rPr>
          <w:rFonts w:ascii="Angsana New" w:hAnsi="Angsana New" w:cs="Angsana New" w:hint="cs"/>
          <w:sz w:val="32"/>
          <w:szCs w:val="32"/>
          <w:bdr w:val="none" w:sz="0" w:space="0" w:color="auto" w:frame="1"/>
          <w:shd w:val="clear" w:color="auto" w:fill="FFFFFF"/>
          <w:cs/>
        </w:rPr>
        <w:t>่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  <w:cs/>
        </w:rPr>
        <w:t>งมีรายการตรวจดังนี้</w:t>
      </w:r>
      <w:r w:rsidR="002B4A71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การตรวจวัดค่าสายตาด้วยเครื่องคอมพิวเตอร์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การทดสอบการมองเห็น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การวัดความดันลูกตา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การตรวจและวัดค่าสายตา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โดยการวัดปริมาณน้ำตา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การถ่ายภาพพื้นผิวกระจกตา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และวัดความหนาของกระจกตา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การหยอดยาขยายม่านตา</w:t>
      </w:r>
      <w:r w:rsidR="002E18F6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2B4A71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>เพื่อ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ตรวจสภาพจอประสาทตาอย่างละเอียด</w:t>
      </w:r>
      <w:r w:rsidR="002E18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F4F27" w:rsidRPr="00B52960">
        <w:rPr>
          <w:rFonts w:ascii="Angsana New" w:hAnsi="Angsana New" w:cs="Angsana New"/>
          <w:sz w:val="32"/>
          <w:szCs w:val="32"/>
          <w:cs/>
        </w:rPr>
        <w:t>ซึ่ง</w:t>
      </w:r>
      <w:r w:rsidR="005352C6" w:rsidRPr="00B52960">
        <w:rPr>
          <w:rFonts w:ascii="Angsana New" w:hAnsi="Angsana New" w:cs="Angsana New"/>
          <w:sz w:val="32"/>
          <w:szCs w:val="32"/>
          <w:cs/>
        </w:rPr>
        <w:t xml:space="preserve">ในส่วนของวิธีเตรียมตัวก่อนผ่าตัด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ควรสระผมก่อนมาเข้ารับการผ่าตัด และใส่เสื้อแบบผ่าหน้า หรือมีกระดุม</w:t>
      </w:r>
      <w:r w:rsidR="00F824F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ควรมีญาติมาด้วย เนื่องจากหลังผ่าตัดผู้ป่วยจะต้องใส่ที่ครอบตา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 xml:space="preserve">1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วัน </w:t>
      </w:r>
      <w:r w:rsidR="00E605D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เพื่อป้องกันการติดเชื้อ</w:t>
      </w:r>
      <w:r w:rsidR="00F824F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>หรือ</w:t>
      </w:r>
      <w:r w:rsidR="00E605D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ขยี้ตา</w:t>
      </w:r>
      <w:r w:rsidR="005352C6" w:rsidRPr="00B52960">
        <w:rPr>
          <w:rFonts w:ascii="Angsana New" w:hAnsi="Angsana New" w:cs="Angsana New"/>
          <w:sz w:val="32"/>
          <w:szCs w:val="32"/>
          <w:cs/>
        </w:rPr>
        <w:t xml:space="preserve"> การปฏิบัติตัวหลังการรักษา </w:t>
      </w:r>
      <w:r w:rsidR="00E605D4" w:rsidRPr="00B52960">
        <w:rPr>
          <w:rFonts w:ascii="Angsana New" w:hAnsi="Angsana New" w:cs="Angsana New"/>
          <w:sz w:val="32"/>
          <w:szCs w:val="32"/>
          <w:cs/>
        </w:rPr>
        <w:t>ควรนอนพักงดใช้สายตาให้มากที่สุด</w:t>
      </w:r>
      <w:r w:rsidR="002205C5" w:rsidRPr="00B52960">
        <w:rPr>
          <w:rFonts w:ascii="Angsana New" w:hAnsi="Angsana New" w:cs="Angsana New"/>
          <w:sz w:val="32"/>
          <w:szCs w:val="32"/>
          <w:cs/>
        </w:rPr>
        <w:t xml:space="preserve"> </w:t>
      </w:r>
      <w:r w:rsidR="00F824FD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คว</w:t>
      </w:r>
      <w:r w:rsidR="00F824F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>ร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ใส่ที่ครอบตาเวลานอนอย่างน้อย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 xml:space="preserve">3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วัน</w:t>
      </w:r>
      <w:r w:rsidR="00F824F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2205C5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เพื่อป้องกันการเผลอขยี้ตา</w:t>
      </w:r>
      <w:r w:rsidR="00F824F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ระวังไม่ให้น้ำเข้าตาเป็นเวลา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 xml:space="preserve">1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สัปดาห์</w:t>
      </w:r>
      <w:r w:rsidR="00F824F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205C5" w:rsidRPr="00B52960">
        <w:rPr>
          <w:rFonts w:ascii="Angsana New" w:hAnsi="Angsana New" w:cs="Angsana New"/>
          <w:sz w:val="32"/>
          <w:szCs w:val="32"/>
          <w:cs/>
        </w:rPr>
        <w:t>ไม่ควรเพ่งสายตามากเกินไปและ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หยอดตาให้ครบตามที่จักษุแพทย์</w:t>
      </w:r>
      <w:r w:rsidR="00F824F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5352C6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สั่ง</w:t>
      </w:r>
      <w:r w:rsidR="00B21D5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หาก</w:t>
      </w:r>
      <w:r w:rsidR="002205C5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มีอาการผิดปกติควรพบจักษุแพทย์  </w:t>
      </w:r>
      <w:r w:rsidR="00B21D5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สนใจ</w:t>
      </w:r>
      <w:r w:rsidR="0000095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สามารถสอบถาม</w:t>
      </w:r>
      <w:r w:rsidR="00B21D5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ข้อมูลเพิ่มเติมได้ที่</w:t>
      </w:r>
      <w:r w:rsidR="000A04D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 โทรศัพท์ 034-388700-2</w:t>
      </w:r>
      <w:r w:rsidR="000A04D4"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 xml:space="preserve">,034-388712-14 </w:t>
      </w:r>
      <w:r w:rsidR="000A04D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ต่อ 9211 (คุณปริญญา )</w:t>
      </w:r>
      <w:r w:rsidR="000A04D4"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>,</w:t>
      </w:r>
      <w:r w:rsidR="000A04D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(คุณวิรุตย์)</w:t>
      </w:r>
      <w:r w:rsidR="00F824F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หรือ</w:t>
      </w:r>
      <w:r w:rsidR="00F824FD" w:rsidRPr="00F824FD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แอดไลน์</w:t>
      </w:r>
      <w:r w:rsidR="000A04D4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ศูนย์เลสิก</w:t>
      </w:r>
      <w:r w:rsidR="002B4A71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>รพ.เมตตาประชารักษ์(วัดไร่ขิง)</w:t>
      </w:r>
      <w:r w:rsidR="009844BD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C4D44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</w:rPr>
        <w:t xml:space="preserve"> ID:@Lasikmetta</w:t>
      </w:r>
      <w:r w:rsidR="00F824FD" w:rsidRPr="00F824FD">
        <w:rPr>
          <w:rFonts w:ascii="Angsana New" w:hAnsi="Angsana New" w:cs="Angsana New"/>
          <w:sz w:val="32"/>
          <w:szCs w:val="32"/>
          <w:bdr w:val="none" w:sz="0" w:space="0" w:color="auto" w:frame="1"/>
        </w:rPr>
        <w:t xml:space="preserve"> </w:t>
      </w:r>
      <w:r w:rsidR="00F824FD">
        <w:rPr>
          <w:rFonts w:ascii="Angsana New" w:hAnsi="Angsana New" w:cs="Angsana New"/>
          <w:sz w:val="32"/>
          <w:szCs w:val="32"/>
          <w:bdr w:val="none" w:sz="0" w:space="0" w:color="auto" w:frame="1"/>
        </w:rPr>
        <w:t xml:space="preserve"> </w:t>
      </w:r>
      <w:r w:rsidR="00D634E5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>หรือ</w:t>
      </w:r>
      <w:r w:rsidR="002B4A71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9844B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</w:t>
      </w:r>
      <w:r w:rsidR="00F824FD" w:rsidRPr="00F824FD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</w:rPr>
        <w:t>Metta Hospital</w:t>
      </w:r>
      <w:r w:rsidR="009844BD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824FD" w:rsidRPr="00F824FD">
        <w:rPr>
          <w:rFonts w:ascii="Angsana New" w:hAnsi="Angsana New" w:cs="Angsana New"/>
          <w:sz w:val="32"/>
          <w:szCs w:val="32"/>
          <w:bdr w:val="none" w:sz="0" w:space="0" w:color="auto" w:frame="1"/>
          <w:shd w:val="clear" w:color="auto" w:fill="FFFFFF"/>
        </w:rPr>
        <w:t xml:space="preserve"> ID:@647tctca</w:t>
      </w:r>
    </w:p>
    <w:p w:rsidR="00D9339F" w:rsidRPr="00B52960" w:rsidRDefault="00D9339F" w:rsidP="00AC13F4">
      <w:pPr>
        <w:pStyle w:val="a9"/>
        <w:rPr>
          <w:rFonts w:ascii="Angsana New" w:hAnsi="Angsana New" w:cs="Angsana New"/>
          <w:sz w:val="32"/>
          <w:szCs w:val="32"/>
          <w:bdr w:val="none" w:sz="0" w:space="0" w:color="auto" w:frame="1"/>
        </w:rPr>
      </w:pP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ab/>
      </w: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ab/>
        <w:t>**********************************************************</w:t>
      </w:r>
    </w:p>
    <w:p w:rsidR="00D634E5" w:rsidRDefault="00D9339F" w:rsidP="00DC4D44">
      <w:pPr>
        <w:pStyle w:val="a9"/>
        <w:rPr>
          <w:rFonts w:ascii="Angsana New" w:hAnsi="Angsana New" w:cs="Angsana New"/>
          <w:sz w:val="32"/>
          <w:szCs w:val="32"/>
          <w:bdr w:val="none" w:sz="0" w:space="0" w:color="auto" w:frame="1"/>
        </w:rPr>
      </w:pP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                  </w:t>
      </w:r>
      <w:r w:rsidR="009844BD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         </w:t>
      </w: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รพ.เมตตาฯวัดไร่ขิง </w:t>
      </w: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>#</w:t>
      </w:r>
      <w:r w:rsidRPr="00B52960">
        <w:rPr>
          <w:rFonts w:ascii="Angsana New" w:hAnsi="Angsana New" w:cs="Angsana New"/>
          <w:sz w:val="32"/>
          <w:szCs w:val="32"/>
        </w:rPr>
        <w:t>ReLEx SMILE</w:t>
      </w:r>
      <w:r w:rsidR="009844BD">
        <w:rPr>
          <w:rFonts w:ascii="Angsana New" w:hAnsi="Angsana New" w:cs="Angsana New"/>
          <w:sz w:val="32"/>
          <w:szCs w:val="32"/>
          <w:bdr w:val="none" w:sz="0" w:space="0" w:color="auto" w:frame="1"/>
        </w:rPr>
        <w:t xml:space="preserve">  </w:t>
      </w: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>#</w:t>
      </w: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 xml:space="preserve">แก้ปัญหาสายตาผิดปกติ </w:t>
      </w: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</w:rPr>
        <w:t>#</w:t>
      </w:r>
      <w:r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เลสิกไร้ใบมีด</w:t>
      </w:r>
      <w:r w:rsidR="00DC4D44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       </w:t>
      </w:r>
    </w:p>
    <w:p w:rsidR="00D9339F" w:rsidRPr="00B52960" w:rsidRDefault="00D634E5" w:rsidP="00DC4D44">
      <w:pPr>
        <w:pStyle w:val="a9"/>
        <w:rPr>
          <w:rFonts w:ascii="Angsana New" w:hAnsi="Angsana New" w:cs="Angsana New"/>
          <w:sz w:val="32"/>
          <w:szCs w:val="32"/>
          <w:bdr w:val="none" w:sz="0" w:space="0" w:color="auto" w:frame="1"/>
        </w:rPr>
      </w:pPr>
      <w:r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                                                                                                                                                      </w:t>
      </w:r>
      <w:r w:rsidR="00DC4D44"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 xml:space="preserve">                </w:t>
      </w:r>
      <w:r w:rsidR="00D9339F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-ขอขอบคุณ-</w:t>
      </w:r>
    </w:p>
    <w:p w:rsidR="00D9339F" w:rsidRDefault="008A08B9" w:rsidP="00AC13F4">
      <w:pPr>
        <w:pStyle w:val="a9"/>
        <w:jc w:val="right"/>
        <w:rPr>
          <w:rFonts w:ascii="Angsana New" w:hAnsi="Angsana New" w:cs="Angsana New"/>
          <w:sz w:val="32"/>
          <w:szCs w:val="32"/>
          <w:bdr w:val="none" w:sz="0" w:space="0" w:color="auto" w:frame="1"/>
        </w:rPr>
      </w:pPr>
      <w:r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>3</w:t>
      </w:r>
      <w:r>
        <w:rPr>
          <w:rFonts w:ascii="Angsana New" w:hAnsi="Angsana New" w:cs="Angsana New" w:hint="cs"/>
          <w:sz w:val="32"/>
          <w:szCs w:val="32"/>
          <w:bdr w:val="none" w:sz="0" w:space="0" w:color="auto" w:frame="1"/>
        </w:rPr>
        <w:t xml:space="preserve"> </w:t>
      </w:r>
      <w:r>
        <w:rPr>
          <w:rFonts w:ascii="Angsana New" w:hAnsi="Angsana New" w:cs="Angsana New" w:hint="cs"/>
          <w:sz w:val="32"/>
          <w:szCs w:val="32"/>
          <w:bdr w:val="none" w:sz="0" w:space="0" w:color="auto" w:frame="1"/>
          <w:cs/>
        </w:rPr>
        <w:t>ธันวาคม</w:t>
      </w:r>
      <w:r>
        <w:rPr>
          <w:rFonts w:ascii="Angsana New" w:hAnsi="Angsana New" w:cs="Angsana New" w:hint="cs"/>
          <w:sz w:val="32"/>
          <w:szCs w:val="32"/>
          <w:bdr w:val="none" w:sz="0" w:space="0" w:color="auto" w:frame="1"/>
        </w:rPr>
        <w:t xml:space="preserve"> </w:t>
      </w:r>
      <w:r w:rsidR="00D9339F" w:rsidRPr="00B52960">
        <w:rPr>
          <w:rFonts w:ascii="Angsana New" w:hAnsi="Angsana New" w:cs="Angsana New"/>
          <w:sz w:val="32"/>
          <w:szCs w:val="32"/>
          <w:bdr w:val="none" w:sz="0" w:space="0" w:color="auto" w:frame="1"/>
          <w:cs/>
        </w:rPr>
        <w:t>2563</w:t>
      </w:r>
    </w:p>
    <w:p w:rsidR="00D634E5" w:rsidRDefault="00D634E5" w:rsidP="00AC13F4">
      <w:pPr>
        <w:pStyle w:val="a9"/>
        <w:jc w:val="right"/>
        <w:rPr>
          <w:rFonts w:ascii="Angsana New" w:hAnsi="Angsana New" w:cs="Angsana New"/>
          <w:sz w:val="32"/>
          <w:szCs w:val="32"/>
          <w:bdr w:val="none" w:sz="0" w:space="0" w:color="auto" w:frame="1"/>
        </w:rPr>
      </w:pPr>
    </w:p>
    <w:p w:rsidR="00D634E5" w:rsidRDefault="00D634E5" w:rsidP="00AC13F4">
      <w:pPr>
        <w:pStyle w:val="a9"/>
        <w:jc w:val="right"/>
        <w:rPr>
          <w:rFonts w:ascii="Angsana New" w:hAnsi="Angsana New" w:cs="Angsana New"/>
          <w:sz w:val="32"/>
          <w:szCs w:val="32"/>
          <w:bdr w:val="none" w:sz="0" w:space="0" w:color="auto" w:frame="1"/>
        </w:rPr>
      </w:pPr>
    </w:p>
    <w:p w:rsidR="00D634E5" w:rsidRDefault="00D634E5" w:rsidP="00AC13F4">
      <w:pPr>
        <w:pStyle w:val="a9"/>
        <w:jc w:val="right"/>
        <w:rPr>
          <w:rFonts w:ascii="Angsana New" w:hAnsi="Angsana New" w:cs="Angsana New"/>
          <w:sz w:val="32"/>
          <w:szCs w:val="32"/>
          <w:bdr w:val="none" w:sz="0" w:space="0" w:color="auto" w:frame="1"/>
        </w:rPr>
      </w:pPr>
    </w:p>
    <w:p w:rsidR="006B4716" w:rsidRPr="00892F63" w:rsidRDefault="006B4716" w:rsidP="0090520B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22EB5" w:rsidRPr="00184645" w:rsidRDefault="00422EB5" w:rsidP="004825D8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40703" w:rsidRPr="00184645" w:rsidRDefault="00A40703" w:rsidP="00422EB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A40703" w:rsidRPr="00184645" w:rsidSect="00D634E5">
      <w:pgSz w:w="12240" w:h="15840"/>
      <w:pgMar w:top="1440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05A"/>
    <w:multiLevelType w:val="multilevel"/>
    <w:tmpl w:val="632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77842"/>
    <w:multiLevelType w:val="multilevel"/>
    <w:tmpl w:val="B90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9001D"/>
    <w:multiLevelType w:val="multilevel"/>
    <w:tmpl w:val="988A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58A9"/>
    <w:multiLevelType w:val="multilevel"/>
    <w:tmpl w:val="8E0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972E3"/>
    <w:multiLevelType w:val="multilevel"/>
    <w:tmpl w:val="946C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05E99"/>
    <w:multiLevelType w:val="multilevel"/>
    <w:tmpl w:val="AE0C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865B8"/>
    <w:multiLevelType w:val="multilevel"/>
    <w:tmpl w:val="16F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43"/>
    <w:rsid w:val="00000954"/>
    <w:rsid w:val="000029EE"/>
    <w:rsid w:val="00010EA2"/>
    <w:rsid w:val="000158A9"/>
    <w:rsid w:val="000214F1"/>
    <w:rsid w:val="0002661F"/>
    <w:rsid w:val="000370CD"/>
    <w:rsid w:val="00040326"/>
    <w:rsid w:val="0004040A"/>
    <w:rsid w:val="0004655E"/>
    <w:rsid w:val="00051239"/>
    <w:rsid w:val="00055582"/>
    <w:rsid w:val="00072F11"/>
    <w:rsid w:val="00091034"/>
    <w:rsid w:val="00091983"/>
    <w:rsid w:val="000929B0"/>
    <w:rsid w:val="00095373"/>
    <w:rsid w:val="00095A29"/>
    <w:rsid w:val="00096CB0"/>
    <w:rsid w:val="000A04D4"/>
    <w:rsid w:val="000A2975"/>
    <w:rsid w:val="000B1A65"/>
    <w:rsid w:val="000B2043"/>
    <w:rsid w:val="000D344F"/>
    <w:rsid w:val="000D7D05"/>
    <w:rsid w:val="000E3377"/>
    <w:rsid w:val="000E457C"/>
    <w:rsid w:val="000F0771"/>
    <w:rsid w:val="000F549C"/>
    <w:rsid w:val="00122357"/>
    <w:rsid w:val="00127930"/>
    <w:rsid w:val="001638BB"/>
    <w:rsid w:val="00171123"/>
    <w:rsid w:val="00177166"/>
    <w:rsid w:val="001825AB"/>
    <w:rsid w:val="00184645"/>
    <w:rsid w:val="00196974"/>
    <w:rsid w:val="001B47A7"/>
    <w:rsid w:val="001B5E0D"/>
    <w:rsid w:val="001B7DD1"/>
    <w:rsid w:val="001C68AB"/>
    <w:rsid w:val="001D5C6E"/>
    <w:rsid w:val="001E0011"/>
    <w:rsid w:val="001E5218"/>
    <w:rsid w:val="001E5AD0"/>
    <w:rsid w:val="001E673A"/>
    <w:rsid w:val="001E6BBD"/>
    <w:rsid w:val="001F64B0"/>
    <w:rsid w:val="002109CB"/>
    <w:rsid w:val="00213D4A"/>
    <w:rsid w:val="00214E4E"/>
    <w:rsid w:val="00220303"/>
    <w:rsid w:val="002205C5"/>
    <w:rsid w:val="002321CC"/>
    <w:rsid w:val="002331BB"/>
    <w:rsid w:val="002425B2"/>
    <w:rsid w:val="0025081E"/>
    <w:rsid w:val="002527C5"/>
    <w:rsid w:val="00252AEA"/>
    <w:rsid w:val="00253E77"/>
    <w:rsid w:val="00282267"/>
    <w:rsid w:val="0028601C"/>
    <w:rsid w:val="00292175"/>
    <w:rsid w:val="002B4A71"/>
    <w:rsid w:val="002C5E59"/>
    <w:rsid w:val="002E18F6"/>
    <w:rsid w:val="002E3CA6"/>
    <w:rsid w:val="002F6D71"/>
    <w:rsid w:val="00306D44"/>
    <w:rsid w:val="00313BD7"/>
    <w:rsid w:val="00323DBD"/>
    <w:rsid w:val="00337624"/>
    <w:rsid w:val="00350654"/>
    <w:rsid w:val="00350A9E"/>
    <w:rsid w:val="0035424A"/>
    <w:rsid w:val="0036128F"/>
    <w:rsid w:val="003623DE"/>
    <w:rsid w:val="00374951"/>
    <w:rsid w:val="00375DD2"/>
    <w:rsid w:val="00377250"/>
    <w:rsid w:val="00377412"/>
    <w:rsid w:val="0039058B"/>
    <w:rsid w:val="00392423"/>
    <w:rsid w:val="003A4D2B"/>
    <w:rsid w:val="003B3A56"/>
    <w:rsid w:val="003C04F0"/>
    <w:rsid w:val="003C0CCD"/>
    <w:rsid w:val="003C393F"/>
    <w:rsid w:val="003C7496"/>
    <w:rsid w:val="003D1A5D"/>
    <w:rsid w:val="003E1DD8"/>
    <w:rsid w:val="003E3393"/>
    <w:rsid w:val="003F1281"/>
    <w:rsid w:val="003F4F27"/>
    <w:rsid w:val="004072C9"/>
    <w:rsid w:val="004159AA"/>
    <w:rsid w:val="00416488"/>
    <w:rsid w:val="00421145"/>
    <w:rsid w:val="004228A6"/>
    <w:rsid w:val="00422EB5"/>
    <w:rsid w:val="00430590"/>
    <w:rsid w:val="004324E5"/>
    <w:rsid w:val="00435A9B"/>
    <w:rsid w:val="00446033"/>
    <w:rsid w:val="00450027"/>
    <w:rsid w:val="0046526F"/>
    <w:rsid w:val="00466E4F"/>
    <w:rsid w:val="00467B9D"/>
    <w:rsid w:val="00471B4A"/>
    <w:rsid w:val="004734DB"/>
    <w:rsid w:val="0048196D"/>
    <w:rsid w:val="004825D8"/>
    <w:rsid w:val="004827AE"/>
    <w:rsid w:val="00491AAD"/>
    <w:rsid w:val="004A6045"/>
    <w:rsid w:val="004A6438"/>
    <w:rsid w:val="004C1C31"/>
    <w:rsid w:val="004C3EDE"/>
    <w:rsid w:val="004C747A"/>
    <w:rsid w:val="004D0C32"/>
    <w:rsid w:val="004D2E7E"/>
    <w:rsid w:val="004D3030"/>
    <w:rsid w:val="004D37D5"/>
    <w:rsid w:val="004D3B47"/>
    <w:rsid w:val="004D5ADA"/>
    <w:rsid w:val="004D6ADE"/>
    <w:rsid w:val="004D6DD3"/>
    <w:rsid w:val="004D7865"/>
    <w:rsid w:val="004E1B64"/>
    <w:rsid w:val="004E4F27"/>
    <w:rsid w:val="004F5876"/>
    <w:rsid w:val="004F6EA5"/>
    <w:rsid w:val="0050057E"/>
    <w:rsid w:val="00510D6A"/>
    <w:rsid w:val="00515DDB"/>
    <w:rsid w:val="005226D8"/>
    <w:rsid w:val="005261B9"/>
    <w:rsid w:val="00530C3A"/>
    <w:rsid w:val="005349AE"/>
    <w:rsid w:val="005352C6"/>
    <w:rsid w:val="00540DD9"/>
    <w:rsid w:val="00557A31"/>
    <w:rsid w:val="005603F0"/>
    <w:rsid w:val="00562790"/>
    <w:rsid w:val="00563512"/>
    <w:rsid w:val="005659FB"/>
    <w:rsid w:val="00565EC6"/>
    <w:rsid w:val="00575B97"/>
    <w:rsid w:val="00584B55"/>
    <w:rsid w:val="005915F7"/>
    <w:rsid w:val="00594083"/>
    <w:rsid w:val="005A1AFC"/>
    <w:rsid w:val="005A7EFB"/>
    <w:rsid w:val="005B5BA9"/>
    <w:rsid w:val="005D252F"/>
    <w:rsid w:val="005E5373"/>
    <w:rsid w:val="00603774"/>
    <w:rsid w:val="0060693A"/>
    <w:rsid w:val="00614126"/>
    <w:rsid w:val="00614B37"/>
    <w:rsid w:val="006220E3"/>
    <w:rsid w:val="0062375B"/>
    <w:rsid w:val="0063589E"/>
    <w:rsid w:val="006360E3"/>
    <w:rsid w:val="006376A4"/>
    <w:rsid w:val="006433E4"/>
    <w:rsid w:val="00646292"/>
    <w:rsid w:val="00654586"/>
    <w:rsid w:val="00675BE6"/>
    <w:rsid w:val="006815E6"/>
    <w:rsid w:val="00687DF6"/>
    <w:rsid w:val="00693039"/>
    <w:rsid w:val="006A200B"/>
    <w:rsid w:val="006A31B0"/>
    <w:rsid w:val="006B02B7"/>
    <w:rsid w:val="006B0BB9"/>
    <w:rsid w:val="006B4716"/>
    <w:rsid w:val="006C461A"/>
    <w:rsid w:val="006C705A"/>
    <w:rsid w:val="006E0E3C"/>
    <w:rsid w:val="006E49CB"/>
    <w:rsid w:val="006E6742"/>
    <w:rsid w:val="006F628C"/>
    <w:rsid w:val="007209B3"/>
    <w:rsid w:val="00722F93"/>
    <w:rsid w:val="00726ABB"/>
    <w:rsid w:val="00734647"/>
    <w:rsid w:val="00734CC3"/>
    <w:rsid w:val="007407D1"/>
    <w:rsid w:val="0074706E"/>
    <w:rsid w:val="00753B60"/>
    <w:rsid w:val="00756A23"/>
    <w:rsid w:val="00767568"/>
    <w:rsid w:val="00773CAB"/>
    <w:rsid w:val="0078353C"/>
    <w:rsid w:val="007A4C74"/>
    <w:rsid w:val="007A4E81"/>
    <w:rsid w:val="007A6D0E"/>
    <w:rsid w:val="007B2A94"/>
    <w:rsid w:val="007E4965"/>
    <w:rsid w:val="00812DA4"/>
    <w:rsid w:val="00825D9C"/>
    <w:rsid w:val="008341F5"/>
    <w:rsid w:val="00836A33"/>
    <w:rsid w:val="00846E6D"/>
    <w:rsid w:val="00857CAF"/>
    <w:rsid w:val="00867AE3"/>
    <w:rsid w:val="00867BF2"/>
    <w:rsid w:val="008922D0"/>
    <w:rsid w:val="00892BE9"/>
    <w:rsid w:val="00892F63"/>
    <w:rsid w:val="00893DCE"/>
    <w:rsid w:val="008A08B9"/>
    <w:rsid w:val="008B0CE5"/>
    <w:rsid w:val="008B1961"/>
    <w:rsid w:val="008B2BEC"/>
    <w:rsid w:val="008C3C5E"/>
    <w:rsid w:val="008D183F"/>
    <w:rsid w:val="008D24C2"/>
    <w:rsid w:val="008E0DB1"/>
    <w:rsid w:val="008E4D1A"/>
    <w:rsid w:val="008F315A"/>
    <w:rsid w:val="00900943"/>
    <w:rsid w:val="0090520B"/>
    <w:rsid w:val="009171B7"/>
    <w:rsid w:val="00920FD6"/>
    <w:rsid w:val="009247D2"/>
    <w:rsid w:val="009317E4"/>
    <w:rsid w:val="00931D7B"/>
    <w:rsid w:val="0093788E"/>
    <w:rsid w:val="00940095"/>
    <w:rsid w:val="00942CB4"/>
    <w:rsid w:val="00944B37"/>
    <w:rsid w:val="0095617D"/>
    <w:rsid w:val="0096563D"/>
    <w:rsid w:val="00970D32"/>
    <w:rsid w:val="00981477"/>
    <w:rsid w:val="0098209B"/>
    <w:rsid w:val="009844BD"/>
    <w:rsid w:val="009A17E8"/>
    <w:rsid w:val="009A2483"/>
    <w:rsid w:val="009B2EC3"/>
    <w:rsid w:val="009B5115"/>
    <w:rsid w:val="009C1276"/>
    <w:rsid w:val="009C57B0"/>
    <w:rsid w:val="009D2DD3"/>
    <w:rsid w:val="009E2DA8"/>
    <w:rsid w:val="009E2E3A"/>
    <w:rsid w:val="009E415A"/>
    <w:rsid w:val="009E5381"/>
    <w:rsid w:val="009F07F7"/>
    <w:rsid w:val="009F0926"/>
    <w:rsid w:val="00A004B7"/>
    <w:rsid w:val="00A00D29"/>
    <w:rsid w:val="00A03B98"/>
    <w:rsid w:val="00A05B0C"/>
    <w:rsid w:val="00A07353"/>
    <w:rsid w:val="00A106DE"/>
    <w:rsid w:val="00A13B72"/>
    <w:rsid w:val="00A2561A"/>
    <w:rsid w:val="00A30A0B"/>
    <w:rsid w:val="00A328E3"/>
    <w:rsid w:val="00A40703"/>
    <w:rsid w:val="00A41588"/>
    <w:rsid w:val="00A4495C"/>
    <w:rsid w:val="00A51AAC"/>
    <w:rsid w:val="00A61BC9"/>
    <w:rsid w:val="00A634D5"/>
    <w:rsid w:val="00A6477C"/>
    <w:rsid w:val="00A73032"/>
    <w:rsid w:val="00A87A8A"/>
    <w:rsid w:val="00A94C4F"/>
    <w:rsid w:val="00AA1E47"/>
    <w:rsid w:val="00AC01B9"/>
    <w:rsid w:val="00AC13F4"/>
    <w:rsid w:val="00AD1BCB"/>
    <w:rsid w:val="00AE1467"/>
    <w:rsid w:val="00AE5D16"/>
    <w:rsid w:val="00AF5609"/>
    <w:rsid w:val="00AF5C6A"/>
    <w:rsid w:val="00AF7357"/>
    <w:rsid w:val="00B010A1"/>
    <w:rsid w:val="00B025F0"/>
    <w:rsid w:val="00B16D2D"/>
    <w:rsid w:val="00B21D54"/>
    <w:rsid w:val="00B23DB1"/>
    <w:rsid w:val="00B34EFB"/>
    <w:rsid w:val="00B3643D"/>
    <w:rsid w:val="00B504F6"/>
    <w:rsid w:val="00B51DFD"/>
    <w:rsid w:val="00B52960"/>
    <w:rsid w:val="00B52DB9"/>
    <w:rsid w:val="00B55D6D"/>
    <w:rsid w:val="00B76EBD"/>
    <w:rsid w:val="00B82B1E"/>
    <w:rsid w:val="00B85BFE"/>
    <w:rsid w:val="00B86186"/>
    <w:rsid w:val="00BA1C13"/>
    <w:rsid w:val="00BA38E6"/>
    <w:rsid w:val="00BA4313"/>
    <w:rsid w:val="00BB6343"/>
    <w:rsid w:val="00BC6407"/>
    <w:rsid w:val="00BD1086"/>
    <w:rsid w:val="00BE2B9D"/>
    <w:rsid w:val="00C2536B"/>
    <w:rsid w:val="00C367B9"/>
    <w:rsid w:val="00C46FB2"/>
    <w:rsid w:val="00C522D4"/>
    <w:rsid w:val="00C541E1"/>
    <w:rsid w:val="00C71380"/>
    <w:rsid w:val="00C764BC"/>
    <w:rsid w:val="00C807A1"/>
    <w:rsid w:val="00C820E0"/>
    <w:rsid w:val="00C97349"/>
    <w:rsid w:val="00C97919"/>
    <w:rsid w:val="00CA021B"/>
    <w:rsid w:val="00CA0472"/>
    <w:rsid w:val="00CA2E86"/>
    <w:rsid w:val="00CB04FF"/>
    <w:rsid w:val="00CB5345"/>
    <w:rsid w:val="00CB6152"/>
    <w:rsid w:val="00CC6D58"/>
    <w:rsid w:val="00CE519D"/>
    <w:rsid w:val="00CE51D2"/>
    <w:rsid w:val="00CE54DD"/>
    <w:rsid w:val="00CF002F"/>
    <w:rsid w:val="00CF4001"/>
    <w:rsid w:val="00D04764"/>
    <w:rsid w:val="00D0538A"/>
    <w:rsid w:val="00D11F1F"/>
    <w:rsid w:val="00D3091F"/>
    <w:rsid w:val="00D31C4A"/>
    <w:rsid w:val="00D42A4B"/>
    <w:rsid w:val="00D42A74"/>
    <w:rsid w:val="00D43B8E"/>
    <w:rsid w:val="00D46E1B"/>
    <w:rsid w:val="00D634E5"/>
    <w:rsid w:val="00D7557A"/>
    <w:rsid w:val="00D76F9E"/>
    <w:rsid w:val="00D7709B"/>
    <w:rsid w:val="00D7785D"/>
    <w:rsid w:val="00D817F2"/>
    <w:rsid w:val="00D827C4"/>
    <w:rsid w:val="00D8390F"/>
    <w:rsid w:val="00D9339F"/>
    <w:rsid w:val="00DA15B0"/>
    <w:rsid w:val="00DA203F"/>
    <w:rsid w:val="00DB19AD"/>
    <w:rsid w:val="00DB43E0"/>
    <w:rsid w:val="00DB5C97"/>
    <w:rsid w:val="00DC0D30"/>
    <w:rsid w:val="00DC4D44"/>
    <w:rsid w:val="00DD56DB"/>
    <w:rsid w:val="00DD5A0F"/>
    <w:rsid w:val="00DE0F59"/>
    <w:rsid w:val="00DF3099"/>
    <w:rsid w:val="00E04E7B"/>
    <w:rsid w:val="00E072F1"/>
    <w:rsid w:val="00E073E6"/>
    <w:rsid w:val="00E12DF9"/>
    <w:rsid w:val="00E20BB5"/>
    <w:rsid w:val="00E21B18"/>
    <w:rsid w:val="00E27B71"/>
    <w:rsid w:val="00E27DB7"/>
    <w:rsid w:val="00E34A54"/>
    <w:rsid w:val="00E357AE"/>
    <w:rsid w:val="00E435CC"/>
    <w:rsid w:val="00E44BFA"/>
    <w:rsid w:val="00E514D6"/>
    <w:rsid w:val="00E538B0"/>
    <w:rsid w:val="00E605D4"/>
    <w:rsid w:val="00E70D0F"/>
    <w:rsid w:val="00E769B6"/>
    <w:rsid w:val="00E841FE"/>
    <w:rsid w:val="00E87B5D"/>
    <w:rsid w:val="00E9080E"/>
    <w:rsid w:val="00E9165C"/>
    <w:rsid w:val="00E93590"/>
    <w:rsid w:val="00E9495B"/>
    <w:rsid w:val="00EB3F27"/>
    <w:rsid w:val="00EB5374"/>
    <w:rsid w:val="00EB7A4A"/>
    <w:rsid w:val="00EC0C37"/>
    <w:rsid w:val="00EC53B1"/>
    <w:rsid w:val="00ED16DD"/>
    <w:rsid w:val="00ED5813"/>
    <w:rsid w:val="00ED7826"/>
    <w:rsid w:val="00EE151F"/>
    <w:rsid w:val="00EE2E62"/>
    <w:rsid w:val="00EF0B40"/>
    <w:rsid w:val="00EF6120"/>
    <w:rsid w:val="00F07F88"/>
    <w:rsid w:val="00F1389F"/>
    <w:rsid w:val="00F148B7"/>
    <w:rsid w:val="00F17196"/>
    <w:rsid w:val="00F25D67"/>
    <w:rsid w:val="00F30146"/>
    <w:rsid w:val="00F31BC7"/>
    <w:rsid w:val="00F31E8B"/>
    <w:rsid w:val="00F36A01"/>
    <w:rsid w:val="00F41CC7"/>
    <w:rsid w:val="00F4420E"/>
    <w:rsid w:val="00F50335"/>
    <w:rsid w:val="00F614E8"/>
    <w:rsid w:val="00F65864"/>
    <w:rsid w:val="00F65A01"/>
    <w:rsid w:val="00F824FD"/>
    <w:rsid w:val="00F826AE"/>
    <w:rsid w:val="00F83C59"/>
    <w:rsid w:val="00F8512D"/>
    <w:rsid w:val="00F94222"/>
    <w:rsid w:val="00FA1127"/>
    <w:rsid w:val="00FA1ABF"/>
    <w:rsid w:val="00FB0927"/>
    <w:rsid w:val="00FD03D5"/>
    <w:rsid w:val="00FD0783"/>
    <w:rsid w:val="00FD3878"/>
    <w:rsid w:val="00FE1566"/>
    <w:rsid w:val="00FE3AC4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B485"/>
  <w15:docId w15:val="{5D4FC141-FA14-F247-9FD2-5EA7451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DD9"/>
  </w:style>
  <w:style w:type="paragraph" w:styleId="1">
    <w:name w:val="heading 1"/>
    <w:basedOn w:val="a"/>
    <w:next w:val="a"/>
    <w:link w:val="10"/>
    <w:uiPriority w:val="9"/>
    <w:qFormat/>
    <w:rsid w:val="0025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26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253E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drop-cap-m">
    <w:name w:val="drop-cap-m"/>
    <w:basedOn w:val="a0"/>
    <w:rsid w:val="00253E77"/>
  </w:style>
  <w:style w:type="character" w:customStyle="1" w:styleId="20">
    <w:name w:val="หัวเรื่อง 2 อักขระ"/>
    <w:basedOn w:val="a0"/>
    <w:link w:val="2"/>
    <w:uiPriority w:val="9"/>
    <w:semiHidden/>
    <w:rsid w:val="0046526F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9">
    <w:name w:val="No Spacing"/>
    <w:uiPriority w:val="1"/>
    <w:qFormat/>
    <w:rsid w:val="00B76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nestdocs.co/eyes-and-our-vision" TargetMode="External" /><Relationship Id="rId3" Type="http://schemas.openxmlformats.org/officeDocument/2006/relationships/styles" Target="styles.xml" /><Relationship Id="rId7" Type="http://schemas.openxmlformats.org/officeDocument/2006/relationships/hyperlink" Target="https://www.honestdocs.co/myopia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C61B-A4AE-4648-9AE6-83728DE80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Wilaiwan Puangkaew</cp:lastModifiedBy>
  <cp:revision>2</cp:revision>
  <cp:lastPrinted>2020-10-26T03:52:00Z</cp:lastPrinted>
  <dcterms:created xsi:type="dcterms:W3CDTF">2020-12-03T05:14:00Z</dcterms:created>
  <dcterms:modified xsi:type="dcterms:W3CDTF">2020-12-03T05:14:00Z</dcterms:modified>
</cp:coreProperties>
</file>