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9" w:rsidRPr="00D80BB0" w:rsidRDefault="00A834A9" w:rsidP="00A834A9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  <w:r w:rsidRPr="00D80BB0">
        <w:rPr>
          <w:rFonts w:asciiTheme="majorBidi" w:hAnsiTheme="majorBidi" w:cstheme="majorBidi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64F2A70D" wp14:editId="4BFF98AE">
            <wp:simplePos x="0" y="0"/>
            <wp:positionH relativeFrom="column">
              <wp:posOffset>-643890</wp:posOffset>
            </wp:positionH>
            <wp:positionV relativeFrom="paragraph">
              <wp:posOffset>-811530</wp:posOffset>
            </wp:positionV>
            <wp:extent cx="7400925" cy="1634490"/>
            <wp:effectExtent l="0" t="0" r="9525" b="3810"/>
            <wp:wrapThrough wrapText="bothSides">
              <wp:wrapPolygon edited="0">
                <wp:start x="0" y="0"/>
                <wp:lineTo x="0" y="21399"/>
                <wp:lineTo x="21572" y="21399"/>
                <wp:lineTo x="2157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6F0">
        <w:rPr>
          <w:rFonts w:asciiTheme="majorBidi" w:hAnsiTheme="majorBidi" w:cstheme="majorBidi"/>
          <w:sz w:val="2"/>
          <w:szCs w:val="2"/>
        </w:rPr>
        <w:t xml:space="preserve"> </w:t>
      </w:r>
    </w:p>
    <w:p w:rsidR="00E150D3" w:rsidRPr="00E150D3" w:rsidRDefault="00E150D3" w:rsidP="00503516">
      <w:pPr>
        <w:spacing w:after="0" w:line="18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B696F" w:rsidRDefault="00BB1DEF" w:rsidP="00503516">
      <w:pPr>
        <w:spacing w:after="0" w:line="180" w:lineRule="atLeast"/>
        <w:jc w:val="center"/>
        <w:rPr>
          <w:rFonts w:asciiTheme="majorBidi" w:hAnsiTheme="majorBidi" w:cstheme="majorBidi"/>
          <w:sz w:val="40"/>
          <w:szCs w:val="40"/>
        </w:rPr>
      </w:pPr>
      <w:r w:rsidRPr="00BB1DEF">
        <w:rPr>
          <w:rFonts w:asciiTheme="majorBidi" w:hAnsiTheme="majorBidi" w:cstheme="majorBidi"/>
          <w:b/>
          <w:bCs/>
          <w:sz w:val="40"/>
          <w:szCs w:val="40"/>
          <w:cs/>
        </w:rPr>
        <w:t>“</w:t>
      </w:r>
      <w:r w:rsidR="00ED6B79" w:rsidRPr="00BB1DEF">
        <w:rPr>
          <w:rFonts w:asciiTheme="majorBidi" w:hAnsiTheme="majorBidi" w:cstheme="majorBidi"/>
          <w:b/>
          <w:bCs/>
          <w:sz w:val="40"/>
          <w:szCs w:val="40"/>
          <w:cs/>
        </w:rPr>
        <w:t>โรคโลหิต</w:t>
      </w:r>
      <w:proofErr w:type="spellStart"/>
      <w:r w:rsidR="00ED6B79" w:rsidRPr="00BB1DEF">
        <w:rPr>
          <w:rFonts w:asciiTheme="majorBidi" w:hAnsiTheme="majorBidi" w:cstheme="majorBidi"/>
          <w:b/>
          <w:bCs/>
          <w:sz w:val="40"/>
          <w:szCs w:val="40"/>
          <w:cs/>
        </w:rPr>
        <w:t>จางธาลัส</w:t>
      </w:r>
      <w:proofErr w:type="spellEnd"/>
      <w:r w:rsidR="00ED6B79" w:rsidRPr="00BB1DEF">
        <w:rPr>
          <w:rFonts w:asciiTheme="majorBidi" w:hAnsiTheme="majorBidi" w:cstheme="majorBidi"/>
          <w:b/>
          <w:bCs/>
          <w:sz w:val="40"/>
          <w:szCs w:val="40"/>
          <w:cs/>
        </w:rPr>
        <w:t>ซีเมีย</w:t>
      </w:r>
      <w:r w:rsidRPr="00BB1DEF">
        <w:rPr>
          <w:rFonts w:asciiTheme="majorBidi" w:hAnsiTheme="majorBidi" w:cstheme="majorBidi"/>
          <w:b/>
          <w:bCs/>
          <w:sz w:val="40"/>
          <w:szCs w:val="40"/>
          <w:cs/>
        </w:rPr>
        <w:t xml:space="preserve">” </w:t>
      </w:r>
      <w:r w:rsidR="00ED6B79" w:rsidRPr="00BB1DE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โรคทางพันธุกรรมที่น่าเป็นห่วงในประเทศไทย</w:t>
      </w:r>
    </w:p>
    <w:p w:rsidR="00E150D3" w:rsidRPr="00E150D3" w:rsidRDefault="00E150D3" w:rsidP="00503516">
      <w:pPr>
        <w:spacing w:after="0" w:line="180" w:lineRule="atLeast"/>
        <w:jc w:val="center"/>
        <w:rPr>
          <w:rFonts w:asciiTheme="majorBidi" w:hAnsiTheme="majorBidi" w:cstheme="majorBidi"/>
          <w:sz w:val="32"/>
          <w:szCs w:val="32"/>
        </w:rPr>
      </w:pPr>
    </w:p>
    <w:p w:rsidR="00F4755C" w:rsidRPr="00FB6EB8" w:rsidRDefault="00ED6B79" w:rsidP="003054B6">
      <w:pPr>
        <w:spacing w:after="0" w:line="180" w:lineRule="atLeast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B1DEF">
        <w:rPr>
          <w:rFonts w:asciiTheme="majorBidi" w:hAnsiTheme="majorBidi" w:cstheme="majorBidi"/>
          <w:sz w:val="40"/>
          <w:szCs w:val="40"/>
          <w:cs/>
        </w:rPr>
        <w:tab/>
      </w:r>
      <w:r w:rsidRPr="00FB6EB8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ระบุคนไทย</w:t>
      </w:r>
      <w:r w:rsidR="003054B6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แสนคน 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ป่วย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</w:t>
      </w:r>
      <w:proofErr w:type="spellStart"/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โรคธาลัส</w:t>
      </w:r>
      <w:proofErr w:type="spellEnd"/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ซีเมียชนิดรุนแรงปานกลาง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ต้องรับเลือดและยาขับเหล็กเป็นประจำทุกเดือน</w:t>
      </w:r>
      <w:r w:rsidR="003054B6">
        <w:rPr>
          <w:rFonts w:asciiTheme="majorBidi" w:eastAsia="Times New Roman" w:hAnsiTheme="majorBidi" w:cstheme="majorBidi" w:hint="cs"/>
          <w:color w:val="000000"/>
          <w:spacing w:val="-4"/>
          <w:sz w:val="32"/>
          <w:szCs w:val="32"/>
          <w:cs/>
        </w:rPr>
        <w:t xml:space="preserve"> 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แนะคู่สมรสควรตรวจเลือดก่อนมีบุตรจะช่วยลดจำนว</w:t>
      </w:r>
      <w:r w:rsidR="00CE28A2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น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ผู้</w:t>
      </w:r>
      <w:proofErr w:type="spellStart"/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ป่วยธาลัส</w:t>
      </w:r>
      <w:proofErr w:type="spellEnd"/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ซีเมียได้</w:t>
      </w:r>
    </w:p>
    <w:p w:rsidR="00ED6B79" w:rsidRPr="00FB6EB8" w:rsidRDefault="00954E2E" w:rsidP="003054B6">
      <w:pPr>
        <w:spacing w:after="0" w:line="18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วันนี้ (5 กันยายน 2561) ที่โรงแรมมิรา</w:t>
      </w:r>
      <w:proofErr w:type="spellStart"/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เคิล</w:t>
      </w:r>
      <w:proofErr w:type="spellEnd"/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แก</w:t>
      </w:r>
      <w:proofErr w:type="spellStart"/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รนด์</w:t>
      </w:r>
      <w:proofErr w:type="spellEnd"/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คอน</w:t>
      </w:r>
      <w:proofErr w:type="spellStart"/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เวนชั่น</w:t>
      </w:r>
      <w:proofErr w:type="spellEnd"/>
      <w:r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="00694381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กรุงเทพมหานคร</w:t>
      </w:r>
      <w:r w:rsidR="00A834A9" w:rsidRPr="00FB6EB8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 </w:t>
      </w:r>
      <w:r w:rsidR="00F4755C" w:rsidRPr="00FB6EB8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นายแพทย์สมศักดิ์  อรรฆศิลป์  </w:t>
      </w:r>
      <w:r w:rsidR="00F4755C" w:rsidRPr="00FB6EB8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อธิบดีกรมการแพทย์</w:t>
      </w:r>
      <w:r w:rsidR="00F4755C" w:rsidRPr="00FB6EB8">
        <w:rPr>
          <w:rFonts w:asciiTheme="majorBidi" w:hAnsiTheme="majorBidi" w:cstheme="majorBidi"/>
          <w:spacing w:val="-8"/>
          <w:sz w:val="32"/>
          <w:szCs w:val="32"/>
          <w:cs/>
        </w:rPr>
        <w:t xml:space="preserve"> </w:t>
      </w:r>
      <w:r w:rsidR="00F4755C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เปิดเผย</w:t>
      </w:r>
      <w:r w:rsidR="00A834A9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ภาย</w:t>
      </w:r>
      <w:r w:rsidR="00694381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หลังเป็นประธานในการเปิดประชุมสัมมนาวิชา</w:t>
      </w:r>
      <w:proofErr w:type="spellStart"/>
      <w:r w:rsidR="00694381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การ</w:t>
      </w:r>
      <w:r w:rsidR="00A834A9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ธาลัส</w:t>
      </w:r>
      <w:proofErr w:type="spellEnd"/>
      <w:r w:rsidR="00A834A9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ซีเมียแห่งชาติ ครั้งที่ 23</w:t>
      </w:r>
      <w:r w:rsidR="00FB6EB8" w:rsidRPr="00FB6EB8">
        <w:rPr>
          <w:rFonts w:asciiTheme="majorBidi" w:eastAsia="Times New Roman" w:hAnsiTheme="majorBidi" w:cstheme="majorBidi" w:hint="cs"/>
          <w:color w:val="000000"/>
          <w:spacing w:val="-8"/>
          <w:sz w:val="32"/>
          <w:szCs w:val="32"/>
          <w:cs/>
        </w:rPr>
        <w:t xml:space="preserve"> </w:t>
      </w:r>
      <w:r w:rsidR="00694381" w:rsidRPr="00FB6EB8">
        <w:rPr>
          <w:rFonts w:asciiTheme="majorBidi" w:eastAsia="Times New Roman" w:hAnsiTheme="majorBidi" w:cstheme="majorBidi"/>
          <w:color w:val="000000"/>
          <w:spacing w:val="-8"/>
          <w:sz w:val="32"/>
          <w:szCs w:val="32"/>
          <w:cs/>
        </w:rPr>
        <w:t>ประจำปี 2561</w:t>
      </w:r>
      <w:r w:rsidR="00694381" w:rsidRPr="00FB6EB8">
        <w:rPr>
          <w:rFonts w:asciiTheme="majorBidi" w:eastAsia="Times New Roman" w:hAnsiTheme="majorBidi" w:cstheme="majorBidi"/>
          <w:color w:val="000000"/>
          <w:spacing w:val="-2"/>
          <w:sz w:val="32"/>
          <w:szCs w:val="32"/>
          <w:cs/>
        </w:rPr>
        <w:t xml:space="preserve"> 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ว่า  </w:t>
      </w:r>
      <w:proofErr w:type="spellStart"/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ธาลัส</w:t>
      </w:r>
      <w:proofErr w:type="spellEnd"/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ซีเมีย  เป็นปัญหาสาธารณสุขที่สำคัญปัญหาหนึ่งของประเทศ ส่งผลกระทบต่อเศรษฐกิจ สังคม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และจิตใจของผู้ป่วยและครอบครัว</w:t>
      </w:r>
      <w:r w:rsidR="00F4755C" w:rsidRPr="00FB6EB8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A834A9" w:rsidRPr="00FB6EB8">
        <w:rPr>
          <w:rFonts w:asciiTheme="majorBidi" w:hAnsiTheme="majorBidi" w:cstheme="majorBidi"/>
          <w:spacing w:val="-4"/>
          <w:sz w:val="32"/>
          <w:szCs w:val="32"/>
          <w:cs/>
        </w:rPr>
        <w:t>จากการศึกษาพบว่า</w:t>
      </w:r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ประชากรไทยมียีนทางพันธุกรรมที่เป็นพาหะของ</w:t>
      </w:r>
      <w:proofErr w:type="spellStart"/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โรคธาลัส</w:t>
      </w:r>
      <w:proofErr w:type="spellEnd"/>
      <w:r w:rsidR="00F4755C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ซีเมียและฮีโมโกลบินผิดปกติ</w:t>
      </w:r>
      <w:r w:rsidR="00F4755C" w:rsidRPr="00FB6EB8">
        <w:rPr>
          <w:rFonts w:asciiTheme="majorBidi" w:eastAsia="Times New Roman" w:hAnsiTheme="majorBidi" w:cstheme="majorBidi"/>
          <w:color w:val="000000"/>
          <w:spacing w:val="-2"/>
          <w:sz w:val="32"/>
          <w:szCs w:val="32"/>
          <w:cs/>
        </w:rPr>
        <w:t xml:space="preserve"> ประมาณร้อยละ</w:t>
      </w:r>
      <w:r w:rsidR="00F4755C" w:rsidRPr="00FB6EB8">
        <w:rPr>
          <w:rFonts w:asciiTheme="majorBidi" w:eastAsia="Times New Roman" w:hAnsiTheme="majorBidi" w:cstheme="majorBidi"/>
          <w:color w:val="000000"/>
          <w:szCs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>30-40 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หรือประมาณ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Cs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> 18-24 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ล้านคน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 xml:space="preserve">  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ในแต่ละปีมีเด็กเกิดใหม่ป่วยเป็น</w:t>
      </w:r>
      <w:proofErr w:type="spellStart"/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โรคธาลัส</w:t>
      </w:r>
      <w:proofErr w:type="spellEnd"/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ซีเมีย</w:t>
      </w:r>
      <w:r w:rsidR="009C4008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 xml:space="preserve"> ป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ระมาณ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 xml:space="preserve"> 12,125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ราย</w:t>
      </w:r>
      <w:r w:rsidR="00A834A9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ขณะที่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ผู้ป่วยประมาณ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zCs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</w:rPr>
        <w:t> </w:t>
      </w:r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แสนคน  เป็น</w:t>
      </w:r>
      <w:proofErr w:type="spellStart"/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โรคธาลัส</w:t>
      </w:r>
      <w:proofErr w:type="spellEnd"/>
      <w:r w:rsidR="00F4755C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ซีเมียชนิดรุนแรงปานกลางที่จำเป็นต้องรับเลือดแ</w:t>
      </w:r>
      <w:r w:rsidR="00A834A9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ละยาขับเหล็กเป็น</w:t>
      </w:r>
      <w:r w:rsidR="00FB6EB8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br/>
      </w:r>
      <w:r w:rsidR="00A834A9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ประจำทุกเดือน </w:t>
      </w:r>
      <w:r w:rsidR="00BB1DEF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ปัจจุบันความรู้และเทคโนโลยี</w:t>
      </w:r>
      <w:proofErr w:type="spellStart"/>
      <w:r w:rsidR="00BB1DEF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ด้านธาลัส</w:t>
      </w:r>
      <w:proofErr w:type="spellEnd"/>
      <w:r w:rsidR="00BB1DEF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ซีเมียมีความก้าวหน้าไปอย่างรวดเร็วส่งผลให้สามารถป้องกันและควบคุมโรคได้</w:t>
      </w:r>
      <w:r w:rsidR="00FB6EB8" w:rsidRPr="00FB6EB8">
        <w:rPr>
          <w:rFonts w:asciiTheme="majorBidi" w:hAnsiTheme="majorBidi" w:cstheme="majorBidi"/>
          <w:sz w:val="32"/>
          <w:szCs w:val="32"/>
        </w:rPr>
        <w:t xml:space="preserve"> </w:t>
      </w:r>
      <w:r w:rsidR="003054B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การจัดประชุมสัมมนาวิชาการ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ในวันนี้จัด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ขึ้นเพื่อนำเสนอวิทยาการใหม่ๆ ในด้านการรักษาพยาบาลและควบคุม</w:t>
      </w:r>
      <w:proofErr w:type="spellStart"/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โรคธาลัส</w:t>
      </w:r>
      <w:proofErr w:type="spellEnd"/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ซีเมีย ข้อสรุปเชิงนโยบายของการแก้ปัญหาของประเทศ 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เพื่อ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นำไปแก้ไขเชิงระบบและเชื่อมโยงระบบบริการ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ตลอดจนแลกเปลี่ยนเรียนรู้เพื่อนำมาปรับการทำงานร่วมกันระหว่างหน่วยงาน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รวมทั้งเผยแพร่</w:t>
      </w:r>
      <w:r w:rsidR="00FB6EB8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แนวทางการดูแลรักษาผู้ป่วยโรคโลหิต</w:t>
      </w:r>
      <w:proofErr w:type="spellStart"/>
      <w:r w:rsidR="00FB6EB8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จางธาลัส</w:t>
      </w:r>
      <w:proofErr w:type="spellEnd"/>
      <w:r w:rsidR="00FB6EB8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ซีเมียให้ทุกหน่วยงานที่เกี่ยวข้องนำไปใช้เพื่อให้การรักษาผู้</w:t>
      </w:r>
      <w:proofErr w:type="spellStart"/>
      <w:r w:rsidR="00FB6EB8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ป่วยธาลัส</w:t>
      </w:r>
      <w:proofErr w:type="spellEnd"/>
      <w:r w:rsidR="00FB6EB8" w:rsidRPr="00FB6EB8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ซีเมีย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ในประเทศไทยมีประสิทธิภาพยิ่งขึ้น 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โดย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มีผู้เข้าร่วมประชุมจากหน่วยงานในสังกัดกระทรวงสาธารณสุข ทบวงมหาวิทยาลัย และโรงพยาบาลเอกชน รวมทั้งสิ้น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FB6EB8" w:rsidRPr="00FB6EB8">
        <w:rPr>
          <w:rFonts w:asciiTheme="majorBidi" w:eastAsia="Times New Roman" w:hAnsiTheme="majorBidi" w:cstheme="majorBidi"/>
          <w:color w:val="000000"/>
          <w:szCs w:val="32"/>
        </w:rPr>
        <w:t> 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</w:rPr>
        <w:t>650 </w:t>
      </w:r>
      <w:r w:rsidR="00FB6EB8" w:rsidRPr="00FB6EB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คน</w:t>
      </w:r>
    </w:p>
    <w:p w:rsidR="003054B6" w:rsidRDefault="00BB1DEF" w:rsidP="00E150D3">
      <w:pPr>
        <w:spacing w:after="0" w:line="180" w:lineRule="atLeast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7620BC">
        <w:rPr>
          <w:rFonts w:asciiTheme="majorBidi" w:hAnsiTheme="majorBidi" w:cstheme="majorBidi"/>
          <w:sz w:val="12"/>
          <w:szCs w:val="12"/>
        </w:rPr>
        <w:tab/>
      </w:r>
      <w:r w:rsidRPr="00503516">
        <w:rPr>
          <w:rFonts w:asciiTheme="majorBidi" w:eastAsia="Times New Roman" w:hAnsiTheme="majorBidi" w:cstheme="majorBidi"/>
          <w:b/>
          <w:bCs/>
          <w:color w:val="000000"/>
          <w:spacing w:val="-6"/>
          <w:sz w:val="32"/>
          <w:szCs w:val="32"/>
          <w:cs/>
        </w:rPr>
        <w:t>นายแพทย์สมเกียรติ  ลลิตวงศา</w:t>
      </w:r>
      <w:r w:rsidRPr="00503516">
        <w:rPr>
          <w:rFonts w:asciiTheme="majorBidi" w:eastAsia="Times New Roman" w:hAnsiTheme="majorBidi" w:cstheme="majorBidi"/>
          <w:b/>
          <w:bCs/>
          <w:color w:val="000000"/>
          <w:spacing w:val="-6"/>
          <w:sz w:val="32"/>
          <w:szCs w:val="32"/>
        </w:rPr>
        <w:t xml:space="preserve">  </w:t>
      </w:r>
      <w:r w:rsidRPr="00503516">
        <w:rPr>
          <w:rFonts w:asciiTheme="majorBidi" w:eastAsia="Times New Roman" w:hAnsiTheme="majorBidi" w:cstheme="majorBidi"/>
          <w:b/>
          <w:bCs/>
          <w:color w:val="000000"/>
          <w:spacing w:val="-6"/>
          <w:sz w:val="32"/>
          <w:szCs w:val="32"/>
          <w:cs/>
        </w:rPr>
        <w:t>ผู้อำนวยการสถาบันสุขภาพเด็กแห่งชาติมหาราชินี</w:t>
      </w:r>
      <w:r w:rsidRPr="00503516">
        <w:rPr>
          <w:rFonts w:asciiTheme="majorBidi" w:eastAsia="Times New Roman" w:hAnsiTheme="majorBidi" w:cstheme="majorBidi"/>
          <w:b/>
          <w:bCs/>
          <w:color w:val="000000"/>
          <w:spacing w:val="-6"/>
          <w:szCs w:val="32"/>
        </w:rPr>
        <w:t> </w:t>
      </w:r>
      <w:r w:rsidR="00CE28A2" w:rsidRPr="00503516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กล่าว</w:t>
      </w:r>
      <w:r w:rsidR="00694381" w:rsidRPr="00503516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เพิ่มเติม</w:t>
      </w:r>
      <w:r w:rsidRPr="00503516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ว่า</w:t>
      </w:r>
      <w:r w:rsidR="007620BC" w:rsidRPr="00503516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 xml:space="preserve"> </w:t>
      </w:r>
      <w:r w:rsidRPr="00503516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โรคโลหิตจาง</w:t>
      </w:r>
      <w:r w:rsidR="00503516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 xml:space="preserve"> </w:t>
      </w:r>
      <w:proofErr w:type="spellStart"/>
      <w:r w:rsidRPr="007620B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ธาลัส</w:t>
      </w:r>
      <w:proofErr w:type="spellEnd"/>
      <w:r w:rsidRPr="007620B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ซีเมียเป็นโรคทางพันธุกรรมที่ถ่ายทอดจากยีนต้นกำเนิดของพ่อและแม่</w:t>
      </w:r>
      <w:r w:rsidR="007620BC" w:rsidRPr="007620B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Pr="007620B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หากไม่ได้รับการดูแลรักษาอาจส่งผลต่อเนื่อง</w:t>
      </w:r>
      <w:r w:rsidRPr="00503516">
        <w:rPr>
          <w:rFonts w:asciiTheme="majorBidi" w:eastAsia="Times New Roman" w:hAnsiTheme="majorBidi" w:cstheme="majorBidi"/>
          <w:color w:val="000000"/>
          <w:spacing w:val="-10"/>
          <w:sz w:val="32"/>
          <w:szCs w:val="32"/>
          <w:cs/>
        </w:rPr>
        <w:t>ตามระดับความรุนแรงของโร</w:t>
      </w:r>
      <w:r w:rsidRPr="00503516">
        <w:rPr>
          <w:rFonts w:asciiTheme="majorBidi" w:hAnsiTheme="majorBidi" w:cstheme="majorBidi"/>
          <w:spacing w:val="-10"/>
          <w:sz w:val="32"/>
          <w:szCs w:val="32"/>
          <w:cs/>
        </w:rPr>
        <w:t>ค</w:t>
      </w:r>
      <w:r w:rsidR="00CE28A2" w:rsidRPr="00503516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Pr="00503516">
        <w:rPr>
          <w:rFonts w:asciiTheme="majorBidi" w:eastAsia="Times New Roman" w:hAnsiTheme="majorBidi" w:cstheme="majorBidi"/>
          <w:color w:val="000000"/>
          <w:spacing w:val="-10"/>
          <w:sz w:val="32"/>
          <w:szCs w:val="32"/>
          <w:cs/>
        </w:rPr>
        <w:t>เนื่องจากโรคโลหิต</w:t>
      </w:r>
      <w:proofErr w:type="spellStart"/>
      <w:r w:rsidRPr="00503516">
        <w:rPr>
          <w:rFonts w:asciiTheme="majorBidi" w:eastAsia="Times New Roman" w:hAnsiTheme="majorBidi" w:cstheme="majorBidi"/>
          <w:color w:val="000000"/>
          <w:spacing w:val="-10"/>
          <w:sz w:val="32"/>
          <w:szCs w:val="32"/>
          <w:cs/>
        </w:rPr>
        <w:t>จางธาลัส</w:t>
      </w:r>
      <w:proofErr w:type="spellEnd"/>
      <w:r w:rsidRPr="00503516">
        <w:rPr>
          <w:rFonts w:asciiTheme="majorBidi" w:eastAsia="Times New Roman" w:hAnsiTheme="majorBidi" w:cstheme="majorBidi"/>
          <w:color w:val="000000"/>
          <w:spacing w:val="-10"/>
          <w:sz w:val="32"/>
          <w:szCs w:val="32"/>
          <w:cs/>
        </w:rPr>
        <w:t>ซีเมียในประเทศไทยมีหลายชนิดและมีระดับความรุนแรงที่แตกต่างกัน</w:t>
      </w:r>
      <w:r w:rsidR="00503516">
        <w:rPr>
          <w:rFonts w:asciiTheme="majorBidi" w:eastAsia="Times New Roman" w:hAnsiTheme="majorBidi" w:cstheme="majorBidi"/>
          <w:color w:val="000000"/>
          <w:spacing w:val="-4"/>
          <w:szCs w:val="32"/>
        </w:rPr>
        <w:br/>
      </w:r>
      <w:r w:rsidR="00503516">
        <w:rPr>
          <w:rFonts w:asciiTheme="majorBidi" w:eastAsia="Times New Roman" w:hAnsiTheme="majorBidi" w:cstheme="majorBidi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D80BB0">
        <w:rPr>
          <w:rFonts w:asciiTheme="majorBidi" w:eastAsia="Times New Roman" w:hAnsiTheme="majorBidi" w:cstheme="majorBidi"/>
          <w:b/>
          <w:bCs/>
          <w:color w:val="000000"/>
          <w:spacing w:val="-4"/>
          <w:sz w:val="32"/>
          <w:szCs w:val="32"/>
          <w:cs/>
        </w:rPr>
        <w:t>ชนิดที่รุนแรงที่สุด</w:t>
      </w:r>
      <w:r w:rsidRPr="00D80BB0">
        <w:rPr>
          <w:rFonts w:asciiTheme="majorBidi" w:eastAsia="Times New Roman" w:hAnsiTheme="majorBidi" w:cstheme="majorBidi"/>
          <w:b/>
          <w:bCs/>
          <w:color w:val="000000"/>
          <w:spacing w:val="-4"/>
          <w:szCs w:val="32"/>
        </w:rPr>
        <w:t> </w:t>
      </w:r>
      <w:r w:rsidRPr="00D80BB0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ทารกจะบวมน้ำและอาจเสียชีวิตตั้งแต่อยู่ในครรภ์มารดา</w:t>
      </w:r>
      <w:r w:rsidRPr="00D80BB0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</w:rPr>
        <w:t> </w:t>
      </w:r>
      <w:r w:rsidRPr="00D80BB0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ส่วน</w:t>
      </w:r>
      <w:r w:rsidRPr="00D80BB0">
        <w:rPr>
          <w:rFonts w:asciiTheme="majorBidi" w:eastAsia="Times New Roman" w:hAnsiTheme="majorBidi" w:cstheme="majorBidi"/>
          <w:b/>
          <w:bCs/>
          <w:color w:val="000000"/>
          <w:spacing w:val="-4"/>
          <w:sz w:val="32"/>
          <w:szCs w:val="32"/>
          <w:cs/>
        </w:rPr>
        <w:t>ชนิดที่ค่อนข้างรุนแรง</w:t>
      </w:r>
      <w:r w:rsidR="00CE28A2" w:rsidRPr="007620B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Pr="00D80BB0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ทารกแรกเกิดจะปกติ</w:t>
      </w:r>
      <w:r w:rsidRPr="00503516">
        <w:rPr>
          <w:rFonts w:asciiTheme="majorBidi" w:eastAsia="Times New Roman" w:hAnsiTheme="majorBidi" w:cstheme="majorBidi"/>
          <w:color w:val="000000"/>
          <w:spacing w:val="2"/>
          <w:sz w:val="32"/>
          <w:szCs w:val="32"/>
          <w:cs/>
        </w:rPr>
        <w:t>แต่จะเริ่ม</w:t>
      </w:r>
      <w:r w:rsidR="007620BC" w:rsidRPr="00503516">
        <w:rPr>
          <w:rFonts w:asciiTheme="majorBidi" w:eastAsia="Times New Roman" w:hAnsiTheme="majorBidi" w:cstheme="majorBidi"/>
          <w:color w:val="000000"/>
          <w:spacing w:val="2"/>
          <w:sz w:val="32"/>
          <w:szCs w:val="32"/>
          <w:cs/>
        </w:rPr>
        <w:t>มีอาการตั้งแต่อายุ 1-2 ปี โดย</w:t>
      </w:r>
      <w:r w:rsidRPr="00503516">
        <w:rPr>
          <w:rFonts w:asciiTheme="majorBidi" w:eastAsia="Times New Roman" w:hAnsiTheme="majorBidi" w:cstheme="majorBidi"/>
          <w:color w:val="000000"/>
          <w:spacing w:val="2"/>
          <w:sz w:val="32"/>
          <w:szCs w:val="32"/>
          <w:cs/>
        </w:rPr>
        <w:t>จะมีอาการซีดเรื้อรัง ตัวเหลือง อ่อนเพลีย เจริญเติบโตไม่สมอายุ</w:t>
      </w:r>
      <w:r w:rsidRPr="00503516">
        <w:rPr>
          <w:rFonts w:asciiTheme="majorBidi" w:eastAsia="Times New Roman" w:hAnsiTheme="majorBidi" w:cstheme="majorBidi"/>
          <w:color w:val="000000"/>
          <w:spacing w:val="2"/>
          <w:sz w:val="32"/>
          <w:szCs w:val="32"/>
        </w:rPr>
        <w:t xml:space="preserve"> </w:t>
      </w:r>
      <w:r w:rsidRPr="00503516">
        <w:rPr>
          <w:rFonts w:asciiTheme="majorBidi" w:eastAsia="Times New Roman" w:hAnsiTheme="majorBidi" w:cstheme="majorBidi"/>
          <w:color w:val="000000"/>
          <w:spacing w:val="2"/>
          <w:sz w:val="32"/>
          <w:szCs w:val="32"/>
          <w:cs/>
        </w:rPr>
        <w:t>ตับและม้ามโต</w:t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50351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br/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กระดูกใบหน้าเปลี่ยนรูป</w:t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จมูกแบน กะโหลกศีรษะหนา</w:t>
      </w:r>
      <w:r w:rsidRPr="005035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โหนกแก้มนูนสูง</w:t>
      </w:r>
      <w:r w:rsidR="007620BC" w:rsidRPr="00503516">
        <w:rPr>
          <w:rFonts w:asciiTheme="majorBidi" w:eastAsia="Times New Roman" w:hAnsiTheme="majorBidi" w:cstheme="majorBidi"/>
          <w:b/>
          <w:bCs/>
          <w:color w:val="000000"/>
          <w:szCs w:val="32"/>
        </w:rPr>
        <w:t> </w:t>
      </w:r>
      <w:r w:rsidR="007620BC" w:rsidRPr="0050351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ชนิดที่มีอาการน้อย</w:t>
      </w:r>
      <w:r w:rsidR="007620BC" w:rsidRPr="00503516">
        <w:rPr>
          <w:rFonts w:asciiTheme="majorBidi" w:eastAsia="Times New Roman" w:hAnsiTheme="majorBidi" w:cstheme="majorBidi"/>
          <w:color w:val="000000"/>
          <w:szCs w:val="32"/>
        </w:rPr>
        <w:t> </w:t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ผู้ป่วยจะซีดเล็กน้อยหรือ</w:t>
      </w:r>
      <w:r w:rsidR="0050351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br/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ไม่ซีดเลย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</w:rPr>
        <w:t> 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แต่ถ้ามีไข้หรือติดเชื้อจะมีอาการซีดลงได้มากและเร็ว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</w:rPr>
        <w:t> 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ซึ่งถ้ามีอาการไข้หรือติดเชื้อรุนแรง อาจเกิด</w:t>
      </w:r>
      <w:proofErr w:type="spellStart"/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ภาว</w:t>
      </w:r>
      <w:r w:rsidR="007620BC" w:rsidRPr="00E150D3">
        <w:rPr>
          <w:rFonts w:asciiTheme="majorBidi" w:eastAsia="Times New Roman" w:hAnsiTheme="majorBidi" w:cstheme="majorBidi" w:hint="cs"/>
          <w:color w:val="000000"/>
          <w:spacing w:val="-4"/>
          <w:sz w:val="32"/>
          <w:szCs w:val="32"/>
          <w:cs/>
        </w:rPr>
        <w:t>ะ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การ</w:t>
      </w:r>
      <w:proofErr w:type="spellEnd"/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ทำงานของหัวใจล้มเหลวได้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</w:rPr>
        <w:t> </w:t>
      </w:r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การรักษาโรคโลหิต</w:t>
      </w:r>
      <w:proofErr w:type="spellStart"/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จางธาลัส</w:t>
      </w:r>
      <w:proofErr w:type="spellEnd"/>
      <w:r w:rsidR="007620BC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ซีเมีย ส่วนใหญ่เป็นการรักษาแบบประคับประคองโดยการให้เลือด ซึ่งมี</w:t>
      </w:r>
      <w:r w:rsidR="00E150D3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br/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 แบบคือ</w:t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แบบแรก เป็นการให้เลือดแบบประคับประคองเมื่อผู้ป่วยซีดมาก เพื่อเพิ่มระดับฮีโมโกลบินให้สูง</w:t>
      </w:r>
      <w:r w:rsidR="003054B6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ขึ้น</w:t>
      </w:r>
      <w:r w:rsidR="003054B6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ผู้ป่วยหายจากอาการอ่อนเพลีย หรือหายเหนื่อยจากการขาดออกซิเจนซึ่งจะให้ตามความจำเป็น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> 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และแบบที่ 2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> 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เป็นการให้เลือด</w:t>
      </w:r>
      <w:r w:rsidR="007620BC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เพื่อให้ผู้ป่วยมีระดับฮีโมโกลบินใกล้เคียงเด็กปกติ ซึ่งจะใช้กับผู้ป่วยชนิดรุนแรงที่เริ่มมีอาการตั้งแต่อายุน้</w:t>
      </w:r>
      <w:r w:rsidR="00722060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อยๆเพื่อยับยั้ง</w:t>
      </w:r>
      <w:r w:rsidR="00722060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การเปลี่ยนแปลงขอ</w:t>
      </w:r>
      <w:r w:rsidR="00722060" w:rsidRPr="00E150D3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>ง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ลักษณะกระดูกใบหน้า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</w:rPr>
        <w:t> </w:t>
      </w:r>
      <w:r w:rsidR="007620BC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ป้องกันไม่ให้ตับและม้ามโต ไม่เหนื่อย และมีการเจริญเติบโตใกล้เคียงเด็กปกติ</w:t>
      </w:r>
    </w:p>
    <w:p w:rsidR="003054B6" w:rsidRDefault="003054B6" w:rsidP="003054B6">
      <w:pPr>
        <w:spacing w:after="0" w:line="180" w:lineRule="atLeast"/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cs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32"/>
          <w:szCs w:val="32"/>
        </w:rPr>
        <w:t>/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แต่ข้อเสีย...</w:t>
      </w:r>
      <w:proofErr w:type="gramEnd"/>
    </w:p>
    <w:p w:rsidR="003054B6" w:rsidRDefault="003054B6" w:rsidP="003054B6">
      <w:pPr>
        <w:spacing w:after="0" w:line="180" w:lineRule="atLeast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lastRenderedPageBreak/>
        <w:t>-2-</w:t>
      </w:r>
    </w:p>
    <w:p w:rsidR="00BB1DEF" w:rsidRDefault="007620BC" w:rsidP="00E26D8F">
      <w:pPr>
        <w:spacing w:after="0" w:line="18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แต่ข้อเสียของการให้เลือดวิธีนี้คือ</w:t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ผู้ป่วยต้องมารับเลือดอย่างสม่ำเสมอและจะมีปัญหาที่สำคัญแทรกซ้อนตามมา คือ</w:t>
      </w:r>
      <w:r w:rsidR="00E26D8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br/>
      </w:r>
      <w:r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ภาวะ</w:t>
      </w:r>
      <w:r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ธาตุเหล็กเกิน</w:t>
      </w:r>
      <w:r w:rsidR="00722060" w:rsidRPr="00E150D3">
        <w:rPr>
          <w:rFonts w:asciiTheme="majorBidi" w:eastAsia="Times New Roman" w:hAnsiTheme="majorBidi" w:cstheme="majorBidi" w:hint="cs"/>
          <w:color w:val="000000"/>
          <w:spacing w:val="-4"/>
          <w:sz w:val="32"/>
          <w:szCs w:val="32"/>
          <w:cs/>
        </w:rPr>
        <w:t xml:space="preserve"> </w:t>
      </w:r>
      <w:r w:rsidR="00E26D8F">
        <w:rPr>
          <w:rFonts w:asciiTheme="majorBidi" w:eastAsia="Times New Roman" w:hAnsiTheme="majorBidi" w:cstheme="majorBidi" w:hint="cs"/>
          <w:color w:val="000000"/>
          <w:spacing w:val="-4"/>
          <w:sz w:val="32"/>
          <w:szCs w:val="32"/>
          <w:cs/>
        </w:rPr>
        <w:t>ทั้งนี้</w:t>
      </w:r>
      <w:r w:rsidR="00BB1DEF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ผู้</w:t>
      </w:r>
      <w:proofErr w:type="spellStart"/>
      <w:r w:rsidR="00BB1DEF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ป่วยธาลัส</w:t>
      </w:r>
      <w:proofErr w:type="spellEnd"/>
      <w:r w:rsidR="00BB1DEF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 xml:space="preserve">ซีเมีย ควรหลีกเลี่ยงการออกกำลังกายที่ผาดโผน </w:t>
      </w:r>
      <w:r w:rsidR="009C4008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เนื่องจากมีกระดูกเปราะและหัก</w:t>
      </w:r>
      <w:r w:rsidR="00BB1DEF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ง่าย</w:t>
      </w:r>
      <w:r w:rsidR="00E26D8F">
        <w:rPr>
          <w:rFonts w:asciiTheme="majorBidi" w:eastAsia="Times New Roman" w:hAnsiTheme="majorBidi" w:cstheme="majorBidi" w:hint="cs"/>
          <w:color w:val="000000"/>
          <w:spacing w:val="-4"/>
          <w:sz w:val="32"/>
          <w:szCs w:val="32"/>
          <w:cs/>
        </w:rPr>
        <w:br/>
      </w:r>
      <w:r w:rsidR="00BB1DEF" w:rsidRPr="00E150D3">
        <w:rPr>
          <w:rFonts w:asciiTheme="majorBidi" w:eastAsia="Times New Roman" w:hAnsiTheme="majorBidi" w:cstheme="majorBidi"/>
          <w:color w:val="000000"/>
          <w:spacing w:val="-4"/>
          <w:sz w:val="32"/>
          <w:szCs w:val="32"/>
          <w:cs/>
        </w:rPr>
        <w:t>และควรดูแล</w:t>
      </w:r>
      <w:r w:rsidR="00BB1DEF" w:rsidRPr="0050351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สุ</w:t>
      </w:r>
      <w:r w:rsidR="00BB1DEF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ขภาพฟันสม่ำเสมอ</w:t>
      </w:r>
      <w:r w:rsidR="00E26D8F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 xml:space="preserve">  </w:t>
      </w:r>
      <w:r w:rsidR="009C4008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รับประทานอาหารที่มีโปรตีน</w:t>
      </w:r>
      <w:r w:rsidR="00BB1DEF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สูง</w:t>
      </w:r>
      <w:r w:rsidR="00722060" w:rsidRPr="00E150D3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 xml:space="preserve"> เช่น เนื้อสัตว์ ไข่ นม</w:t>
      </w:r>
      <w:r w:rsidR="00D80BB0" w:rsidRPr="00E150D3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 xml:space="preserve"> </w:t>
      </w:r>
      <w:r w:rsidR="00BB1DEF" w:rsidRPr="00E150D3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BB1DEF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อาหารที่มีวิตามิน</w:t>
      </w:r>
      <w:proofErr w:type="spellStart"/>
      <w:r w:rsidR="00BB1DEF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โฟเลท</w:t>
      </w:r>
      <w:proofErr w:type="spellEnd"/>
      <w:r w:rsidR="00BB1DEF" w:rsidRPr="00E150D3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สูง</w:t>
      </w:r>
      <w:r w:rsidR="00722060" w:rsidRPr="00E150D3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 xml:space="preserve"> เช่น </w:t>
      </w:r>
      <w:r w:rsidR="00E26D8F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br/>
      </w:r>
      <w:r w:rsidR="00722060" w:rsidRPr="00E150D3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>ผักสดต่างๆ</w:t>
      </w:r>
      <w:r w:rsidR="00BB1DEF" w:rsidRPr="00D80BB0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BB1DEF" w:rsidRPr="00D80BB0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รวมถึงหลีกเลี่ยงอาหารที่มีธาตุเหล็กสูง</w:t>
      </w:r>
      <w:r w:rsidR="00722060" w:rsidRPr="00D80BB0">
        <w:rPr>
          <w:rFonts w:asciiTheme="majorBidi" w:eastAsia="Times New Roman" w:hAnsiTheme="majorBidi" w:cstheme="majorBidi" w:hint="cs"/>
          <w:color w:val="000000"/>
          <w:spacing w:val="-6"/>
          <w:sz w:val="32"/>
          <w:szCs w:val="32"/>
          <w:cs/>
        </w:rPr>
        <w:t xml:space="preserve"> เช่น ตับ เลือดหมู</w:t>
      </w:r>
      <w:r w:rsidR="00BB1DEF" w:rsidRPr="00D80BB0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 xml:space="preserve"> และเลือกเครื่องดื่มประเภท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น้ำชา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น้ำเต้าหู้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ซึ่งจะช่วย</w:t>
      </w:r>
      <w:r w:rsidR="00E26D8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br/>
      </w:r>
      <w:r w:rsidR="00BB1DEF" w:rsidRPr="00E26D8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ลดการดูดซึมธาตุเหล็กจากอาหารได้บ้าง </w:t>
      </w:r>
      <w:r w:rsidR="00E26D8F" w:rsidRPr="00E26D8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สำหรับ</w:t>
      </w:r>
      <w:r w:rsidR="00BB1DEF" w:rsidRPr="00E26D8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การป้องกันการเกิด</w:t>
      </w:r>
      <w:proofErr w:type="spellStart"/>
      <w:r w:rsidR="00BB1DEF" w:rsidRPr="00E26D8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โรคธาลัส</w:t>
      </w:r>
      <w:proofErr w:type="spellEnd"/>
      <w:r w:rsidR="00BB1DEF" w:rsidRPr="00E26D8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 คือ</w:t>
      </w:r>
      <w:r w:rsidR="00E26D8F" w:rsidRPr="00E26D8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BB1DEF" w:rsidRPr="00E26D8F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ก่อนแต่งงานหรือก่อนการวางแผนมีบุตร</w:t>
      </w:r>
      <w:r w:rsidR="00BB1DEF" w:rsidRPr="00D80BB0">
        <w:rPr>
          <w:rFonts w:asciiTheme="majorBidi" w:eastAsia="Times New Roman" w:hAnsiTheme="majorBidi" w:cstheme="majorBidi"/>
          <w:color w:val="000000"/>
          <w:spacing w:val="-6"/>
          <w:sz w:val="32"/>
          <w:szCs w:val="32"/>
          <w:cs/>
        </w:rPr>
        <w:t>ควรตรวจเลือด</w:t>
      </w:r>
      <w:r w:rsidR="00BB1DEF" w:rsidRPr="00E150D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หา</w:t>
      </w:r>
      <w:proofErr w:type="spellStart"/>
      <w:r w:rsidR="00BB1DEF" w:rsidRPr="00E150D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ยีนธาลัส</w:t>
      </w:r>
      <w:proofErr w:type="spellEnd"/>
      <w:r w:rsidR="00BB1DEF" w:rsidRPr="00E150D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</w:t>
      </w:r>
      <w:r w:rsidR="00722060" w:rsidRPr="00E150D3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</w:t>
      </w:r>
      <w:r w:rsidR="00E26D8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เพื่อหลีกเลี่ยงโอกาสเสี่ยงที่จะมีลูกเป็นโรคดังกล่าว </w:t>
      </w:r>
      <w:r w:rsidR="00BB1DEF" w:rsidRPr="00E150D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ถ้ากำลังตั้งครรภ์และตรวจเลือดพบ</w:t>
      </w:r>
      <w:proofErr w:type="spellStart"/>
      <w:r w:rsidR="00BB1DEF" w:rsidRPr="00E150D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ยีนธาลัส</w:t>
      </w:r>
      <w:proofErr w:type="spellEnd"/>
      <w:r w:rsidR="00BB1DEF" w:rsidRPr="00E150D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ซีเมีย ควรรีบปรึกษาแพทย์เพื่อให้แพทย์ตรวจวินิจฉัยทารกในครรภ์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ก่อนคลอด</w:t>
      </w:r>
      <w:r w:rsidR="00BB1DEF" w:rsidRPr="00D80BB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รวมทั้งวางแผนในการมี</w:t>
      </w:r>
      <w:r w:rsidR="00722060" w:rsidRPr="00D80BB0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บุตร</w:t>
      </w:r>
      <w:r w:rsidR="00BB1DEF" w:rsidRPr="00D80BB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คนต่อไป</w:t>
      </w:r>
    </w:p>
    <w:p w:rsidR="003054B6" w:rsidRPr="003054B6" w:rsidRDefault="003054B6" w:rsidP="00E150D3">
      <w:pPr>
        <w:spacing w:after="0" w:line="180" w:lineRule="atLeast"/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:rsidR="00BB1DEF" w:rsidRDefault="00CE28A2" w:rsidP="00503516">
      <w:pPr>
        <w:spacing w:after="0" w:line="180" w:lineRule="atLeast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**************************************</w:t>
      </w:r>
    </w:p>
    <w:p w:rsidR="00CE28A2" w:rsidRDefault="00D80BB0" w:rsidP="00D80BB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AD46F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A31D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392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E28A2">
        <w:rPr>
          <w:rFonts w:asciiTheme="majorBidi" w:hAnsiTheme="majorBidi" w:cstheme="majorBidi" w:hint="cs"/>
          <w:sz w:val="32"/>
          <w:szCs w:val="32"/>
          <w:cs/>
        </w:rPr>
        <w:t>-ขอขอบคุณ</w:t>
      </w:r>
      <w:r w:rsidR="00CE28A2">
        <w:rPr>
          <w:rFonts w:asciiTheme="majorBidi" w:hAnsiTheme="majorBidi" w:cstheme="majorBidi"/>
          <w:sz w:val="32"/>
          <w:szCs w:val="32"/>
        </w:rPr>
        <w:t>-</w:t>
      </w:r>
    </w:p>
    <w:p w:rsidR="00CE28A2" w:rsidRPr="00ED6B79" w:rsidRDefault="00CE28A2" w:rsidP="00CE28A2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80A05">
        <w:rPr>
          <w:rFonts w:asciiTheme="majorBidi" w:hAnsiTheme="majorBidi" w:cstheme="majorBidi"/>
          <w:sz w:val="32"/>
          <w:szCs w:val="32"/>
        </w:rPr>
        <w:t xml:space="preserve">          </w:t>
      </w:r>
      <w:r w:rsidR="004D7551">
        <w:rPr>
          <w:rFonts w:asciiTheme="majorBidi" w:hAnsiTheme="majorBidi" w:cstheme="majorBidi"/>
          <w:sz w:val="32"/>
          <w:szCs w:val="32"/>
        </w:rPr>
        <w:t xml:space="preserve">          </w:t>
      </w:r>
      <w:r w:rsidR="00D80BB0">
        <w:rPr>
          <w:rFonts w:asciiTheme="majorBidi" w:hAnsiTheme="majorBidi" w:cstheme="majorBidi" w:hint="cs"/>
          <w:sz w:val="32"/>
          <w:szCs w:val="32"/>
          <w:cs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กันยายน 2561</w:t>
      </w:r>
    </w:p>
    <w:sectPr w:rsidR="00CE28A2" w:rsidRPr="00ED6B79" w:rsidSect="003054B6">
      <w:pgSz w:w="11906" w:h="16838"/>
      <w:pgMar w:top="141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7DE"/>
    <w:multiLevelType w:val="hybridMultilevel"/>
    <w:tmpl w:val="63820ACC"/>
    <w:lvl w:ilvl="0" w:tplc="9B6C100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D56EF"/>
    <w:multiLevelType w:val="hybridMultilevel"/>
    <w:tmpl w:val="883AA1B0"/>
    <w:lvl w:ilvl="0" w:tplc="815AEE7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3806"/>
    <w:multiLevelType w:val="hybridMultilevel"/>
    <w:tmpl w:val="B1C0C062"/>
    <w:lvl w:ilvl="0" w:tplc="17625B1C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9"/>
    <w:rsid w:val="000A31DB"/>
    <w:rsid w:val="000B696F"/>
    <w:rsid w:val="003054B6"/>
    <w:rsid w:val="003A392A"/>
    <w:rsid w:val="004D7551"/>
    <w:rsid w:val="00503516"/>
    <w:rsid w:val="0062530B"/>
    <w:rsid w:val="00680A05"/>
    <w:rsid w:val="00694381"/>
    <w:rsid w:val="00722060"/>
    <w:rsid w:val="007620BC"/>
    <w:rsid w:val="00765049"/>
    <w:rsid w:val="00954E2E"/>
    <w:rsid w:val="009C4008"/>
    <w:rsid w:val="00A834A9"/>
    <w:rsid w:val="00AD46F0"/>
    <w:rsid w:val="00BB1DEF"/>
    <w:rsid w:val="00CE28A2"/>
    <w:rsid w:val="00D0704D"/>
    <w:rsid w:val="00D80BB0"/>
    <w:rsid w:val="00E150D3"/>
    <w:rsid w:val="00E26D8F"/>
    <w:rsid w:val="00ED6B79"/>
    <w:rsid w:val="00F4755C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6B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2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6B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708</Words>
  <Characters>3203</Characters>
  <Application>Microsoft Office Word</Application>
  <DocSecurity>0</DocSecurity>
  <Lines>40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PC-006</dc:creator>
  <cp:lastModifiedBy>PC-006</cp:lastModifiedBy>
  <cp:revision>8</cp:revision>
  <cp:lastPrinted>2018-09-03T03:04:00Z</cp:lastPrinted>
  <dcterms:created xsi:type="dcterms:W3CDTF">2018-08-31T03:03:00Z</dcterms:created>
  <dcterms:modified xsi:type="dcterms:W3CDTF">2018-09-03T04:36:00Z</dcterms:modified>
</cp:coreProperties>
</file>