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7D2" w:rsidRDefault="000E6EAE">
      <w:pPr>
        <w:tabs>
          <w:tab w:val="left" w:pos="567"/>
        </w:tabs>
        <w:spacing w:after="0" w:line="240" w:lineRule="auto"/>
        <w:ind w:right="-1"/>
        <w:jc w:val="center"/>
        <w:rPr>
          <w:rFonts w:ascii="Angsana New" w:hAnsi="Angsana New" w:cs="Angsana New"/>
          <w:b/>
          <w:bCs/>
          <w:sz w:val="28"/>
          <w:szCs w:val="36"/>
          <w:cs/>
          <w:lang w:val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-211455</wp:posOffset>
            </wp:positionV>
            <wp:extent cx="733425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spacing w:val="-6"/>
          <w:sz w:val="28"/>
          <w:szCs w:val="36"/>
          <w:cs/>
          <w:lang w:val="th-TH"/>
        </w:rPr>
        <w:t>หยุดการเป็นหนึ่งในผู้ป่วยโรคหลอดเลือด</w:t>
      </w:r>
      <w:r>
        <w:rPr>
          <w:rFonts w:ascii="TH SarabunPSK" w:hAnsi="TH SarabunPSK" w:cs="TH SarabunPSK" w:hint="cs"/>
          <w:b/>
          <w:bCs/>
          <w:spacing w:val="-6"/>
          <w:sz w:val="28"/>
          <w:szCs w:val="36"/>
          <w:cs/>
          <w:lang w:val="th-TH"/>
        </w:rPr>
        <w:t>สมอง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  <w:lang w:val="th-TH"/>
        </w:rPr>
        <w:t xml:space="preserve">ต้นเหตุ </w:t>
      </w:r>
      <w:r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 xml:space="preserve">อัมพฤกษ์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 xml:space="preserve">- </w:t>
      </w:r>
      <w:r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อัมพาต</w:t>
      </w:r>
    </w:p>
    <w:p w:rsidR="00E947D2" w:rsidRDefault="000E6EAE">
      <w:pPr>
        <w:spacing w:afterLines="30" w:after="72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“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  <w:lang w:val="th-TH"/>
        </w:rPr>
        <w:t>รู้เร็ว รอด ปลอดอัมพาต</w:t>
      </w:r>
      <w:r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”</w:t>
      </w:r>
    </w:p>
    <w:p w:rsidR="00E947D2" w:rsidRDefault="000E6EAE">
      <w:pPr>
        <w:pStyle w:val="Body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  <w:lang w:val="th-TH"/>
        </w:rPr>
        <w:t>สถาบันประสาทวิทยา กรมการแพทย์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แนะ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ประชาชนในการ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ดูแล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ป้องกันตนเองจาก</w:t>
      </w:r>
      <w:bookmarkStart w:id="0" w:name="_Hlk118119115"/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โรคหลอดเลือดสมอง</w:t>
      </w:r>
      <w:bookmarkEnd w:id="0"/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หาก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มีอาการ แขนขาอ่อนแรง ปากเบี้ยว พูดลำบาก มองเห็นภาพซ้อนแบบเฉียบพลัน ควรรีบ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ไปโรงพยาบาลทันที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ภายใน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4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ชั่วโมงครึ่ง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เพื่อให้ได้รับการรักษาที่ถูกต้องรวดเร็ว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รู้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เร็ว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ปลอดอัมพาต</w:t>
      </w:r>
      <w:r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E947D2" w:rsidRDefault="000E6EAE">
      <w:pPr>
        <w:spacing w:afterLines="30" w:after="72" w:line="240" w:lineRule="auto"/>
        <w:ind w:firstLine="720"/>
        <w:jc w:val="thaiDistribute"/>
        <w:rPr>
          <w:rFonts w:ascii="Angsana New" w:hAnsi="Angsana New" w:cs="Angsana New"/>
          <w:spacing w:val="3"/>
          <w:sz w:val="32"/>
          <w:szCs w:val="32"/>
          <w:shd w:val="clear" w:color="auto" w:fill="FFFFFF"/>
          <w:cs/>
          <w:lang w:val="th-TH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  <w:lang w:val="th-TH"/>
        </w:rPr>
        <w:t>นายแพทย์</w:t>
      </w:r>
      <w:r w:rsidR="00773BAE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  <w:lang w:val="th-TH"/>
        </w:rPr>
        <w:t>วีรวุฒิ</w:t>
      </w:r>
      <w:r w:rsidR="00773BAE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lang w:val="th-TH"/>
        </w:rPr>
        <w:t xml:space="preserve"> </w:t>
      </w:r>
      <w:r w:rsidR="00773BAE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  <w:lang w:val="th-TH"/>
        </w:rPr>
        <w:t>อิ่มสำราญ</w:t>
      </w:r>
      <w:r w:rsidR="00773BAE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lang w:val="th-TH"/>
        </w:rPr>
        <w:t xml:space="preserve"> </w:t>
      </w:r>
      <w:r w:rsidR="00773BAE"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  <w:lang w:val="th-TH"/>
        </w:rPr>
        <w:t>รอง</w:t>
      </w:r>
      <w:r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  <w:lang w:val="th-TH"/>
        </w:rPr>
        <w:t xml:space="preserve">อธิบดีกรมการแพทย์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  <w:lang w:val="th-TH"/>
        </w:rPr>
        <w:t>กล่าวว่า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โรคหลอดเลือดสมองเป็นปัญหาสาธารณสุข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 xml:space="preserve">ที่สำคัญของประเทศไทยและทั่วโลก ในประเทศไทยโรคหลอดเลือดสมองเป็นสาเหตุการเสียชีวิตอันดับที่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1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พบได้ทั้งเพศชายและเพศหญิง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  <w:lang w:val="th-TH"/>
        </w:rPr>
        <w:t>เป็นโรคที่พบบ่อยที่สุดของโรคทางระบบประสาท</w:t>
      </w:r>
      <w:r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  <w:lang w:val="th-TH"/>
        </w:rPr>
        <w:t>ซึ่งเป็นสาเหตุของการเสียชีวิตและความพิการ</w:t>
      </w:r>
      <w:r>
        <w:rPr>
          <w:rFonts w:ascii="TH SarabunPSK" w:hAnsi="TH SarabunPSK" w:cs="TH SarabunPSK" w:hint="cs"/>
          <w:spacing w:val="-6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มีเครือข่ายโรคหลอดเลือดสมองครอบคลุมทุกพื้นที่ทั่วประเทศ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ทั้งโรงพยาบาลของรัฐขนาดเล็กขนาดใหญ่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โรงพยาบาลเอกชน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สามารถให้การดูแลตามมาตรฐานของการรักษาโรคหลอดเลือดสมองได้ทั่วประเทศ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โดยมี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กระบวนการรักษา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ทั้งการให้ยาฉีดละลายลิ่มเลือด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ทางหลอดเลือดดำภายใน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ชั่วโมงครึ่ง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หรือการ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รักษาผ่านสายสวนหลอดเลือดสมองภาย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24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ชั่วโมง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 xml:space="preserve"> หากเกิดโรคแล้วผู้ป่วยส่วนใหญ่จะมีความพิการหลงเหลืออยู่ ส่งผลกระทบต่อการดำเนินชีวิต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ครอบครัว สังคมและเศรษฐกิจโดยรวมของประเทศชาติ แต่หากผู้ป่วยได้รับการรักษาอย่างทันท่วงที จะช่วยลดความรุนแรงของโรคและความพิการลงได้ ดังนั้นประชาชนต้องมีความรู้เรื่องปัจจัยเสี่ยงของการเกิดโรค การป้องกัน การปฏิบัติตัวให้ถูกต้องเมื่อเกิดโรค โดย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สามารถป้องกันและลดความรุนแรงของโรค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ได้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ด้วยการควบคุมปัจจัยเสี่ยง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ได้แก่ ภาวะความดันโลหิตสูง ไขมันในเลือดสูง เบาหวาน อายุที่มากขึ้น การสูบบุหรี่ ขาดการออกกำลังกาย ภาวะ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น้ำหนักเกิน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>
        <w:rPr>
          <w:rFonts w:ascii="Angsana New" w:hAnsi="Angsana New" w:cs="Angsana New"/>
          <w:spacing w:val="3"/>
          <w:sz w:val="32"/>
          <w:szCs w:val="32"/>
          <w:shd w:val="clear" w:color="auto" w:fill="FFFFFF"/>
          <w:cs/>
          <w:lang w:val="th-TH"/>
        </w:rPr>
        <w:t xml:space="preserve"> </w:t>
      </w:r>
    </w:p>
    <w:p w:rsidR="00E947D2" w:rsidRDefault="000E6EAE">
      <w:pPr>
        <w:pStyle w:val="Body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  <w:lang w:val="th-TH"/>
        </w:rPr>
        <w:t>นายแพทย์ธนินทร์ เวชชาภินันท์ ผู้อำนวยการสถาบันประสาทวิทยา กล่าวเพิ่มเติมว่า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อาการเตือนสำคัญ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ที่สังเกตได้ด้วยตนเอง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คือ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  <w:lang w:val="th-TH"/>
        </w:rPr>
        <w:t>ชาหรืออ่อนแรงที่ใบหน้า ตามัวเห็นภาพซ้อนหรือเห็นครึ่งซีก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  <w:lang w:val="th-TH"/>
        </w:rPr>
        <w:t>อาการแขนขาข้างใดข้างหนึ่ง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  <w:lang w:val="th-TH"/>
        </w:rPr>
        <w:t>อ่อนแรง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  <w:lang w:val="th-TH"/>
        </w:rPr>
        <w:t>ปากเบี้ยว พูดไม่ชัด พูดลำบาก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 xml:space="preserve">และต้องรีบไปโรงพยาบาลให้เร็วที่สุดภายใน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4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ชั่วโมงครึ่ง อาการเหล่านี้มักเกิดอย่างเฉียบพลัน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ในรายที่มีภาวะสมองขาดเลือดแบบชั่วคราว อาจเกิด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อาการ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ขึ้นชั่วขณะแล้วหา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ย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เอง หรืออาจเกิด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อาการ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ขึ้นหลายครั้ง ก่อนจะมีอาการสมองขาดเลือดอย่างถาวร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สิ่งสำคัญคือผู้ป่วยต้องสังเกตอาการข้างต้นและรีบไปพบแพทย์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  <w:lang w:val="th-TH"/>
        </w:rPr>
        <w:t>ให้เร็วที่สุดจะช่วยลดการเสียชีวิตและความพิการ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เนื่องจากเซลล์สมองขาดเลือดเพียง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1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นาที จะมีเซลล์สมองตายประมาณ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1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  <w:lang w:val="th-TH"/>
        </w:rPr>
        <w:t>ล้านเซลล์ ถ้าได้รับการรักษาช้าอาจทำให้เกิดความพิการมากขึ้น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แต่สิ่งที่จะทำให้รักษา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ได้ผลดี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ผู้ป่วย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อาการดีขึ้นและหายเป็นปกติมากที่สุด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คือการไปถึงโรงพยาบาลให้เร็วที่สุดเมื่อเกิดอาการ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หรือโทรแจ้งสายด่วน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1669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เพราะโรคหลอดเลือดสมอง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รู้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เร็ว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ปลอดอัมพาต</w:t>
      </w:r>
    </w:p>
    <w:p w:rsidR="00E947D2" w:rsidRDefault="000E6EA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************************************</w:t>
      </w:r>
    </w:p>
    <w:p w:rsidR="00E947D2" w:rsidRDefault="000E6EAE">
      <w:pPr>
        <w:pStyle w:val="Body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eastAsia="Calibri" w:hAnsi="TH SarabunPSK" w:cs="TH SarabunPSK"/>
          <w:sz w:val="32"/>
          <w:szCs w:val="32"/>
        </w:rPr>
        <w:t>#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>กรมการแพทย์</w:t>
      </w:r>
      <w:r>
        <w:rPr>
          <w:rFonts w:ascii="TH SarabunPSK" w:eastAsia="Calibri" w:hAnsi="TH SarabunPSK" w:cs="TH SarabunPSK"/>
          <w:sz w:val="32"/>
          <w:szCs w:val="32"/>
        </w:rPr>
        <w:t xml:space="preserve"> #</w:t>
      </w:r>
      <w:r>
        <w:rPr>
          <w:rFonts w:ascii="TH SarabunPSK" w:eastAsia="Calibri" w:hAnsi="TH SarabunPSK" w:cs="TH SarabunPSK"/>
          <w:sz w:val="32"/>
          <w:szCs w:val="32"/>
          <w:cs/>
          <w:lang w:val="th-TH"/>
        </w:rPr>
        <w:t xml:space="preserve">สถาบันประสาทวิทยา </w:t>
      </w:r>
      <w:r>
        <w:rPr>
          <w:rFonts w:ascii="TH SarabunPSK" w:eastAsia="Calibri" w:hAnsi="TH SarabunPSK" w:cs="TH SarabunPSK"/>
          <w:sz w:val="32"/>
          <w:szCs w:val="32"/>
        </w:rPr>
        <w:t>#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  <w:lang w:val="th-TH"/>
        </w:rPr>
        <w:t>โรคหลอดเลือดสมอง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รู้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ปลอด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อัมพาต</w:t>
      </w:r>
    </w:p>
    <w:p w:rsidR="00E947D2" w:rsidRDefault="00E947D2">
      <w:pPr>
        <w:pStyle w:val="Body"/>
        <w:ind w:left="7200"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E947D2" w:rsidRDefault="000E6EAE">
      <w:pPr>
        <w:pStyle w:val="Body"/>
        <w:ind w:left="72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>ขอขอบคุณ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  </w:t>
      </w:r>
    </w:p>
    <w:p w:rsidR="00E947D2" w:rsidRDefault="000E6EAE">
      <w:pPr>
        <w:pStyle w:val="a5"/>
        <w:shd w:val="clear" w:color="auto" w:fill="FFFFFF"/>
        <w:spacing w:before="0" w:beforeAutospacing="0" w:after="0" w:afterAutospacing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="00920046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  <w:lang w:val="th-TH"/>
        </w:rPr>
        <w:t xml:space="preserve">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256</w:t>
      </w:r>
      <w:r>
        <w:rPr>
          <w:rFonts w:ascii="TH SarabunPSK" w:eastAsia="Calibri" w:hAnsi="TH SarabunPSK" w:cs="TH SarabunPSK"/>
          <w:sz w:val="32"/>
          <w:szCs w:val="32"/>
        </w:rPr>
        <w:t>6</w:t>
      </w:r>
    </w:p>
    <w:p w:rsidR="00E947D2" w:rsidRDefault="00E947D2">
      <w:pPr>
        <w:pStyle w:val="a5"/>
        <w:shd w:val="clear" w:color="auto" w:fill="FFFFFF"/>
        <w:spacing w:after="90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947D2" w:rsidRDefault="00E947D2">
      <w:pPr>
        <w:pStyle w:val="a5"/>
        <w:shd w:val="clear" w:color="auto" w:fill="FFFFFF"/>
        <w:spacing w:after="900"/>
        <w:rPr>
          <w:rFonts w:ascii="TH SarabunPSK" w:eastAsia="Calibri" w:hAnsi="TH SarabunPSK" w:cs="TH SarabunPSK"/>
          <w:sz w:val="32"/>
          <w:szCs w:val="32"/>
        </w:rPr>
      </w:pPr>
    </w:p>
    <w:p w:rsidR="00E947D2" w:rsidRDefault="00E947D2">
      <w:pPr>
        <w:pStyle w:val="a7"/>
        <w:rPr>
          <w:rStyle w:val="a6"/>
          <w:rFonts w:ascii="TH SarabunPSK" w:hAnsi="TH SarabunPSK" w:cs="TH SarabunPSK"/>
          <w:color w:val="auto"/>
          <w:sz w:val="32"/>
          <w:szCs w:val="32"/>
        </w:rPr>
      </w:pPr>
    </w:p>
    <w:p w:rsidR="00E947D2" w:rsidRDefault="00E947D2">
      <w:pPr>
        <w:pStyle w:val="a7"/>
        <w:rPr>
          <w:rStyle w:val="a6"/>
          <w:rFonts w:ascii="TH SarabunPSK" w:hAnsi="TH SarabunPSK" w:cs="TH SarabunPSK"/>
          <w:color w:val="auto"/>
          <w:sz w:val="32"/>
          <w:szCs w:val="32"/>
        </w:rPr>
      </w:pPr>
    </w:p>
    <w:p w:rsidR="00E947D2" w:rsidRDefault="00E947D2">
      <w:pPr>
        <w:pStyle w:val="a7"/>
        <w:rPr>
          <w:rStyle w:val="a6"/>
          <w:rFonts w:ascii="TH SarabunPSK" w:hAnsi="TH SarabunPSK" w:cs="TH SarabunPSK"/>
          <w:color w:val="auto"/>
          <w:sz w:val="32"/>
          <w:szCs w:val="32"/>
        </w:rPr>
      </w:pPr>
    </w:p>
    <w:p w:rsidR="00E947D2" w:rsidRDefault="00E947D2">
      <w:pPr>
        <w:pStyle w:val="a7"/>
        <w:rPr>
          <w:rStyle w:val="a6"/>
          <w:rFonts w:ascii="TH SarabunPSK" w:hAnsi="TH SarabunPSK" w:cs="TH SarabunPSK"/>
          <w:color w:val="auto"/>
          <w:sz w:val="32"/>
          <w:szCs w:val="32"/>
        </w:rPr>
      </w:pPr>
    </w:p>
    <w:p w:rsidR="00E947D2" w:rsidRDefault="00E947D2">
      <w:pPr>
        <w:pStyle w:val="a7"/>
        <w:rPr>
          <w:rStyle w:val="a6"/>
          <w:rFonts w:ascii="TH SarabunPSK" w:hAnsi="TH SarabunPSK" w:cs="TH SarabunPSK"/>
          <w:color w:val="auto"/>
          <w:sz w:val="32"/>
          <w:szCs w:val="32"/>
        </w:rPr>
      </w:pPr>
    </w:p>
    <w:sectPr w:rsidR="00E947D2">
      <w:pgSz w:w="11906" w:h="16838"/>
      <w:pgMar w:top="0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0D91" w:rsidRDefault="00CC0D91">
      <w:pPr>
        <w:spacing w:line="240" w:lineRule="auto"/>
      </w:pPr>
      <w:r>
        <w:separator/>
      </w:r>
    </w:p>
  </w:endnote>
  <w:endnote w:type="continuationSeparator" w:id="0">
    <w:p w:rsidR="00CC0D91" w:rsidRDefault="00CC0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0D91" w:rsidRDefault="00CC0D91">
      <w:pPr>
        <w:spacing w:after="0"/>
      </w:pPr>
      <w:r>
        <w:separator/>
      </w:r>
    </w:p>
  </w:footnote>
  <w:footnote w:type="continuationSeparator" w:id="0">
    <w:p w:rsidR="00CC0D91" w:rsidRDefault="00CC0D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7ED"/>
    <w:rsid w:val="00005DCE"/>
    <w:rsid w:val="00007773"/>
    <w:rsid w:val="000121CF"/>
    <w:rsid w:val="00013B38"/>
    <w:rsid w:val="00013EFC"/>
    <w:rsid w:val="00014589"/>
    <w:rsid w:val="000153AE"/>
    <w:rsid w:val="000166F6"/>
    <w:rsid w:val="00020C55"/>
    <w:rsid w:val="000236CA"/>
    <w:rsid w:val="000241FF"/>
    <w:rsid w:val="00024B6A"/>
    <w:rsid w:val="000263EB"/>
    <w:rsid w:val="00027EB7"/>
    <w:rsid w:val="00036FA0"/>
    <w:rsid w:val="00040436"/>
    <w:rsid w:val="00043D57"/>
    <w:rsid w:val="0004602D"/>
    <w:rsid w:val="000524A2"/>
    <w:rsid w:val="00057948"/>
    <w:rsid w:val="00063E5C"/>
    <w:rsid w:val="00063E8B"/>
    <w:rsid w:val="00063F8F"/>
    <w:rsid w:val="00070644"/>
    <w:rsid w:val="00072901"/>
    <w:rsid w:val="00073581"/>
    <w:rsid w:val="000743DA"/>
    <w:rsid w:val="000753EC"/>
    <w:rsid w:val="00083DC7"/>
    <w:rsid w:val="00086BDC"/>
    <w:rsid w:val="00091663"/>
    <w:rsid w:val="00092036"/>
    <w:rsid w:val="000923CB"/>
    <w:rsid w:val="00094ED8"/>
    <w:rsid w:val="00094FAA"/>
    <w:rsid w:val="000A04DF"/>
    <w:rsid w:val="000A4783"/>
    <w:rsid w:val="000B0B86"/>
    <w:rsid w:val="000B2BB9"/>
    <w:rsid w:val="000B46F5"/>
    <w:rsid w:val="000B5BD6"/>
    <w:rsid w:val="000C0DAF"/>
    <w:rsid w:val="000C413A"/>
    <w:rsid w:val="000C77CB"/>
    <w:rsid w:val="000C78B7"/>
    <w:rsid w:val="000D2F90"/>
    <w:rsid w:val="000D5126"/>
    <w:rsid w:val="000E03CE"/>
    <w:rsid w:val="000E4AE6"/>
    <w:rsid w:val="000E6A62"/>
    <w:rsid w:val="000E6EAE"/>
    <w:rsid w:val="000F2839"/>
    <w:rsid w:val="000F51F1"/>
    <w:rsid w:val="00103016"/>
    <w:rsid w:val="00110718"/>
    <w:rsid w:val="00117664"/>
    <w:rsid w:val="00117AEA"/>
    <w:rsid w:val="00117D53"/>
    <w:rsid w:val="00117E97"/>
    <w:rsid w:val="0012084F"/>
    <w:rsid w:val="00123C3F"/>
    <w:rsid w:val="0012780D"/>
    <w:rsid w:val="00141E2B"/>
    <w:rsid w:val="0014734F"/>
    <w:rsid w:val="00154C68"/>
    <w:rsid w:val="00155617"/>
    <w:rsid w:val="00160895"/>
    <w:rsid w:val="00160B68"/>
    <w:rsid w:val="00161C68"/>
    <w:rsid w:val="00166E3E"/>
    <w:rsid w:val="001677E3"/>
    <w:rsid w:val="001723C6"/>
    <w:rsid w:val="00180A5D"/>
    <w:rsid w:val="001851AF"/>
    <w:rsid w:val="001852A6"/>
    <w:rsid w:val="001917C1"/>
    <w:rsid w:val="001963F3"/>
    <w:rsid w:val="00196A91"/>
    <w:rsid w:val="001A21F4"/>
    <w:rsid w:val="001A2B49"/>
    <w:rsid w:val="001A7492"/>
    <w:rsid w:val="001B40CB"/>
    <w:rsid w:val="001B461E"/>
    <w:rsid w:val="001B66A0"/>
    <w:rsid w:val="001C2646"/>
    <w:rsid w:val="001C53EF"/>
    <w:rsid w:val="001C566B"/>
    <w:rsid w:val="001C78FF"/>
    <w:rsid w:val="001D776E"/>
    <w:rsid w:val="001D7B48"/>
    <w:rsid w:val="001D7FB7"/>
    <w:rsid w:val="001E57F5"/>
    <w:rsid w:val="001F080F"/>
    <w:rsid w:val="001F15A7"/>
    <w:rsid w:val="001F1620"/>
    <w:rsid w:val="001F203E"/>
    <w:rsid w:val="001F2E06"/>
    <w:rsid w:val="001F3A78"/>
    <w:rsid w:val="001F531A"/>
    <w:rsid w:val="001F5325"/>
    <w:rsid w:val="001F5444"/>
    <w:rsid w:val="00201F64"/>
    <w:rsid w:val="00203C60"/>
    <w:rsid w:val="00204454"/>
    <w:rsid w:val="002061E0"/>
    <w:rsid w:val="002108F4"/>
    <w:rsid w:val="0021134E"/>
    <w:rsid w:val="00214006"/>
    <w:rsid w:val="00214849"/>
    <w:rsid w:val="0021756A"/>
    <w:rsid w:val="00223F24"/>
    <w:rsid w:val="0022548A"/>
    <w:rsid w:val="00232293"/>
    <w:rsid w:val="00234A70"/>
    <w:rsid w:val="0023615A"/>
    <w:rsid w:val="002406E2"/>
    <w:rsid w:val="00241923"/>
    <w:rsid w:val="002554CE"/>
    <w:rsid w:val="00274C29"/>
    <w:rsid w:val="00276148"/>
    <w:rsid w:val="00276310"/>
    <w:rsid w:val="00277A64"/>
    <w:rsid w:val="0029487C"/>
    <w:rsid w:val="00296989"/>
    <w:rsid w:val="002B16AB"/>
    <w:rsid w:val="002B2B2D"/>
    <w:rsid w:val="002B5B1F"/>
    <w:rsid w:val="002C2B49"/>
    <w:rsid w:val="002C31E7"/>
    <w:rsid w:val="002C4178"/>
    <w:rsid w:val="002C5422"/>
    <w:rsid w:val="002D1D73"/>
    <w:rsid w:val="002D7801"/>
    <w:rsid w:val="002E3524"/>
    <w:rsid w:val="002E6086"/>
    <w:rsid w:val="002F0386"/>
    <w:rsid w:val="002F0701"/>
    <w:rsid w:val="002F1295"/>
    <w:rsid w:val="002F2FDC"/>
    <w:rsid w:val="002F7162"/>
    <w:rsid w:val="00301F21"/>
    <w:rsid w:val="00302915"/>
    <w:rsid w:val="00302A14"/>
    <w:rsid w:val="00303075"/>
    <w:rsid w:val="00312C6E"/>
    <w:rsid w:val="00324149"/>
    <w:rsid w:val="00325B38"/>
    <w:rsid w:val="003359B9"/>
    <w:rsid w:val="00335B4A"/>
    <w:rsid w:val="00346CAF"/>
    <w:rsid w:val="003477B3"/>
    <w:rsid w:val="00354817"/>
    <w:rsid w:val="00364184"/>
    <w:rsid w:val="003666E0"/>
    <w:rsid w:val="003712EC"/>
    <w:rsid w:val="00372690"/>
    <w:rsid w:val="00375BB1"/>
    <w:rsid w:val="00380E4F"/>
    <w:rsid w:val="00385910"/>
    <w:rsid w:val="0039241A"/>
    <w:rsid w:val="003A31C4"/>
    <w:rsid w:val="003A4FAC"/>
    <w:rsid w:val="003A539D"/>
    <w:rsid w:val="003B14F1"/>
    <w:rsid w:val="003B48AA"/>
    <w:rsid w:val="003B596B"/>
    <w:rsid w:val="003B65A1"/>
    <w:rsid w:val="003C2197"/>
    <w:rsid w:val="003C39CF"/>
    <w:rsid w:val="003C651B"/>
    <w:rsid w:val="003C6B05"/>
    <w:rsid w:val="003D0FAF"/>
    <w:rsid w:val="003E3B8A"/>
    <w:rsid w:val="003E59D8"/>
    <w:rsid w:val="003E64C6"/>
    <w:rsid w:val="003F2B4E"/>
    <w:rsid w:val="003F4197"/>
    <w:rsid w:val="003F5A21"/>
    <w:rsid w:val="00406AF8"/>
    <w:rsid w:val="0041141F"/>
    <w:rsid w:val="0041254D"/>
    <w:rsid w:val="00423193"/>
    <w:rsid w:val="004247DC"/>
    <w:rsid w:val="00426E3B"/>
    <w:rsid w:val="004270A7"/>
    <w:rsid w:val="00427923"/>
    <w:rsid w:val="00431B8E"/>
    <w:rsid w:val="00432EE2"/>
    <w:rsid w:val="00434D02"/>
    <w:rsid w:val="00437DF6"/>
    <w:rsid w:val="004422E3"/>
    <w:rsid w:val="004474F1"/>
    <w:rsid w:val="00456DAE"/>
    <w:rsid w:val="00465988"/>
    <w:rsid w:val="0047188C"/>
    <w:rsid w:val="00483357"/>
    <w:rsid w:val="00483396"/>
    <w:rsid w:val="00484755"/>
    <w:rsid w:val="0048556C"/>
    <w:rsid w:val="0049055A"/>
    <w:rsid w:val="00492CF9"/>
    <w:rsid w:val="0049308F"/>
    <w:rsid w:val="00496A55"/>
    <w:rsid w:val="00496BA9"/>
    <w:rsid w:val="00496FB7"/>
    <w:rsid w:val="004973EB"/>
    <w:rsid w:val="00497ABA"/>
    <w:rsid w:val="00497B89"/>
    <w:rsid w:val="004A1C83"/>
    <w:rsid w:val="004A3083"/>
    <w:rsid w:val="004A354B"/>
    <w:rsid w:val="004A6F84"/>
    <w:rsid w:val="004B0C1E"/>
    <w:rsid w:val="004B24AD"/>
    <w:rsid w:val="004B25C4"/>
    <w:rsid w:val="004B6041"/>
    <w:rsid w:val="004B6D92"/>
    <w:rsid w:val="004C2450"/>
    <w:rsid w:val="004C5047"/>
    <w:rsid w:val="004C77BB"/>
    <w:rsid w:val="004C7E9E"/>
    <w:rsid w:val="004D2CC8"/>
    <w:rsid w:val="004D3323"/>
    <w:rsid w:val="004D5E74"/>
    <w:rsid w:val="004D68B7"/>
    <w:rsid w:val="004F164F"/>
    <w:rsid w:val="004F774D"/>
    <w:rsid w:val="00500177"/>
    <w:rsid w:val="005009C4"/>
    <w:rsid w:val="005023D5"/>
    <w:rsid w:val="0050459E"/>
    <w:rsid w:val="00505B7D"/>
    <w:rsid w:val="00506558"/>
    <w:rsid w:val="00534F08"/>
    <w:rsid w:val="00536854"/>
    <w:rsid w:val="00542FF7"/>
    <w:rsid w:val="00543055"/>
    <w:rsid w:val="0055211D"/>
    <w:rsid w:val="0055315B"/>
    <w:rsid w:val="0055371B"/>
    <w:rsid w:val="00553DC8"/>
    <w:rsid w:val="00556CBE"/>
    <w:rsid w:val="00562C4E"/>
    <w:rsid w:val="005653E5"/>
    <w:rsid w:val="00565F2B"/>
    <w:rsid w:val="00566805"/>
    <w:rsid w:val="00571F81"/>
    <w:rsid w:val="00572BB5"/>
    <w:rsid w:val="005740F7"/>
    <w:rsid w:val="00585081"/>
    <w:rsid w:val="0058790E"/>
    <w:rsid w:val="00593678"/>
    <w:rsid w:val="00595B86"/>
    <w:rsid w:val="00596E2D"/>
    <w:rsid w:val="005A1B8E"/>
    <w:rsid w:val="005A5A35"/>
    <w:rsid w:val="005A667B"/>
    <w:rsid w:val="005B4E1B"/>
    <w:rsid w:val="005B57D9"/>
    <w:rsid w:val="005B6A23"/>
    <w:rsid w:val="005C5A93"/>
    <w:rsid w:val="005D1E6B"/>
    <w:rsid w:val="005D2442"/>
    <w:rsid w:val="005D2EDE"/>
    <w:rsid w:val="005D417F"/>
    <w:rsid w:val="005E4273"/>
    <w:rsid w:val="005E5450"/>
    <w:rsid w:val="005F0FF7"/>
    <w:rsid w:val="006027DF"/>
    <w:rsid w:val="00607043"/>
    <w:rsid w:val="0061035A"/>
    <w:rsid w:val="00611042"/>
    <w:rsid w:val="00611F54"/>
    <w:rsid w:val="0062022D"/>
    <w:rsid w:val="00621644"/>
    <w:rsid w:val="00630079"/>
    <w:rsid w:val="0063117B"/>
    <w:rsid w:val="006339AC"/>
    <w:rsid w:val="00635CF8"/>
    <w:rsid w:val="0064076C"/>
    <w:rsid w:val="006421B3"/>
    <w:rsid w:val="0064328E"/>
    <w:rsid w:val="006447D8"/>
    <w:rsid w:val="006478BF"/>
    <w:rsid w:val="006608F3"/>
    <w:rsid w:val="00662F54"/>
    <w:rsid w:val="006637D3"/>
    <w:rsid w:val="00663CE2"/>
    <w:rsid w:val="0067442F"/>
    <w:rsid w:val="00675870"/>
    <w:rsid w:val="00683302"/>
    <w:rsid w:val="00690C8F"/>
    <w:rsid w:val="00691FC8"/>
    <w:rsid w:val="0069548E"/>
    <w:rsid w:val="006A1D70"/>
    <w:rsid w:val="006A3160"/>
    <w:rsid w:val="006A419D"/>
    <w:rsid w:val="006A6931"/>
    <w:rsid w:val="006A6FC0"/>
    <w:rsid w:val="006B1BF0"/>
    <w:rsid w:val="006B5601"/>
    <w:rsid w:val="006B77FA"/>
    <w:rsid w:val="006C7534"/>
    <w:rsid w:val="006D1068"/>
    <w:rsid w:val="006D3522"/>
    <w:rsid w:val="006E31A3"/>
    <w:rsid w:val="006F4B8B"/>
    <w:rsid w:val="006F65BE"/>
    <w:rsid w:val="006F6EF9"/>
    <w:rsid w:val="006F7E0D"/>
    <w:rsid w:val="00701076"/>
    <w:rsid w:val="007115CD"/>
    <w:rsid w:val="007119E6"/>
    <w:rsid w:val="00713173"/>
    <w:rsid w:val="007131DA"/>
    <w:rsid w:val="00720533"/>
    <w:rsid w:val="007211CE"/>
    <w:rsid w:val="00722A89"/>
    <w:rsid w:val="007314C8"/>
    <w:rsid w:val="007347EB"/>
    <w:rsid w:val="00735C29"/>
    <w:rsid w:val="007374C7"/>
    <w:rsid w:val="00743A06"/>
    <w:rsid w:val="00754500"/>
    <w:rsid w:val="0075514D"/>
    <w:rsid w:val="00761131"/>
    <w:rsid w:val="007669F7"/>
    <w:rsid w:val="00770ED2"/>
    <w:rsid w:val="0077263D"/>
    <w:rsid w:val="00773BAE"/>
    <w:rsid w:val="00777444"/>
    <w:rsid w:val="00777B2B"/>
    <w:rsid w:val="00782B73"/>
    <w:rsid w:val="00783489"/>
    <w:rsid w:val="007842C9"/>
    <w:rsid w:val="0078496A"/>
    <w:rsid w:val="00785113"/>
    <w:rsid w:val="00791313"/>
    <w:rsid w:val="007A00D9"/>
    <w:rsid w:val="007A3CAF"/>
    <w:rsid w:val="007A43EE"/>
    <w:rsid w:val="007A5BF9"/>
    <w:rsid w:val="007A6D4A"/>
    <w:rsid w:val="007A70E0"/>
    <w:rsid w:val="007B189A"/>
    <w:rsid w:val="007B3E2A"/>
    <w:rsid w:val="007B72F7"/>
    <w:rsid w:val="007B76E4"/>
    <w:rsid w:val="007C1DE6"/>
    <w:rsid w:val="007C3BD3"/>
    <w:rsid w:val="007C5C3C"/>
    <w:rsid w:val="007D0F68"/>
    <w:rsid w:val="007D29C0"/>
    <w:rsid w:val="007D6581"/>
    <w:rsid w:val="007E0943"/>
    <w:rsid w:val="007E1E73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875"/>
    <w:rsid w:val="00803E35"/>
    <w:rsid w:val="008131CE"/>
    <w:rsid w:val="00813E36"/>
    <w:rsid w:val="00816C90"/>
    <w:rsid w:val="00822E77"/>
    <w:rsid w:val="008239B5"/>
    <w:rsid w:val="00826A77"/>
    <w:rsid w:val="00846779"/>
    <w:rsid w:val="00846E61"/>
    <w:rsid w:val="008470EF"/>
    <w:rsid w:val="00851C88"/>
    <w:rsid w:val="008547B5"/>
    <w:rsid w:val="00856860"/>
    <w:rsid w:val="00860391"/>
    <w:rsid w:val="0086189A"/>
    <w:rsid w:val="00862D1B"/>
    <w:rsid w:val="008760B7"/>
    <w:rsid w:val="00877B94"/>
    <w:rsid w:val="00880020"/>
    <w:rsid w:val="008817ED"/>
    <w:rsid w:val="008860C1"/>
    <w:rsid w:val="00886DBD"/>
    <w:rsid w:val="00891DA8"/>
    <w:rsid w:val="00891EEF"/>
    <w:rsid w:val="008A379D"/>
    <w:rsid w:val="008A7551"/>
    <w:rsid w:val="008B18D9"/>
    <w:rsid w:val="008B36E9"/>
    <w:rsid w:val="008B6273"/>
    <w:rsid w:val="008C0479"/>
    <w:rsid w:val="008C66B8"/>
    <w:rsid w:val="008D24F8"/>
    <w:rsid w:val="008D660A"/>
    <w:rsid w:val="008E5D43"/>
    <w:rsid w:val="008E6554"/>
    <w:rsid w:val="008E72CD"/>
    <w:rsid w:val="008F05E0"/>
    <w:rsid w:val="008F0A70"/>
    <w:rsid w:val="008F6BD3"/>
    <w:rsid w:val="00907F37"/>
    <w:rsid w:val="009126FA"/>
    <w:rsid w:val="00912D28"/>
    <w:rsid w:val="00913BD7"/>
    <w:rsid w:val="00916402"/>
    <w:rsid w:val="00920046"/>
    <w:rsid w:val="0092016A"/>
    <w:rsid w:val="00920F6E"/>
    <w:rsid w:val="00924E30"/>
    <w:rsid w:val="00926292"/>
    <w:rsid w:val="00931DAE"/>
    <w:rsid w:val="00933B2D"/>
    <w:rsid w:val="0093543C"/>
    <w:rsid w:val="00936D8B"/>
    <w:rsid w:val="00940B37"/>
    <w:rsid w:val="00941F74"/>
    <w:rsid w:val="0094235D"/>
    <w:rsid w:val="00942524"/>
    <w:rsid w:val="00956F66"/>
    <w:rsid w:val="00961AFF"/>
    <w:rsid w:val="009627D1"/>
    <w:rsid w:val="0097436F"/>
    <w:rsid w:val="00975F47"/>
    <w:rsid w:val="00976F65"/>
    <w:rsid w:val="0097726B"/>
    <w:rsid w:val="009848B5"/>
    <w:rsid w:val="00991397"/>
    <w:rsid w:val="00996D45"/>
    <w:rsid w:val="009A2483"/>
    <w:rsid w:val="009A266A"/>
    <w:rsid w:val="009A3ABD"/>
    <w:rsid w:val="009A41D5"/>
    <w:rsid w:val="009A621B"/>
    <w:rsid w:val="009B4AFE"/>
    <w:rsid w:val="009C1E34"/>
    <w:rsid w:val="009C1F3A"/>
    <w:rsid w:val="009C1FF6"/>
    <w:rsid w:val="009D0CE8"/>
    <w:rsid w:val="009D3584"/>
    <w:rsid w:val="009E18BD"/>
    <w:rsid w:val="009E41C0"/>
    <w:rsid w:val="009E7306"/>
    <w:rsid w:val="009E7DBF"/>
    <w:rsid w:val="009F0A70"/>
    <w:rsid w:val="009F2C6C"/>
    <w:rsid w:val="009F31C8"/>
    <w:rsid w:val="00A0555A"/>
    <w:rsid w:val="00A1016B"/>
    <w:rsid w:val="00A13983"/>
    <w:rsid w:val="00A16967"/>
    <w:rsid w:val="00A2149F"/>
    <w:rsid w:val="00A335EA"/>
    <w:rsid w:val="00A35B8A"/>
    <w:rsid w:val="00A368D7"/>
    <w:rsid w:val="00A37546"/>
    <w:rsid w:val="00A41162"/>
    <w:rsid w:val="00A46398"/>
    <w:rsid w:val="00A46647"/>
    <w:rsid w:val="00A472B0"/>
    <w:rsid w:val="00A516A0"/>
    <w:rsid w:val="00A52DD2"/>
    <w:rsid w:val="00A57A64"/>
    <w:rsid w:val="00A61A19"/>
    <w:rsid w:val="00A61F77"/>
    <w:rsid w:val="00A63109"/>
    <w:rsid w:val="00A636C0"/>
    <w:rsid w:val="00A64778"/>
    <w:rsid w:val="00A70E0F"/>
    <w:rsid w:val="00A74496"/>
    <w:rsid w:val="00A7483C"/>
    <w:rsid w:val="00A81D1B"/>
    <w:rsid w:val="00A824BB"/>
    <w:rsid w:val="00A830A3"/>
    <w:rsid w:val="00A874D3"/>
    <w:rsid w:val="00A91C25"/>
    <w:rsid w:val="00A9227D"/>
    <w:rsid w:val="00A92D93"/>
    <w:rsid w:val="00A933C4"/>
    <w:rsid w:val="00A94453"/>
    <w:rsid w:val="00A95D88"/>
    <w:rsid w:val="00AA3CFC"/>
    <w:rsid w:val="00AA6364"/>
    <w:rsid w:val="00AB3B28"/>
    <w:rsid w:val="00AB3E76"/>
    <w:rsid w:val="00AB7CAE"/>
    <w:rsid w:val="00AC1505"/>
    <w:rsid w:val="00AC299C"/>
    <w:rsid w:val="00AD13CF"/>
    <w:rsid w:val="00AD6D1C"/>
    <w:rsid w:val="00AE1155"/>
    <w:rsid w:val="00AF0BFE"/>
    <w:rsid w:val="00AF176A"/>
    <w:rsid w:val="00AF3B73"/>
    <w:rsid w:val="00B008DE"/>
    <w:rsid w:val="00B05FD1"/>
    <w:rsid w:val="00B11FC9"/>
    <w:rsid w:val="00B1236F"/>
    <w:rsid w:val="00B12DAE"/>
    <w:rsid w:val="00B133F9"/>
    <w:rsid w:val="00B14D2A"/>
    <w:rsid w:val="00B16336"/>
    <w:rsid w:val="00B24710"/>
    <w:rsid w:val="00B2478A"/>
    <w:rsid w:val="00B26D40"/>
    <w:rsid w:val="00B27B98"/>
    <w:rsid w:val="00B3193F"/>
    <w:rsid w:val="00B31AE6"/>
    <w:rsid w:val="00B32695"/>
    <w:rsid w:val="00B3347B"/>
    <w:rsid w:val="00B3375C"/>
    <w:rsid w:val="00B34E3B"/>
    <w:rsid w:val="00B35BC6"/>
    <w:rsid w:val="00B41AEC"/>
    <w:rsid w:val="00B42A06"/>
    <w:rsid w:val="00B4577C"/>
    <w:rsid w:val="00B45EAA"/>
    <w:rsid w:val="00B51038"/>
    <w:rsid w:val="00B5401B"/>
    <w:rsid w:val="00B5520B"/>
    <w:rsid w:val="00B623E3"/>
    <w:rsid w:val="00B63409"/>
    <w:rsid w:val="00B76F37"/>
    <w:rsid w:val="00B8147E"/>
    <w:rsid w:val="00B814CE"/>
    <w:rsid w:val="00B83A2A"/>
    <w:rsid w:val="00B84191"/>
    <w:rsid w:val="00B8494A"/>
    <w:rsid w:val="00B85B59"/>
    <w:rsid w:val="00B85DFE"/>
    <w:rsid w:val="00B868CA"/>
    <w:rsid w:val="00B87FD1"/>
    <w:rsid w:val="00BB067C"/>
    <w:rsid w:val="00BB0916"/>
    <w:rsid w:val="00BB0A44"/>
    <w:rsid w:val="00BB1356"/>
    <w:rsid w:val="00BB3248"/>
    <w:rsid w:val="00BB33F6"/>
    <w:rsid w:val="00BB60BE"/>
    <w:rsid w:val="00BC2A70"/>
    <w:rsid w:val="00BC4194"/>
    <w:rsid w:val="00BC5DCA"/>
    <w:rsid w:val="00BC5E6A"/>
    <w:rsid w:val="00BC7CCE"/>
    <w:rsid w:val="00BD23BB"/>
    <w:rsid w:val="00BD4B7C"/>
    <w:rsid w:val="00BD7995"/>
    <w:rsid w:val="00BE2D63"/>
    <w:rsid w:val="00BE31FE"/>
    <w:rsid w:val="00BE440F"/>
    <w:rsid w:val="00BE6847"/>
    <w:rsid w:val="00BE6D6C"/>
    <w:rsid w:val="00BF19D5"/>
    <w:rsid w:val="00BF313F"/>
    <w:rsid w:val="00BF52A8"/>
    <w:rsid w:val="00C02EC7"/>
    <w:rsid w:val="00C02F2B"/>
    <w:rsid w:val="00C034C3"/>
    <w:rsid w:val="00C12002"/>
    <w:rsid w:val="00C213CA"/>
    <w:rsid w:val="00C216CF"/>
    <w:rsid w:val="00C2216B"/>
    <w:rsid w:val="00C22609"/>
    <w:rsid w:val="00C23442"/>
    <w:rsid w:val="00C25DCD"/>
    <w:rsid w:val="00C25DE9"/>
    <w:rsid w:val="00C32DCB"/>
    <w:rsid w:val="00C36076"/>
    <w:rsid w:val="00C37972"/>
    <w:rsid w:val="00C37CDF"/>
    <w:rsid w:val="00C4023A"/>
    <w:rsid w:val="00C404A6"/>
    <w:rsid w:val="00C41594"/>
    <w:rsid w:val="00C41D56"/>
    <w:rsid w:val="00C44BA7"/>
    <w:rsid w:val="00C45559"/>
    <w:rsid w:val="00C47272"/>
    <w:rsid w:val="00C511B7"/>
    <w:rsid w:val="00C52CA8"/>
    <w:rsid w:val="00C63D09"/>
    <w:rsid w:val="00C7271F"/>
    <w:rsid w:val="00C74224"/>
    <w:rsid w:val="00C82663"/>
    <w:rsid w:val="00C83303"/>
    <w:rsid w:val="00C92D80"/>
    <w:rsid w:val="00C93BD7"/>
    <w:rsid w:val="00C97B4C"/>
    <w:rsid w:val="00CA6A58"/>
    <w:rsid w:val="00CA6F89"/>
    <w:rsid w:val="00CB07AE"/>
    <w:rsid w:val="00CB124E"/>
    <w:rsid w:val="00CB393C"/>
    <w:rsid w:val="00CB441B"/>
    <w:rsid w:val="00CB68E0"/>
    <w:rsid w:val="00CC0D91"/>
    <w:rsid w:val="00CC35E6"/>
    <w:rsid w:val="00CC371D"/>
    <w:rsid w:val="00CC4D21"/>
    <w:rsid w:val="00CD5A29"/>
    <w:rsid w:val="00CD694D"/>
    <w:rsid w:val="00CE7890"/>
    <w:rsid w:val="00CF2BD9"/>
    <w:rsid w:val="00CF63EF"/>
    <w:rsid w:val="00D01D2D"/>
    <w:rsid w:val="00D02B9F"/>
    <w:rsid w:val="00D03167"/>
    <w:rsid w:val="00D04365"/>
    <w:rsid w:val="00D1047E"/>
    <w:rsid w:val="00D12F3B"/>
    <w:rsid w:val="00D13BE3"/>
    <w:rsid w:val="00D16C65"/>
    <w:rsid w:val="00D2446F"/>
    <w:rsid w:val="00D25525"/>
    <w:rsid w:val="00D26227"/>
    <w:rsid w:val="00D27681"/>
    <w:rsid w:val="00D3033A"/>
    <w:rsid w:val="00D33291"/>
    <w:rsid w:val="00D332F8"/>
    <w:rsid w:val="00D37304"/>
    <w:rsid w:val="00D37A25"/>
    <w:rsid w:val="00D412D1"/>
    <w:rsid w:val="00D417C2"/>
    <w:rsid w:val="00D43391"/>
    <w:rsid w:val="00D459F8"/>
    <w:rsid w:val="00D46AC0"/>
    <w:rsid w:val="00D51823"/>
    <w:rsid w:val="00D51F7D"/>
    <w:rsid w:val="00D55909"/>
    <w:rsid w:val="00D57A59"/>
    <w:rsid w:val="00D628FC"/>
    <w:rsid w:val="00D66247"/>
    <w:rsid w:val="00D67543"/>
    <w:rsid w:val="00D67B28"/>
    <w:rsid w:val="00D716D5"/>
    <w:rsid w:val="00D810AF"/>
    <w:rsid w:val="00D831BA"/>
    <w:rsid w:val="00D837E9"/>
    <w:rsid w:val="00D85A3D"/>
    <w:rsid w:val="00D85D95"/>
    <w:rsid w:val="00D90842"/>
    <w:rsid w:val="00D90CDC"/>
    <w:rsid w:val="00D94C60"/>
    <w:rsid w:val="00D97890"/>
    <w:rsid w:val="00DA1108"/>
    <w:rsid w:val="00DA1A3F"/>
    <w:rsid w:val="00DA71E2"/>
    <w:rsid w:val="00DA731C"/>
    <w:rsid w:val="00DB4089"/>
    <w:rsid w:val="00DB4FF9"/>
    <w:rsid w:val="00DB65A9"/>
    <w:rsid w:val="00DB6C0D"/>
    <w:rsid w:val="00DB732E"/>
    <w:rsid w:val="00DC5EEA"/>
    <w:rsid w:val="00DC5F43"/>
    <w:rsid w:val="00DC7231"/>
    <w:rsid w:val="00DE215A"/>
    <w:rsid w:val="00DE46E2"/>
    <w:rsid w:val="00DE4E1D"/>
    <w:rsid w:val="00DE58D4"/>
    <w:rsid w:val="00DE772C"/>
    <w:rsid w:val="00DF116A"/>
    <w:rsid w:val="00DF2739"/>
    <w:rsid w:val="00E00842"/>
    <w:rsid w:val="00E01D69"/>
    <w:rsid w:val="00E02A7E"/>
    <w:rsid w:val="00E05AD3"/>
    <w:rsid w:val="00E12EBA"/>
    <w:rsid w:val="00E148A9"/>
    <w:rsid w:val="00E22B7C"/>
    <w:rsid w:val="00E22F01"/>
    <w:rsid w:val="00E23003"/>
    <w:rsid w:val="00E2539F"/>
    <w:rsid w:val="00E26BF8"/>
    <w:rsid w:val="00E27CB8"/>
    <w:rsid w:val="00E30D52"/>
    <w:rsid w:val="00E32F00"/>
    <w:rsid w:val="00E366CF"/>
    <w:rsid w:val="00E376B8"/>
    <w:rsid w:val="00E45549"/>
    <w:rsid w:val="00E5159C"/>
    <w:rsid w:val="00E5196F"/>
    <w:rsid w:val="00E62AD4"/>
    <w:rsid w:val="00E63E22"/>
    <w:rsid w:val="00E64FE1"/>
    <w:rsid w:val="00E667DF"/>
    <w:rsid w:val="00E70726"/>
    <w:rsid w:val="00E947D2"/>
    <w:rsid w:val="00E9642F"/>
    <w:rsid w:val="00E97F94"/>
    <w:rsid w:val="00EB42BF"/>
    <w:rsid w:val="00EC0408"/>
    <w:rsid w:val="00EC1C2D"/>
    <w:rsid w:val="00EC1E7B"/>
    <w:rsid w:val="00EC2033"/>
    <w:rsid w:val="00EC225F"/>
    <w:rsid w:val="00EC276A"/>
    <w:rsid w:val="00EC319E"/>
    <w:rsid w:val="00EC66A4"/>
    <w:rsid w:val="00ED1000"/>
    <w:rsid w:val="00ED1FE5"/>
    <w:rsid w:val="00ED4F2B"/>
    <w:rsid w:val="00ED591B"/>
    <w:rsid w:val="00EE0E8E"/>
    <w:rsid w:val="00EE18D8"/>
    <w:rsid w:val="00EE40ED"/>
    <w:rsid w:val="00EF3E3B"/>
    <w:rsid w:val="00EF3E44"/>
    <w:rsid w:val="00EF5219"/>
    <w:rsid w:val="00EF66D2"/>
    <w:rsid w:val="00EF6F9B"/>
    <w:rsid w:val="00EF7243"/>
    <w:rsid w:val="00EF7E63"/>
    <w:rsid w:val="00F0182E"/>
    <w:rsid w:val="00F100AA"/>
    <w:rsid w:val="00F100F2"/>
    <w:rsid w:val="00F10BFE"/>
    <w:rsid w:val="00F12E67"/>
    <w:rsid w:val="00F23E5E"/>
    <w:rsid w:val="00F24071"/>
    <w:rsid w:val="00F43479"/>
    <w:rsid w:val="00F436F5"/>
    <w:rsid w:val="00F532DC"/>
    <w:rsid w:val="00F73DD0"/>
    <w:rsid w:val="00F825B3"/>
    <w:rsid w:val="00F847A3"/>
    <w:rsid w:val="00F849DD"/>
    <w:rsid w:val="00F9047B"/>
    <w:rsid w:val="00F938A7"/>
    <w:rsid w:val="00F968CD"/>
    <w:rsid w:val="00FB2368"/>
    <w:rsid w:val="00FB60AC"/>
    <w:rsid w:val="00FC73E5"/>
    <w:rsid w:val="00FD3A45"/>
    <w:rsid w:val="00FD41AE"/>
    <w:rsid w:val="00FD4937"/>
    <w:rsid w:val="00FD6572"/>
    <w:rsid w:val="00FD6AB8"/>
    <w:rsid w:val="00FD7176"/>
    <w:rsid w:val="00FD7BF5"/>
    <w:rsid w:val="00FE0E8B"/>
    <w:rsid w:val="00FE24C0"/>
    <w:rsid w:val="00FE31D1"/>
    <w:rsid w:val="00FE38CC"/>
    <w:rsid w:val="00FE55B0"/>
    <w:rsid w:val="00FE594B"/>
    <w:rsid w:val="00FF1A37"/>
    <w:rsid w:val="00FF258D"/>
    <w:rsid w:val="00FF458E"/>
    <w:rsid w:val="00FF5663"/>
    <w:rsid w:val="00FF61AF"/>
    <w:rsid w:val="012D0A79"/>
    <w:rsid w:val="03DE5DE4"/>
    <w:rsid w:val="04D46732"/>
    <w:rsid w:val="05014C42"/>
    <w:rsid w:val="06A046EE"/>
    <w:rsid w:val="091A5CFC"/>
    <w:rsid w:val="0C9D11C1"/>
    <w:rsid w:val="0CA77552"/>
    <w:rsid w:val="0E440278"/>
    <w:rsid w:val="0E500807"/>
    <w:rsid w:val="103B70AE"/>
    <w:rsid w:val="15C164C0"/>
    <w:rsid w:val="187C2C2C"/>
    <w:rsid w:val="189B6BED"/>
    <w:rsid w:val="191F35C3"/>
    <w:rsid w:val="1A325A0A"/>
    <w:rsid w:val="1AAA0B4C"/>
    <w:rsid w:val="1B0E6672"/>
    <w:rsid w:val="1C4972F3"/>
    <w:rsid w:val="1EE45D3E"/>
    <w:rsid w:val="207F3560"/>
    <w:rsid w:val="20916CFE"/>
    <w:rsid w:val="214A3F2E"/>
    <w:rsid w:val="21700EAB"/>
    <w:rsid w:val="221A0D83"/>
    <w:rsid w:val="24371FF7"/>
    <w:rsid w:val="26694895"/>
    <w:rsid w:val="2BC67260"/>
    <w:rsid w:val="2D60377E"/>
    <w:rsid w:val="2FD71C09"/>
    <w:rsid w:val="32FA3A2F"/>
    <w:rsid w:val="333F4524"/>
    <w:rsid w:val="34201613"/>
    <w:rsid w:val="35D850E1"/>
    <w:rsid w:val="35F55D16"/>
    <w:rsid w:val="386E76A4"/>
    <w:rsid w:val="3A1379D5"/>
    <w:rsid w:val="3B6405FB"/>
    <w:rsid w:val="3BA313E5"/>
    <w:rsid w:val="3C240A39"/>
    <w:rsid w:val="3CDD7E68"/>
    <w:rsid w:val="3DF92BDE"/>
    <w:rsid w:val="3F2F51B9"/>
    <w:rsid w:val="40061999"/>
    <w:rsid w:val="40BF6BC9"/>
    <w:rsid w:val="40DF167D"/>
    <w:rsid w:val="42DC7E3D"/>
    <w:rsid w:val="43A7080B"/>
    <w:rsid w:val="43CB1CC4"/>
    <w:rsid w:val="460573F1"/>
    <w:rsid w:val="49E64E4D"/>
    <w:rsid w:val="49F57666"/>
    <w:rsid w:val="4AF45F04"/>
    <w:rsid w:val="4C6F31F2"/>
    <w:rsid w:val="51A5377F"/>
    <w:rsid w:val="51AB0F0B"/>
    <w:rsid w:val="51EF617D"/>
    <w:rsid w:val="525B32AE"/>
    <w:rsid w:val="53246F9D"/>
    <w:rsid w:val="56F559C7"/>
    <w:rsid w:val="578A642E"/>
    <w:rsid w:val="580F6687"/>
    <w:rsid w:val="5B156330"/>
    <w:rsid w:val="5EA02A6F"/>
    <w:rsid w:val="6104413C"/>
    <w:rsid w:val="614F1C31"/>
    <w:rsid w:val="625E1DEF"/>
    <w:rsid w:val="626D4608"/>
    <w:rsid w:val="666D2919"/>
    <w:rsid w:val="68BD6966"/>
    <w:rsid w:val="69031659"/>
    <w:rsid w:val="69887333"/>
    <w:rsid w:val="6BE2620E"/>
    <w:rsid w:val="6C442A2F"/>
    <w:rsid w:val="6CB07B60"/>
    <w:rsid w:val="6CC87405"/>
    <w:rsid w:val="6D887843"/>
    <w:rsid w:val="6DF1016C"/>
    <w:rsid w:val="6F32657A"/>
    <w:rsid w:val="70442F3F"/>
    <w:rsid w:val="715D148D"/>
    <w:rsid w:val="73EE4C3F"/>
    <w:rsid w:val="7510189E"/>
    <w:rsid w:val="792451CB"/>
    <w:rsid w:val="7A9E02BB"/>
    <w:rsid w:val="7C055284"/>
    <w:rsid w:val="7D972197"/>
    <w:rsid w:val="7F70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F311A59-CC05-C948-81AB-3702812F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normalpara">
    <w:name w:val="normalpara"/>
    <w:basedOn w:val="a"/>
    <w:qFormat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pPr>
      <w:shd w:val="clear" w:color="auto" w:fill="FFFFFF" w:themeFill="background1"/>
    </w:pPr>
    <w:rPr>
      <w:rFonts w:ascii="Segoe UI" w:hAnsi="Segoe UI" w:cs="Angsana New"/>
      <w:color w:val="FFFFFF" w:themeColor="background1"/>
      <w:sz w:val="36"/>
      <w:szCs w:val="45"/>
    </w:rPr>
  </w:style>
  <w:style w:type="paragraph" w:customStyle="1" w:styleId="detail">
    <w:name w:val="detail"/>
    <w:basedOn w:val="a"/>
    <w:qFormat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Body">
    <w:name w:val="Body"/>
    <w:qFormat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EFCC-C504-4218-ABF8-431F85B071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cp:lastPrinted>2022-10-28T06:17:00Z</cp:lastPrinted>
  <dcterms:created xsi:type="dcterms:W3CDTF">2023-05-24T00:40:00Z</dcterms:created>
  <dcterms:modified xsi:type="dcterms:W3CDTF">2023-05-24T00:40:00Z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CDFB22F9756C451DA43A96A27D6F5825</vt:lpwstr>
  </property>
</Properties>
</file>