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79" w:rsidRDefault="00072579" w:rsidP="000725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772400" cy="16002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2579" w:rsidRPr="00072579" w:rsidRDefault="00072579" w:rsidP="00072579"/>
    <w:p w:rsidR="00791314" w:rsidRPr="00791314" w:rsidRDefault="00791314" w:rsidP="00791314">
      <w:pPr>
        <w:tabs>
          <w:tab w:val="left" w:pos="2145"/>
        </w:tabs>
        <w:jc w:val="center"/>
        <w:rPr>
          <w:b/>
          <w:bCs/>
          <w:sz w:val="32"/>
          <w:szCs w:val="32"/>
        </w:rPr>
      </w:pPr>
      <w:r w:rsidRPr="00791314">
        <w:rPr>
          <w:b/>
          <w:bCs/>
          <w:sz w:val="32"/>
          <w:szCs w:val="32"/>
          <w:cs/>
        </w:rPr>
        <w:t>โรคมะเร็งกระดูกอีวิงซาร์โคมา (</w:t>
      </w:r>
      <w:r w:rsidRPr="00791314">
        <w:rPr>
          <w:b/>
          <w:bCs/>
          <w:sz w:val="32"/>
          <w:szCs w:val="32"/>
        </w:rPr>
        <w:t>Ewing’s sarcoma)</w:t>
      </w:r>
    </w:p>
    <w:p w:rsidR="00666DE4" w:rsidRPr="00666DE4" w:rsidRDefault="00666DE4" w:rsidP="00E43ECC">
      <w:pPr>
        <w:tabs>
          <w:tab w:val="left" w:pos="2145"/>
        </w:tabs>
        <w:jc w:val="center"/>
        <w:rPr>
          <w:rFonts w:asciiTheme="majorBidi" w:hAnsiTheme="majorBidi" w:cstheme="majorBidi" w:hint="cs"/>
          <w:b/>
          <w:bCs/>
          <w:sz w:val="24"/>
          <w:szCs w:val="24"/>
        </w:rPr>
      </w:pPr>
    </w:p>
    <w:p w:rsidR="00E43ECC" w:rsidRPr="00DC4ACC" w:rsidRDefault="00E43ECC" w:rsidP="00E43ECC">
      <w:pPr>
        <w:tabs>
          <w:tab w:val="left" w:pos="2145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222FE">
        <w:rPr>
          <w:rFonts w:asciiTheme="majorBidi" w:hAnsiTheme="majorBidi" w:cstheme="majorBidi"/>
          <w:b/>
          <w:bCs/>
          <w:sz w:val="40"/>
          <w:szCs w:val="40"/>
          <w:cs/>
        </w:rPr>
        <w:t>โรค</w:t>
      </w:r>
      <w:r w:rsidR="00DC4ACC">
        <w:rPr>
          <w:rFonts w:asciiTheme="majorBidi" w:hAnsiTheme="majorBidi" w:cstheme="majorBidi" w:hint="cs"/>
          <w:b/>
          <w:bCs/>
          <w:sz w:val="40"/>
          <w:szCs w:val="40"/>
          <w:cs/>
        </w:rPr>
        <w:t>มะเร็ง</w:t>
      </w:r>
      <w:r w:rsidRPr="006222FE">
        <w:rPr>
          <w:rFonts w:asciiTheme="majorBidi" w:hAnsiTheme="majorBidi" w:cstheme="majorBidi"/>
          <w:b/>
          <w:bCs/>
          <w:sz w:val="40"/>
          <w:szCs w:val="40"/>
          <w:cs/>
        </w:rPr>
        <w:t>กระดูกอีวิง</w:t>
      </w:r>
      <w:proofErr w:type="spellStart"/>
      <w:r w:rsidRPr="006222FE">
        <w:rPr>
          <w:rFonts w:asciiTheme="majorBidi" w:hAnsiTheme="majorBidi" w:cstheme="majorBidi"/>
          <w:b/>
          <w:bCs/>
          <w:sz w:val="40"/>
          <w:szCs w:val="40"/>
          <w:cs/>
        </w:rPr>
        <w:t>ซาร์</w:t>
      </w:r>
      <w:proofErr w:type="spellEnd"/>
      <w:r w:rsidRPr="006222FE">
        <w:rPr>
          <w:rFonts w:asciiTheme="majorBidi" w:hAnsiTheme="majorBidi" w:cstheme="majorBidi"/>
          <w:b/>
          <w:bCs/>
          <w:sz w:val="40"/>
          <w:szCs w:val="40"/>
          <w:cs/>
        </w:rPr>
        <w:t>โคม</w:t>
      </w:r>
      <w:r w:rsidR="00DC4ACC">
        <w:rPr>
          <w:rFonts w:asciiTheme="majorBidi" w:hAnsiTheme="majorBidi" w:cstheme="majorBidi" w:hint="cs"/>
          <w:b/>
          <w:bCs/>
          <w:sz w:val="40"/>
          <w:szCs w:val="40"/>
          <w:cs/>
        </w:rPr>
        <w:t>่</w:t>
      </w:r>
      <w:r w:rsidRPr="006222FE">
        <w:rPr>
          <w:rFonts w:asciiTheme="majorBidi" w:hAnsiTheme="majorBidi" w:cstheme="majorBidi"/>
          <w:b/>
          <w:bCs/>
          <w:sz w:val="40"/>
          <w:szCs w:val="40"/>
          <w:cs/>
        </w:rPr>
        <w:t>า</w:t>
      </w:r>
      <w:r w:rsidR="00DC4AC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DC4ACC">
        <w:rPr>
          <w:rFonts w:asciiTheme="majorBidi" w:hAnsiTheme="majorBidi" w:cstheme="majorBidi"/>
          <w:b/>
          <w:bCs/>
          <w:sz w:val="40"/>
          <w:szCs w:val="40"/>
        </w:rPr>
        <w:t>(Ewing Sarcoma)</w:t>
      </w:r>
    </w:p>
    <w:p w:rsidR="00C84A5A" w:rsidRPr="006222FE" w:rsidRDefault="00DC4ACC" w:rsidP="00DC4ACC">
      <w:pPr>
        <w:tabs>
          <w:tab w:val="left" w:pos="567"/>
          <w:tab w:val="left" w:pos="2145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</w:t>
      </w:r>
      <w:r w:rsidR="00D56A38" w:rsidRPr="006222FE">
        <w:rPr>
          <w:rFonts w:asciiTheme="majorBidi" w:hAnsiTheme="majorBidi" w:cstheme="majorBidi"/>
          <w:b/>
          <w:bCs/>
          <w:sz w:val="36"/>
          <w:szCs w:val="36"/>
          <w:cs/>
        </w:rPr>
        <w:t>กรมการแพทย์ โดยโรงพยาบาล</w:t>
      </w:r>
      <w:proofErr w:type="spellStart"/>
      <w:r w:rsidR="00D56A38" w:rsidRPr="006222FE">
        <w:rPr>
          <w:rFonts w:asciiTheme="majorBidi" w:hAnsiTheme="majorBidi" w:cstheme="majorBidi"/>
          <w:b/>
          <w:bCs/>
          <w:sz w:val="36"/>
          <w:szCs w:val="36"/>
          <w:cs/>
        </w:rPr>
        <w:t>เลิด</w:t>
      </w:r>
      <w:proofErr w:type="spellEnd"/>
      <w:r w:rsidR="00D56A38" w:rsidRPr="006222FE">
        <w:rPr>
          <w:rFonts w:asciiTheme="majorBidi" w:hAnsiTheme="majorBidi" w:cstheme="majorBidi"/>
          <w:b/>
          <w:bCs/>
          <w:sz w:val="36"/>
          <w:szCs w:val="36"/>
          <w:cs/>
        </w:rPr>
        <w:t>สิน</w:t>
      </w:r>
      <w:r>
        <w:rPr>
          <w:rFonts w:asciiTheme="majorBidi" w:hAnsiTheme="majorBidi" w:cstheme="majorBidi"/>
          <w:sz w:val="32"/>
          <w:szCs w:val="32"/>
          <w:cs/>
        </w:rPr>
        <w:t xml:space="preserve"> ชี้โรคมะเร็ง</w:t>
      </w:r>
      <w:r>
        <w:rPr>
          <w:rFonts w:asciiTheme="majorBidi" w:hAnsiTheme="majorBidi" w:cstheme="majorBidi" w:hint="cs"/>
          <w:sz w:val="32"/>
          <w:szCs w:val="32"/>
          <w:cs/>
        </w:rPr>
        <w:t>กระดูกอี</w:t>
      </w:r>
      <w:r>
        <w:rPr>
          <w:rFonts w:asciiTheme="majorBidi" w:hAnsiTheme="majorBidi" w:cstheme="majorBidi"/>
          <w:sz w:val="32"/>
          <w:szCs w:val="32"/>
          <w:cs/>
        </w:rPr>
        <w:t>วิง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ซาร์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โคม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="00C84A5A" w:rsidRPr="006222FE">
        <w:rPr>
          <w:rFonts w:asciiTheme="majorBidi" w:hAnsiTheme="majorBidi" w:cstheme="majorBidi"/>
          <w:sz w:val="32"/>
          <w:szCs w:val="32"/>
          <w:cs/>
        </w:rPr>
        <w:t>า</w:t>
      </w:r>
      <w:r w:rsidR="00791314" w:rsidRPr="006222FE">
        <w:rPr>
          <w:rFonts w:asciiTheme="majorBidi" w:hAnsiTheme="majorBidi" w:cstheme="majorBidi"/>
          <w:sz w:val="32"/>
          <w:szCs w:val="32"/>
          <w:cs/>
        </w:rPr>
        <w:t>เป็น</w:t>
      </w:r>
      <w:r w:rsidR="00C84A5A" w:rsidRPr="006222FE">
        <w:rPr>
          <w:rFonts w:asciiTheme="majorBidi" w:hAnsiTheme="majorBidi" w:cstheme="majorBidi"/>
          <w:sz w:val="32"/>
          <w:szCs w:val="32"/>
          <w:cs/>
        </w:rPr>
        <w:t>โรค</w:t>
      </w:r>
      <w:r w:rsidR="00791314" w:rsidRPr="006222FE">
        <w:rPr>
          <w:rFonts w:asciiTheme="majorBidi" w:hAnsiTheme="majorBidi" w:cstheme="majorBidi"/>
          <w:sz w:val="32"/>
          <w:szCs w:val="32"/>
          <w:cs/>
        </w:rPr>
        <w:t>มะเร็ง</w:t>
      </w:r>
      <w:r w:rsidR="00C84A5A" w:rsidRPr="006222FE">
        <w:rPr>
          <w:rFonts w:asciiTheme="majorBidi" w:hAnsiTheme="majorBidi" w:cstheme="majorBidi"/>
          <w:sz w:val="32"/>
          <w:szCs w:val="32"/>
          <w:cs/>
        </w:rPr>
        <w:t>ของกระดูกและเนื้อเยื่อเกี่ยวพันที่พบบ่อยในเด็ก วัยรุ่น หรือผู้ใหญ่ที่อายุน้อยกว่า 30 ปี</w:t>
      </w:r>
      <w:r w:rsidR="00124B51" w:rsidRPr="006222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4A5A" w:rsidRPr="006222FE">
        <w:rPr>
          <w:rFonts w:asciiTheme="majorBidi" w:hAnsiTheme="majorBidi" w:cstheme="majorBidi"/>
          <w:sz w:val="32"/>
          <w:szCs w:val="32"/>
          <w:cs/>
        </w:rPr>
        <w:t xml:space="preserve">แต่มีความชุกที่สุดในผู้ป่วยช่วงอายุ 10-20 ปี นอกจากนี้ ยังเป็นมะเร็งกระดูกในเด็กที่พบได้บ่อยเป็นอันดับสองรองจาก </w:t>
      </w:r>
      <w:r w:rsidR="00C84A5A" w:rsidRPr="006222FE">
        <w:rPr>
          <w:rFonts w:asciiTheme="majorBidi" w:hAnsiTheme="majorBidi" w:cstheme="majorBidi"/>
          <w:sz w:val="32"/>
          <w:szCs w:val="32"/>
        </w:rPr>
        <w:t xml:space="preserve">Osteosarcoma </w:t>
      </w:r>
      <w:r>
        <w:rPr>
          <w:rFonts w:asciiTheme="majorBidi" w:hAnsiTheme="majorBidi" w:cstheme="majorBidi"/>
          <w:sz w:val="32"/>
          <w:szCs w:val="32"/>
          <w:cs/>
        </w:rPr>
        <w:t>โรคมะเร็ง</w:t>
      </w:r>
      <w:r>
        <w:rPr>
          <w:rFonts w:asciiTheme="majorBidi" w:hAnsiTheme="majorBidi" w:cstheme="majorBidi" w:hint="cs"/>
          <w:sz w:val="32"/>
          <w:szCs w:val="32"/>
          <w:cs/>
        </w:rPr>
        <w:t>อี</w:t>
      </w:r>
      <w:r w:rsidR="00C84A5A" w:rsidRPr="006222FE">
        <w:rPr>
          <w:rFonts w:asciiTheme="majorBidi" w:hAnsiTheme="majorBidi" w:cstheme="majorBidi"/>
          <w:sz w:val="32"/>
          <w:szCs w:val="32"/>
          <w:cs/>
        </w:rPr>
        <w:t>วิงซาโคม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="00C84A5A" w:rsidRPr="006222FE">
        <w:rPr>
          <w:rFonts w:asciiTheme="majorBidi" w:hAnsiTheme="majorBidi" w:cstheme="majorBidi"/>
          <w:sz w:val="32"/>
          <w:szCs w:val="32"/>
          <w:cs/>
        </w:rPr>
        <w:t>านี้ หากผู้ป่วยได้เริ่มการรักษาโดยยังไม่มีการลุกลามไปที่อื่น จะมีอัตราการรอดชีวิตใน 5 ปี ที่</w:t>
      </w:r>
      <w:bookmarkStart w:id="0" w:name="_GoBack"/>
      <w:bookmarkEnd w:id="0"/>
      <w:r w:rsidR="00C84A5A" w:rsidRPr="006222FE">
        <w:rPr>
          <w:rFonts w:asciiTheme="majorBidi" w:hAnsiTheme="majorBidi" w:cstheme="majorBidi"/>
          <w:sz w:val="32"/>
          <w:szCs w:val="32"/>
          <w:cs/>
        </w:rPr>
        <w:t>ประมาน 50-60</w:t>
      </w:r>
      <w:r w:rsidR="00C84A5A" w:rsidRPr="006222FE">
        <w:rPr>
          <w:rFonts w:asciiTheme="majorBidi" w:hAnsiTheme="majorBidi" w:cstheme="majorBidi"/>
          <w:sz w:val="32"/>
          <w:szCs w:val="32"/>
        </w:rPr>
        <w:t xml:space="preserve"> % </w:t>
      </w:r>
      <w:r w:rsidR="00C84A5A" w:rsidRPr="006222FE">
        <w:rPr>
          <w:rFonts w:asciiTheme="majorBidi" w:hAnsiTheme="majorBidi" w:cstheme="majorBidi"/>
          <w:sz w:val="32"/>
          <w:szCs w:val="32"/>
          <w:cs/>
        </w:rPr>
        <w:t xml:space="preserve">แต่จะลดลงเหลือเพียง 25-30 </w:t>
      </w:r>
      <w:r w:rsidR="00C84A5A" w:rsidRPr="006222FE">
        <w:rPr>
          <w:rFonts w:asciiTheme="majorBidi" w:hAnsiTheme="majorBidi" w:cstheme="majorBidi"/>
          <w:sz w:val="32"/>
          <w:szCs w:val="32"/>
        </w:rPr>
        <w:t xml:space="preserve">% </w:t>
      </w:r>
      <w:r w:rsidR="001A52CA" w:rsidRPr="006222FE">
        <w:rPr>
          <w:rFonts w:asciiTheme="majorBidi" w:hAnsiTheme="majorBidi" w:cstheme="majorBidi"/>
          <w:sz w:val="32"/>
          <w:szCs w:val="32"/>
          <w:cs/>
        </w:rPr>
        <w:t>หากมีการลุกลาม</w:t>
      </w:r>
    </w:p>
    <w:p w:rsidR="001A52CA" w:rsidRPr="006222FE" w:rsidRDefault="00D56A38" w:rsidP="00DC4ACC">
      <w:pPr>
        <w:tabs>
          <w:tab w:val="left" w:pos="567"/>
          <w:tab w:val="left" w:pos="2145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222FE">
        <w:rPr>
          <w:rFonts w:asciiTheme="majorBidi" w:hAnsiTheme="majorBidi" w:cstheme="majorBidi"/>
          <w:sz w:val="32"/>
          <w:szCs w:val="32"/>
        </w:rPr>
        <w:t xml:space="preserve"> </w:t>
      </w:r>
      <w:r w:rsidR="00DC4AC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</w:t>
      </w:r>
      <w:r w:rsidR="00072579" w:rsidRPr="006222FE">
        <w:rPr>
          <w:rFonts w:asciiTheme="majorBidi" w:hAnsiTheme="majorBidi" w:cstheme="majorBidi"/>
          <w:b/>
          <w:bCs/>
          <w:sz w:val="36"/>
          <w:szCs w:val="36"/>
          <w:cs/>
        </w:rPr>
        <w:t>นายแพทย์</w:t>
      </w:r>
      <w:r w:rsidR="00DC4AC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สมศักดิ์ อรรฆศิลป์ </w:t>
      </w:r>
      <w:r w:rsidR="00072579" w:rsidRPr="006222FE">
        <w:rPr>
          <w:rFonts w:asciiTheme="majorBidi" w:hAnsiTheme="majorBidi" w:cstheme="majorBidi"/>
          <w:b/>
          <w:bCs/>
          <w:sz w:val="36"/>
          <w:szCs w:val="36"/>
          <w:cs/>
        </w:rPr>
        <w:t>อธิบดีกรมการแพทย์ เปิดเผยว่า</w:t>
      </w:r>
      <w:r w:rsidR="00072579" w:rsidRPr="006222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91314" w:rsidRPr="006222FE">
        <w:rPr>
          <w:rFonts w:asciiTheme="majorBidi" w:hAnsiTheme="majorBidi" w:cstheme="majorBidi"/>
          <w:sz w:val="32"/>
          <w:szCs w:val="32"/>
          <w:cs/>
        </w:rPr>
        <w:t>โรคมะเร็งอีวิงซาร์</w:t>
      </w:r>
      <w:r w:rsidR="001A52CA" w:rsidRPr="006222FE">
        <w:rPr>
          <w:rFonts w:asciiTheme="majorBidi" w:hAnsiTheme="majorBidi" w:cstheme="majorBidi"/>
          <w:sz w:val="32"/>
          <w:szCs w:val="32"/>
          <w:cs/>
        </w:rPr>
        <w:t>โคม</w:t>
      </w:r>
      <w:r w:rsidR="00DC4ACC">
        <w:rPr>
          <w:rFonts w:asciiTheme="majorBidi" w:hAnsiTheme="majorBidi" w:cstheme="majorBidi" w:hint="cs"/>
          <w:sz w:val="32"/>
          <w:szCs w:val="32"/>
          <w:cs/>
        </w:rPr>
        <w:t>่</w:t>
      </w:r>
      <w:r w:rsidR="001A52CA" w:rsidRPr="006222FE">
        <w:rPr>
          <w:rFonts w:asciiTheme="majorBidi" w:hAnsiTheme="majorBidi" w:cstheme="majorBidi"/>
          <w:sz w:val="32"/>
          <w:szCs w:val="32"/>
          <w:cs/>
        </w:rPr>
        <w:t>า</w:t>
      </w:r>
      <w:r w:rsidR="00DC4A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A52CA" w:rsidRPr="006222FE">
        <w:rPr>
          <w:rFonts w:asciiTheme="majorBidi" w:hAnsiTheme="majorBidi" w:cstheme="majorBidi"/>
          <w:sz w:val="32"/>
          <w:szCs w:val="32"/>
          <w:cs/>
        </w:rPr>
        <w:t>นี้จะพบบ่อยในกระดูกระยางค์ทั้งแขนและขา แต่ช่วงต้นขาและรอบเข่าจะพบบ่อยที่สุด แต่ในบางครั้ง อาจจะพบในตำแหน่งกระดูกส่วนแกนกลางร่างกาย เช่น กระดูกเชิงกราน กระดูกเบนเหน็บ หรือกระดูกสันหลัง ซึ่งเป็นตำแหน่งท</w:t>
      </w:r>
      <w:r w:rsidR="00124B51" w:rsidRPr="006222FE">
        <w:rPr>
          <w:rFonts w:asciiTheme="majorBidi" w:hAnsiTheme="majorBidi" w:cstheme="majorBidi"/>
          <w:sz w:val="32"/>
          <w:szCs w:val="32"/>
          <w:cs/>
        </w:rPr>
        <w:t>ี่ตรวจพบยากกว่า เนื่องจากลึก</w:t>
      </w:r>
      <w:r w:rsidR="001A52CA" w:rsidRPr="006222FE">
        <w:rPr>
          <w:rFonts w:asciiTheme="majorBidi" w:hAnsiTheme="majorBidi" w:cstheme="majorBidi"/>
          <w:sz w:val="32"/>
          <w:szCs w:val="32"/>
          <w:cs/>
        </w:rPr>
        <w:t>กว่า จึงมักปรากฏอากา</w:t>
      </w:r>
      <w:r w:rsidR="00124B51" w:rsidRPr="006222FE">
        <w:rPr>
          <w:rFonts w:asciiTheme="majorBidi" w:hAnsiTheme="majorBidi" w:cstheme="majorBidi"/>
          <w:sz w:val="32"/>
          <w:szCs w:val="32"/>
          <w:cs/>
        </w:rPr>
        <w:t>รช้า</w:t>
      </w:r>
      <w:r w:rsidR="006222FE" w:rsidRPr="006222FE">
        <w:rPr>
          <w:rFonts w:asciiTheme="majorBidi" w:hAnsiTheme="majorBidi" w:cstheme="majorBidi"/>
          <w:sz w:val="32"/>
          <w:szCs w:val="32"/>
          <w:cs/>
        </w:rPr>
        <w:t>โดยอา</w:t>
      </w:r>
      <w:r w:rsidR="001A52CA" w:rsidRPr="006222FE">
        <w:rPr>
          <w:rFonts w:asciiTheme="majorBidi" w:hAnsiTheme="majorBidi" w:cstheme="majorBidi"/>
          <w:sz w:val="32"/>
          <w:szCs w:val="32"/>
          <w:cs/>
        </w:rPr>
        <w:t>การที่พบ</w:t>
      </w:r>
      <w:r w:rsidR="006222FE" w:rsidRPr="006222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A52CA" w:rsidRPr="006222FE">
        <w:rPr>
          <w:rFonts w:asciiTheme="majorBidi" w:hAnsiTheme="majorBidi" w:cstheme="majorBidi"/>
          <w:sz w:val="32"/>
          <w:szCs w:val="32"/>
          <w:cs/>
        </w:rPr>
        <w:t>เมื่อตัวโรคกำเนิดที่กระดูกระยางค์ ได้แก่ ปวด บวม คลำได้ก้อน บางครั้งอาจจะพบอาการที่คล้ายการติดเชื้อ</w:t>
      </w:r>
      <w:r w:rsidR="00E43ECC" w:rsidRPr="006222FE">
        <w:rPr>
          <w:rFonts w:asciiTheme="majorBidi" w:hAnsiTheme="majorBidi" w:cstheme="majorBidi"/>
          <w:sz w:val="32"/>
          <w:szCs w:val="32"/>
          <w:cs/>
        </w:rPr>
        <w:t xml:space="preserve"> เช่น มีไข้ ปวดเมื่อยตามตัว อ่อนเพลียน้ำหนักลด เป็นต้น เนื่องจากเซลต้นกำเนิดของโรคเป็นเซล</w:t>
      </w:r>
      <w:r w:rsidR="004768CC">
        <w:rPr>
          <w:rFonts w:asciiTheme="majorBidi" w:hAnsiTheme="majorBidi" w:cstheme="majorBidi" w:hint="cs"/>
          <w:sz w:val="32"/>
          <w:szCs w:val="32"/>
          <w:cs/>
        </w:rPr>
        <w:t>ล์</w:t>
      </w:r>
      <w:r w:rsidR="00E43ECC" w:rsidRPr="006222FE">
        <w:rPr>
          <w:rFonts w:asciiTheme="majorBidi" w:hAnsiTheme="majorBidi" w:cstheme="majorBidi"/>
          <w:sz w:val="32"/>
          <w:szCs w:val="32"/>
          <w:cs/>
        </w:rPr>
        <w:t>ที่คล้ายกับเซล</w:t>
      </w:r>
      <w:r w:rsidR="004768CC">
        <w:rPr>
          <w:rFonts w:asciiTheme="majorBidi" w:hAnsiTheme="majorBidi" w:cstheme="majorBidi" w:hint="cs"/>
          <w:sz w:val="32"/>
          <w:szCs w:val="32"/>
          <w:cs/>
        </w:rPr>
        <w:t>ล์</w:t>
      </w:r>
      <w:r w:rsidR="00E43ECC" w:rsidRPr="006222FE">
        <w:rPr>
          <w:rFonts w:asciiTheme="majorBidi" w:hAnsiTheme="majorBidi" w:cstheme="majorBidi"/>
          <w:sz w:val="32"/>
          <w:szCs w:val="32"/>
          <w:cs/>
        </w:rPr>
        <w:t>ของกลุ่มโรคที่มีการอักเสบและติดเชื้อ ในขณะที่อาการที่พบในผู้ป่วยที่มีรอยโรคในกระดูกแกนกลางลำตัว จะมีอาการปวดบริเวณรอยโรคหรือปวดร้าวไปบริเวณอื่น</w:t>
      </w:r>
      <w:r w:rsidR="006222FE" w:rsidRPr="006222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43ECC" w:rsidRPr="006222FE">
        <w:rPr>
          <w:rFonts w:asciiTheme="majorBidi" w:hAnsiTheme="majorBidi" w:cstheme="majorBidi"/>
          <w:sz w:val="32"/>
          <w:szCs w:val="32"/>
          <w:cs/>
        </w:rPr>
        <w:t>อันเนื่องจากมีการกดทับหรือเบียดเส้นประสาทส่วนการคลำก้อนจะทำได้ยากกว่าก้อนที่อยู่บริเวณระยางค์ นอกเสียจากก้อนมีขนาดใหญ่มากๆจนนูนบวมออกมา</w:t>
      </w:r>
    </w:p>
    <w:p w:rsidR="00072579" w:rsidRPr="006222FE" w:rsidRDefault="001A52CA" w:rsidP="00DC4ACC">
      <w:pPr>
        <w:tabs>
          <w:tab w:val="left" w:pos="567"/>
          <w:tab w:val="left" w:pos="2145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222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C4AC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</w:t>
      </w:r>
      <w:r w:rsidR="00072579" w:rsidRPr="006222FE">
        <w:rPr>
          <w:rFonts w:asciiTheme="majorBidi" w:hAnsiTheme="majorBidi" w:cstheme="majorBidi"/>
          <w:b/>
          <w:bCs/>
          <w:sz w:val="36"/>
          <w:szCs w:val="36"/>
          <w:cs/>
        </w:rPr>
        <w:t>นายแพทย์ศักรินทร์ วงศ์เลิศศิริ ผู้อานวยการโรงพยาบาลเลิดสิน กรมการแพทย์ กล่าวเพิ่มเติมว่า</w:t>
      </w:r>
      <w:r w:rsidR="006702C4" w:rsidRPr="006222F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DC4ACC">
        <w:rPr>
          <w:rFonts w:asciiTheme="majorBidi" w:hAnsiTheme="majorBidi" w:cstheme="majorBidi"/>
          <w:sz w:val="32"/>
          <w:szCs w:val="32"/>
          <w:cs/>
        </w:rPr>
        <w:t>การรักษาโรคมะเร็งอ</w:t>
      </w:r>
      <w:r w:rsidR="00DC4ACC">
        <w:rPr>
          <w:rFonts w:asciiTheme="majorBidi" w:hAnsiTheme="majorBidi" w:cstheme="majorBidi" w:hint="cs"/>
          <w:sz w:val="32"/>
          <w:szCs w:val="32"/>
          <w:cs/>
        </w:rPr>
        <w:t>ี</w:t>
      </w:r>
      <w:r w:rsidR="00791314" w:rsidRPr="006222FE">
        <w:rPr>
          <w:rFonts w:asciiTheme="majorBidi" w:hAnsiTheme="majorBidi" w:cstheme="majorBidi"/>
          <w:sz w:val="32"/>
          <w:szCs w:val="32"/>
          <w:cs/>
        </w:rPr>
        <w:t>วิงซาร์โค</w:t>
      </w:r>
      <w:r w:rsidR="00E43ECC" w:rsidRPr="006222FE">
        <w:rPr>
          <w:rFonts w:asciiTheme="majorBidi" w:hAnsiTheme="majorBidi" w:cstheme="majorBidi"/>
          <w:sz w:val="32"/>
          <w:szCs w:val="32"/>
          <w:cs/>
        </w:rPr>
        <w:t>ม</w:t>
      </w:r>
      <w:r w:rsidR="00DC4ACC">
        <w:rPr>
          <w:rFonts w:asciiTheme="majorBidi" w:hAnsiTheme="majorBidi" w:cstheme="majorBidi" w:hint="cs"/>
          <w:sz w:val="32"/>
          <w:szCs w:val="32"/>
          <w:cs/>
        </w:rPr>
        <w:t>่</w:t>
      </w:r>
      <w:r w:rsidR="00E43ECC" w:rsidRPr="006222FE">
        <w:rPr>
          <w:rFonts w:asciiTheme="majorBidi" w:hAnsiTheme="majorBidi" w:cstheme="majorBidi"/>
          <w:sz w:val="32"/>
          <w:szCs w:val="32"/>
          <w:cs/>
        </w:rPr>
        <w:t>าที่ได้รับการวินิจฉัยและเริ่มต้นการรักษาอย่างรวดเร็วมักจะได้รับผลการรักษาที่ดี โดยการรักษาประกอบด้วย การให้ยาเคมีบำบัด การผ่าตัดและการฉายรังสีรักษาร่วมกัน การให้เคมีบำบัดจะให้ทั้งก่อนและหลัง</w:t>
      </w:r>
      <w:r w:rsidR="00AA1128" w:rsidRPr="006222FE">
        <w:rPr>
          <w:rFonts w:asciiTheme="majorBidi" w:hAnsiTheme="majorBidi" w:cstheme="majorBidi"/>
          <w:sz w:val="32"/>
          <w:szCs w:val="32"/>
          <w:cs/>
        </w:rPr>
        <w:t>ผ่าตัด เพื่อลดขนาดก้อนและลดอัตราการแพร่กระจายของโรค เพื่อให้การผ่าตัดนำก้อนออกให้เกลี้ยงแบบเป็นวงกว้างสามารถทำได้ง่ายขึ้น ส่วนการฉายรังสีรักษาจะนิยมใช้ในกรณีที่ไม่สามารถนำก้อนออกแบบเป็นวงกว้างได้ทั้งหมด หรือผ่าตัดแล้วพบว่า นำก้อนออกไม่หมดซึ่งมักจะเป็นตำแหน่งที่ผ่าตัดได้ยาก เช่น กระดูกเชิงกราน กระดูกเบนเหน็บ หรือกระดูกสันหลัง เป็นต้น ซึ่งการฉายแสงนี้จะช่วยลดขนาดและลดอัตราการกลับมาเป็นซ้ำของตัวโรคนี้ได้ในระดับหนึ่ง</w:t>
      </w:r>
    </w:p>
    <w:p w:rsidR="006702C4" w:rsidRPr="006222FE" w:rsidRDefault="006702C4" w:rsidP="00666DE4">
      <w:pPr>
        <w:jc w:val="center"/>
        <w:rPr>
          <w:rFonts w:asciiTheme="majorBidi" w:hAnsiTheme="majorBidi" w:cstheme="majorBidi"/>
          <w:sz w:val="32"/>
          <w:szCs w:val="32"/>
        </w:rPr>
      </w:pPr>
      <w:r w:rsidRPr="006222FE">
        <w:rPr>
          <w:rFonts w:asciiTheme="majorBidi" w:hAnsiTheme="majorBidi" w:cstheme="majorBidi"/>
          <w:sz w:val="32"/>
          <w:szCs w:val="32"/>
          <w:cs/>
        </w:rPr>
        <w:t>***********************************</w:t>
      </w:r>
    </w:p>
    <w:p w:rsidR="006702C4" w:rsidRPr="006222FE" w:rsidRDefault="006702C4" w:rsidP="006702C4">
      <w:pPr>
        <w:rPr>
          <w:rFonts w:asciiTheme="majorBidi" w:hAnsiTheme="majorBidi" w:cstheme="majorBidi"/>
          <w:sz w:val="32"/>
          <w:szCs w:val="32"/>
        </w:rPr>
      </w:pPr>
      <w:r w:rsidRPr="006222FE">
        <w:rPr>
          <w:rFonts w:asciiTheme="majorBidi" w:hAnsiTheme="majorBidi" w:cstheme="majorBidi"/>
          <w:sz w:val="32"/>
          <w:szCs w:val="32"/>
        </w:rPr>
        <w:t xml:space="preserve">                                           </w:t>
      </w:r>
      <w:r w:rsidR="009B58CE" w:rsidRPr="006222FE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64200E">
        <w:rPr>
          <w:rFonts w:asciiTheme="majorBidi" w:hAnsiTheme="majorBidi" w:cstheme="majorBidi"/>
          <w:sz w:val="32"/>
          <w:szCs w:val="32"/>
        </w:rPr>
        <w:t xml:space="preserve"> #</w:t>
      </w:r>
      <w:proofErr w:type="gramStart"/>
      <w:r w:rsidRPr="006222FE">
        <w:rPr>
          <w:rFonts w:asciiTheme="majorBidi" w:hAnsiTheme="majorBidi" w:cstheme="majorBidi"/>
          <w:sz w:val="32"/>
          <w:szCs w:val="32"/>
          <w:cs/>
        </w:rPr>
        <w:t>โรงพยาบาล</w:t>
      </w:r>
      <w:proofErr w:type="spellStart"/>
      <w:r w:rsidRPr="006222FE">
        <w:rPr>
          <w:rFonts w:asciiTheme="majorBidi" w:hAnsiTheme="majorBidi" w:cstheme="majorBidi"/>
          <w:sz w:val="32"/>
          <w:szCs w:val="32"/>
          <w:cs/>
        </w:rPr>
        <w:t>เลิด</w:t>
      </w:r>
      <w:proofErr w:type="spellEnd"/>
      <w:r w:rsidRPr="006222FE">
        <w:rPr>
          <w:rFonts w:asciiTheme="majorBidi" w:hAnsiTheme="majorBidi" w:cstheme="majorBidi"/>
          <w:sz w:val="32"/>
          <w:szCs w:val="32"/>
          <w:cs/>
        </w:rPr>
        <w:t xml:space="preserve">สิน </w:t>
      </w:r>
      <w:r w:rsidR="0064200E">
        <w:rPr>
          <w:rFonts w:asciiTheme="majorBidi" w:hAnsiTheme="majorBidi" w:cstheme="majorBidi"/>
          <w:sz w:val="32"/>
          <w:szCs w:val="32"/>
        </w:rPr>
        <w:t xml:space="preserve"> </w:t>
      </w:r>
      <w:r w:rsidRPr="006222FE">
        <w:rPr>
          <w:rFonts w:asciiTheme="majorBidi" w:hAnsiTheme="majorBidi" w:cstheme="majorBidi"/>
          <w:sz w:val="32"/>
          <w:szCs w:val="32"/>
        </w:rPr>
        <w:t>#</w:t>
      </w:r>
      <w:proofErr w:type="gramEnd"/>
      <w:r w:rsidRPr="006222FE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6420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222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222FE">
        <w:rPr>
          <w:rFonts w:asciiTheme="majorBidi" w:hAnsiTheme="majorBidi" w:cstheme="majorBidi"/>
          <w:sz w:val="32"/>
          <w:szCs w:val="32"/>
        </w:rPr>
        <w:t>#</w:t>
      </w:r>
      <w:r w:rsidR="0064200E" w:rsidRPr="0064200E">
        <w:rPr>
          <w:rFonts w:asciiTheme="majorBidi" w:hAnsiTheme="majorBidi" w:cs="Angsana New"/>
          <w:sz w:val="32"/>
          <w:szCs w:val="32"/>
          <w:cs/>
        </w:rPr>
        <w:t>โรคมะเร็งกระดูกอีวิง</w:t>
      </w:r>
      <w:proofErr w:type="spellStart"/>
      <w:r w:rsidR="0064200E" w:rsidRPr="0064200E">
        <w:rPr>
          <w:rFonts w:asciiTheme="majorBidi" w:hAnsiTheme="majorBidi" w:cs="Angsana New"/>
          <w:sz w:val="32"/>
          <w:szCs w:val="32"/>
          <w:cs/>
        </w:rPr>
        <w:t>ซาร์</w:t>
      </w:r>
      <w:proofErr w:type="spellEnd"/>
      <w:r w:rsidR="0064200E" w:rsidRPr="0064200E">
        <w:rPr>
          <w:rFonts w:asciiTheme="majorBidi" w:hAnsiTheme="majorBidi" w:cs="Angsana New"/>
          <w:sz w:val="32"/>
          <w:szCs w:val="32"/>
          <w:cs/>
        </w:rPr>
        <w:t>โคม่า</w:t>
      </w:r>
    </w:p>
    <w:p w:rsidR="00072579" w:rsidRPr="006222FE" w:rsidRDefault="0064200E" w:rsidP="00666DE4">
      <w:pPr>
        <w:jc w:val="right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23  </w:t>
      </w:r>
      <w:r w:rsidR="006222FE" w:rsidRPr="006222FE">
        <w:rPr>
          <w:rFonts w:asciiTheme="majorBidi" w:hAnsiTheme="majorBidi" w:cstheme="majorBidi"/>
          <w:sz w:val="32"/>
          <w:szCs w:val="32"/>
          <w:cs/>
        </w:rPr>
        <w:t>กรกฎาคม</w:t>
      </w:r>
      <w:r w:rsidR="006702C4" w:rsidRPr="006222FE">
        <w:rPr>
          <w:rFonts w:asciiTheme="majorBidi" w:hAnsiTheme="majorBidi" w:cstheme="majorBidi"/>
          <w:sz w:val="32"/>
          <w:szCs w:val="32"/>
          <w:cs/>
        </w:rPr>
        <w:t xml:space="preserve">  2563</w:t>
      </w:r>
      <w:r w:rsidR="00072579">
        <w:rPr>
          <w:rFonts w:hint="cs"/>
          <w:cs/>
        </w:rPr>
        <w:t xml:space="preserve">                                     </w:t>
      </w:r>
      <w:r w:rsidR="006702C4">
        <w:rPr>
          <w:rFonts w:hint="cs"/>
          <w:cs/>
        </w:rPr>
        <w:t xml:space="preserve">                          </w:t>
      </w:r>
    </w:p>
    <w:sectPr w:rsidR="00072579" w:rsidRPr="006222FE" w:rsidSect="00E43E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28" w:rsidRDefault="00B24E28" w:rsidP="00072579">
      <w:pPr>
        <w:spacing w:after="0" w:line="240" w:lineRule="auto"/>
      </w:pPr>
      <w:r>
        <w:separator/>
      </w:r>
    </w:p>
  </w:endnote>
  <w:endnote w:type="continuationSeparator" w:id="0">
    <w:p w:rsidR="00B24E28" w:rsidRDefault="00B24E28" w:rsidP="0007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28" w:rsidRDefault="00B24E28" w:rsidP="00072579">
      <w:pPr>
        <w:spacing w:after="0" w:line="240" w:lineRule="auto"/>
      </w:pPr>
      <w:r>
        <w:separator/>
      </w:r>
    </w:p>
  </w:footnote>
  <w:footnote w:type="continuationSeparator" w:id="0">
    <w:p w:rsidR="00B24E28" w:rsidRDefault="00B24E28" w:rsidP="0007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041"/>
    <w:multiLevelType w:val="multilevel"/>
    <w:tmpl w:val="DBD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79"/>
    <w:rsid w:val="00072579"/>
    <w:rsid w:val="000E3184"/>
    <w:rsid w:val="00124B51"/>
    <w:rsid w:val="001A52CA"/>
    <w:rsid w:val="004018FE"/>
    <w:rsid w:val="004768CC"/>
    <w:rsid w:val="006222FE"/>
    <w:rsid w:val="0064200E"/>
    <w:rsid w:val="00666DE4"/>
    <w:rsid w:val="006702C4"/>
    <w:rsid w:val="00724198"/>
    <w:rsid w:val="00791314"/>
    <w:rsid w:val="009B58CE"/>
    <w:rsid w:val="00AA1128"/>
    <w:rsid w:val="00B17704"/>
    <w:rsid w:val="00B24E28"/>
    <w:rsid w:val="00BC517F"/>
    <w:rsid w:val="00C84A5A"/>
    <w:rsid w:val="00D56A38"/>
    <w:rsid w:val="00DC4ACC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57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2579"/>
  </w:style>
  <w:style w:type="paragraph" w:styleId="a5">
    <w:name w:val="footer"/>
    <w:basedOn w:val="a"/>
    <w:link w:val="a6"/>
    <w:uiPriority w:val="99"/>
    <w:unhideWhenUsed/>
    <w:rsid w:val="0007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72579"/>
  </w:style>
  <w:style w:type="character" w:styleId="a7">
    <w:name w:val="Strong"/>
    <w:basedOn w:val="a0"/>
    <w:uiPriority w:val="22"/>
    <w:qFormat/>
    <w:rsid w:val="006702C4"/>
    <w:rPr>
      <w:b/>
      <w:bCs/>
    </w:rPr>
  </w:style>
  <w:style w:type="paragraph" w:styleId="a8">
    <w:name w:val="Normal (Web)"/>
    <w:basedOn w:val="a"/>
    <w:uiPriority w:val="99"/>
    <w:semiHidden/>
    <w:unhideWhenUsed/>
    <w:rsid w:val="00791314"/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57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2579"/>
  </w:style>
  <w:style w:type="paragraph" w:styleId="a5">
    <w:name w:val="footer"/>
    <w:basedOn w:val="a"/>
    <w:link w:val="a6"/>
    <w:uiPriority w:val="99"/>
    <w:unhideWhenUsed/>
    <w:rsid w:val="0007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72579"/>
  </w:style>
  <w:style w:type="character" w:styleId="a7">
    <w:name w:val="Strong"/>
    <w:basedOn w:val="a0"/>
    <w:uiPriority w:val="22"/>
    <w:qFormat/>
    <w:rsid w:val="006702C4"/>
    <w:rPr>
      <w:b/>
      <w:bCs/>
    </w:rPr>
  </w:style>
  <w:style w:type="paragraph" w:styleId="a8">
    <w:name w:val="Normal (Web)"/>
    <w:basedOn w:val="a"/>
    <w:uiPriority w:val="99"/>
    <w:semiHidden/>
    <w:unhideWhenUsed/>
    <w:rsid w:val="00791314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DMS</cp:lastModifiedBy>
  <cp:revision>3</cp:revision>
  <cp:lastPrinted>2020-07-23T04:05:00Z</cp:lastPrinted>
  <dcterms:created xsi:type="dcterms:W3CDTF">2020-07-23T04:05:00Z</dcterms:created>
  <dcterms:modified xsi:type="dcterms:W3CDTF">2020-07-23T04:06:00Z</dcterms:modified>
</cp:coreProperties>
</file>