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DC47" w14:textId="77777777" w:rsidR="003C0D62" w:rsidRPr="003D718E" w:rsidRDefault="003C0D62"/>
    <w:p w14:paraId="4BFE4537" w14:textId="77777777" w:rsidR="00316621" w:rsidRPr="003D718E" w:rsidRDefault="00316621"/>
    <w:p w14:paraId="74B23C5F" w14:textId="69DF8106" w:rsidR="002E0B09" w:rsidRPr="00706C12" w:rsidRDefault="00AC29AF" w:rsidP="0085647E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  <w:r w:rsidRPr="00706C12">
        <w:rPr>
          <w:rFonts w:ascii="TH SarabunPSK" w:eastAsia="Times New Roman" w:hAnsi="TH SarabunPSK" w:cs="TH SarabunPSK" w:hint="cs"/>
          <w:b/>
          <w:bCs/>
          <w:color w:val="FF0000"/>
          <w:sz w:val="40"/>
          <w:szCs w:val="40"/>
          <w:cs/>
        </w:rPr>
        <w:t xml:space="preserve">อย. เข้มอาหารและขนมผสมกัญชา </w:t>
      </w:r>
      <w:r w:rsidR="00472C14" w:rsidRPr="00706C12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>กัญชง</w:t>
      </w:r>
      <w:r w:rsidR="00472C14" w:rsidRPr="00706C12">
        <w:rPr>
          <w:rFonts w:ascii="TH SarabunPSK" w:eastAsia="Times New Roman" w:hAnsi="TH SarabunPSK" w:cs="TH SarabunPSK"/>
          <w:color w:val="FF0000"/>
          <w:sz w:val="40"/>
          <w:szCs w:val="40"/>
          <w:cs/>
        </w:rPr>
        <w:t xml:space="preserve"> </w:t>
      </w:r>
      <w:r w:rsidR="002E0B09" w:rsidRPr="00706C12">
        <w:rPr>
          <w:rFonts w:ascii="TH SarabunPSK" w:eastAsia="Times New Roman" w:hAnsi="TH SarabunPSK" w:cs="TH SarabunPSK" w:hint="cs"/>
          <w:b/>
          <w:bCs/>
          <w:color w:val="FF0000"/>
          <w:sz w:val="40"/>
          <w:szCs w:val="40"/>
          <w:cs/>
        </w:rPr>
        <w:t>เน้นย้ำอ่านฉลาก</w:t>
      </w:r>
    </w:p>
    <w:p w14:paraId="74C31034" w14:textId="77777777" w:rsidR="00AC29AF" w:rsidRPr="00706C12" w:rsidRDefault="002E0B09" w:rsidP="008564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</w:pPr>
      <w:r w:rsidRPr="00706C12">
        <w:rPr>
          <w:rFonts w:ascii="TH SarabunPSK" w:eastAsia="Times New Roman" w:hAnsi="TH SarabunPSK" w:cs="TH SarabunPSK" w:hint="cs"/>
          <w:b/>
          <w:bCs/>
          <w:color w:val="FF0000"/>
          <w:sz w:val="40"/>
          <w:szCs w:val="40"/>
          <w:cs/>
        </w:rPr>
        <w:t>และปฏิบัติตามคำแนะนำบนฉลากก่อนบริโภค</w:t>
      </w:r>
    </w:p>
    <w:p w14:paraId="7A51994B" w14:textId="77777777" w:rsidR="002D6E18" w:rsidRPr="003D718E" w:rsidRDefault="004032A2" w:rsidP="00434D24">
      <w:pPr>
        <w:spacing w:before="120" w:after="0" w:line="380" w:lineRule="exac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อย.</w:t>
      </w:r>
      <w:r w:rsidR="00AC29AF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เผย </w:t>
      </w:r>
      <w:r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มีมาตรการกำกับดูแลอาหาร</w:t>
      </w:r>
      <w:r w:rsidR="00AC29AF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และขนมผสมกัญชา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2C14" w:rsidRPr="003D718E">
        <w:rPr>
          <w:rFonts w:ascii="TH SarabunPSK" w:eastAsia="Times New Roman" w:hAnsi="TH SarabunPSK" w:cs="TH SarabunPSK"/>
          <w:sz w:val="32"/>
          <w:szCs w:val="32"/>
          <w:cs/>
        </w:rPr>
        <w:t xml:space="preserve">กัญชง </w:t>
      </w:r>
      <w:r w:rsidR="00AC29AF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อย่างเคร่งครัด</w:t>
      </w:r>
      <w:r w:rsidR="00AC29AF" w:rsidRPr="003D71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C29AF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แนะดูฉลากข้อความคำเตือน เด็ก สตรีมีครรภ์ และสตรีให้นมบุตร ไม่ควรรับประทาน และงดจำหน่ายกับผู้ที่มีอายุต่ำกว่า </w:t>
      </w:r>
      <w:r w:rsidR="00AC29AF" w:rsidRPr="003D718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="00AC29AF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434D2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เพื่อความปลอดภัยของผู้บริโภค</w:t>
      </w:r>
    </w:p>
    <w:p w14:paraId="2772BC92" w14:textId="77777777" w:rsidR="002D6E18" w:rsidRPr="003D718E" w:rsidRDefault="002D6E18" w:rsidP="00434D24">
      <w:pPr>
        <w:spacing w:before="120" w:after="0" w:line="380" w:lineRule="exac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D71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เภ</w:t>
      </w:r>
      <w:r w:rsidR="00A312C4" w:rsidRPr="003D71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สัชกรวีระชัย นลวชัย รองเลขาธิการคณะกรรมการอาหารและยา</w:t>
      </w:r>
      <w:r w:rsidR="00A312C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เปิดเผยว่า 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ตามที่มีข้อห่วงใย เรื่องอาหาร</w:t>
      </w:r>
      <w:r w:rsidR="00D61C99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 xml:space="preserve">ขนมผสมกัญชา </w:t>
      </w:r>
      <w:r w:rsidR="00472C14" w:rsidRPr="003D718E">
        <w:rPr>
          <w:rFonts w:ascii="TH SarabunPSK" w:eastAsia="Times New Roman" w:hAnsi="TH SarabunPSK" w:cs="TH SarabunPSK"/>
          <w:sz w:val="32"/>
          <w:szCs w:val="32"/>
          <w:cs/>
        </w:rPr>
        <w:t>กัญชง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E0B09">
        <w:rPr>
          <w:rFonts w:ascii="TH SarabunPSK" w:eastAsia="Times New Roman" w:hAnsi="TH SarabunPSK" w:cs="TH SarabunPSK" w:hint="cs"/>
          <w:sz w:val="32"/>
          <w:szCs w:val="32"/>
          <w:cs/>
        </w:rPr>
        <w:t>เกรงเด็กจะซื้อไปบริโภค</w:t>
      </w:r>
      <w:r w:rsidR="00A312C4" w:rsidRPr="003D71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312C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สำนักงานคณะกรรมการอาหารและยา (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 w:rsidR="00A312C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.) </w:t>
      </w:r>
      <w:r w:rsidR="00AC29AF" w:rsidRPr="003D71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032A2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มีมาตรการในการกำกับดูแล</w:t>
      </w:r>
      <w:r w:rsidR="00434D2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อย่างเคร่งครัด</w:t>
      </w:r>
      <w:r w:rsidR="004032A2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ออกประกาศกระทรวงสาธารณสุข กำกับดูแลอาหารที่</w:t>
      </w:r>
      <w:r w:rsidR="0036199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มีส่วนผสมกัญชา</w:t>
      </w:r>
      <w:r w:rsidR="004B1DBC" w:rsidRPr="003D71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กัญชง</w:t>
      </w:r>
      <w:r w:rsidR="004B1DBC" w:rsidRPr="003D71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ให้มีคุณภาพมาตรฐาน โดยคำนึง</w:t>
      </w:r>
      <w:r w:rsidR="007103AD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ข้อมูลความปลอดภัยตามหลักวิชาการ</w:t>
      </w:r>
      <w:r w:rsidRPr="003D718E">
        <w:rPr>
          <w:rFonts w:ascii="TH SarabunPSK" w:eastAsia="Times New Roman" w:hAnsi="TH SarabunPSK" w:cs="TH SarabunPSK"/>
          <w:sz w:val="32"/>
          <w:szCs w:val="32"/>
        </w:rPr>
        <w:t> </w:t>
      </w:r>
      <w:r w:rsidR="004E49DE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มีการ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กำกับดูแลให้ผลิตภัณฑ์อาหาร</w:t>
      </w:r>
      <w:r w:rsidR="002E0B09">
        <w:rPr>
          <w:rFonts w:ascii="TH SarabunPSK" w:eastAsia="Times New Roman" w:hAnsi="TH SarabunPSK" w:cs="TH SarabunPSK" w:hint="cs"/>
          <w:sz w:val="32"/>
          <w:szCs w:val="32"/>
          <w:cs/>
        </w:rPr>
        <w:t>ใส่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กัญชา กัญชง ได้รับ อย</w:t>
      </w:r>
      <w:r w:rsidR="00434D2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 xml:space="preserve"> ถูกต้อง</w:t>
      </w:r>
      <w:r w:rsidR="004032A2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กำ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หนดให้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ฉลาก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ผลิตภัณฑ์แสดง</w:t>
      </w:r>
      <w:r w:rsidR="007712A2" w:rsidRPr="003D718E">
        <w:rPr>
          <w:rFonts w:ascii="TH SarabunPSK" w:hAnsi="TH SarabunPSK" w:cs="TH SarabunPSK"/>
          <w:sz w:val="32"/>
          <w:szCs w:val="32"/>
        </w:rPr>
        <w:t xml:space="preserve"> 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ข้อแนะ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นำ</w:t>
      </w:r>
      <w:r w:rsidR="00D9370A">
        <w:rPr>
          <w:rFonts w:ascii="TH SarabunPSK" w:hAnsi="TH SarabunPSK" w:cs="TH SarabunPSK"/>
          <w:sz w:val="32"/>
          <w:szCs w:val="32"/>
          <w:cs/>
        </w:rPr>
        <w:br/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บริโภคเพื่อ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 xml:space="preserve">ปลอดภัย "ไม่ควรบริโภคเกินวันละ </w:t>
      </w:r>
      <w:r w:rsidR="007712A2" w:rsidRPr="003D718E">
        <w:rPr>
          <w:rFonts w:ascii="TH SarabunPSK" w:hAnsi="TH SarabunPSK" w:cs="TH SarabunPSK"/>
          <w:sz w:val="32"/>
          <w:szCs w:val="32"/>
        </w:rPr>
        <w:t xml:space="preserve">2 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หน่วยบรรจุ" และแสดงข้อ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ความคำ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เตือนที่เห็น</w:t>
      </w:r>
      <w:r w:rsidR="00361991">
        <w:rPr>
          <w:rFonts w:ascii="TH SarabunPSK" w:hAnsi="TH SarabunPSK" w:cs="TH SarabunPSK"/>
          <w:sz w:val="32"/>
          <w:szCs w:val="32"/>
          <w:cs/>
        </w:rPr>
        <w:br/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ได้ชัดเจนบน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ฉลาก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ที่มีส่วนผสมของกัญ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ชา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C14" w:rsidRPr="003D718E">
        <w:rPr>
          <w:rFonts w:ascii="TH SarabunPSK" w:eastAsia="Times New Roman" w:hAnsi="TH SarabunPSK" w:cs="TH SarabunPSK"/>
          <w:sz w:val="32"/>
          <w:szCs w:val="32"/>
          <w:cs/>
        </w:rPr>
        <w:t>กัญชง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ได้แก่ “เด็ก สตรีมีครรภ์ และสตรีให้นมบุตร ไม่ควรรับประ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ทาน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” “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มี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ผิดปกติ ควรหยุดรับประ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ทาน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ทันที” “ผู้ที่แพ้หรือไวต่อ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12A2" w:rsidRPr="003D718E">
        <w:rPr>
          <w:rFonts w:ascii="TH SarabunPSK" w:hAnsi="TH SarabunPSK" w:cs="TH SarabunPSK"/>
          <w:sz w:val="32"/>
          <w:szCs w:val="32"/>
        </w:rPr>
        <w:t xml:space="preserve">THC 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7712A2" w:rsidRPr="003D718E">
        <w:rPr>
          <w:rFonts w:ascii="TH SarabunPSK" w:hAnsi="TH SarabunPSK" w:cs="TH SarabunPSK"/>
          <w:sz w:val="32"/>
          <w:szCs w:val="32"/>
        </w:rPr>
        <w:t xml:space="preserve">CBD 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ควรระวังใน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รับประ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ทาน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” และ “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อาจทำให้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ง่วงซึมได้ ควรหลีกเลี่ยง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การขับขี่ยานพาหนะ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7712A2" w:rsidRPr="003D718E">
        <w:rPr>
          <w:rFonts w:ascii="TH SarabunPSK" w:hAnsi="TH SarabunPSK" w:cs="TH SarabunPSK"/>
          <w:sz w:val="32"/>
          <w:szCs w:val="32"/>
        </w:rPr>
        <w:t xml:space="preserve"> 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เกี่ยวกับเครื่องจักรกล” ผลิตภัณฑ์ที่ได้รับอนุ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ญาต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ต้องมี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ปลอดภัย และมีผลวิเ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คราะห์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ยืนยันปริ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มาณ</w:t>
      </w:r>
      <w:r w:rsidR="007712A2" w:rsidRPr="003D718E">
        <w:rPr>
          <w:rFonts w:ascii="TH SarabunPSK" w:hAnsi="TH SarabunPSK" w:cs="TH SarabunPSK"/>
          <w:sz w:val="32"/>
          <w:szCs w:val="32"/>
        </w:rPr>
        <w:t xml:space="preserve"> THC 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ไม่เกินที่</w:t>
      </w:r>
      <w:r w:rsidR="004E49DE" w:rsidRPr="003D718E">
        <w:rPr>
          <w:rFonts w:ascii="TH SarabunPSK" w:hAnsi="TH SarabunPSK" w:cs="TH SarabunPSK" w:hint="cs"/>
          <w:sz w:val="32"/>
          <w:szCs w:val="32"/>
          <w:cs/>
        </w:rPr>
        <w:t>กฎหมายกำห</w:t>
      </w:r>
      <w:r w:rsidR="007712A2" w:rsidRPr="003D718E">
        <w:rPr>
          <w:rFonts w:ascii="TH SarabunPSK" w:hAnsi="TH SarabunPSK" w:cs="TH SarabunPSK"/>
          <w:sz w:val="32"/>
          <w:szCs w:val="32"/>
          <w:cs/>
        </w:rPr>
        <w:t>นด</w:t>
      </w:r>
      <w:r w:rsidR="00A312C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และมีมาตรการกำกับดูแลสถานที่ผลิต และคุณภาพมาตรฐาน</w:t>
      </w:r>
      <w:r w:rsidR="007103AD" w:rsidRPr="003D718E">
        <w:rPr>
          <w:rFonts w:ascii="TH SarabunPSK" w:eastAsia="Times New Roman" w:hAnsi="TH SarabunPSK" w:cs="TH SarabunPSK"/>
          <w:sz w:val="32"/>
          <w:szCs w:val="32"/>
          <w:cs/>
        </w:rPr>
        <w:t>อาหาร</w:t>
      </w:r>
      <w:r w:rsidR="004E49DE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9370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E49DE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มาตรการเฝ้าระวังอาหาร</w:t>
      </w:r>
      <w:r w:rsidR="00BE7574" w:rsidRPr="003D718E">
        <w:rPr>
          <w:rFonts w:ascii="TH SarabunPSK" w:hAnsi="TH SarabunPSK" w:cs="TH SarabunPSK"/>
          <w:sz w:val="32"/>
          <w:szCs w:val="32"/>
          <w:cs/>
        </w:rPr>
        <w:t>ที่มีส่วนผสมของกัญ</w:t>
      </w:r>
      <w:r w:rsidR="00BE7574" w:rsidRPr="003D718E">
        <w:rPr>
          <w:rFonts w:ascii="TH SarabunPSK" w:hAnsi="TH SarabunPSK" w:cs="TH SarabunPSK" w:hint="cs"/>
          <w:sz w:val="32"/>
          <w:szCs w:val="32"/>
          <w:cs/>
        </w:rPr>
        <w:t>ชา</w:t>
      </w:r>
      <w:r w:rsidR="00472C14" w:rsidRPr="003D7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C14" w:rsidRPr="003D718E">
        <w:rPr>
          <w:rFonts w:ascii="TH SarabunPSK" w:eastAsia="Times New Roman" w:hAnsi="TH SarabunPSK" w:cs="TH SarabunPSK"/>
          <w:sz w:val="32"/>
          <w:szCs w:val="32"/>
          <w:cs/>
        </w:rPr>
        <w:t xml:space="preserve">กัญชง </w:t>
      </w:r>
      <w:r w:rsidRPr="003D718E">
        <w:rPr>
          <w:rFonts w:ascii="TH SarabunPSK" w:eastAsia="Times New Roman" w:hAnsi="TH SarabunPSK" w:cs="TH SarabunPSK"/>
          <w:sz w:val="32"/>
          <w:szCs w:val="32"/>
          <w:cs/>
        </w:rPr>
        <w:t>ในท้องตลาด</w:t>
      </w:r>
      <w:r w:rsidR="004032A2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ทุกช่องทางการจำหน่าย </w:t>
      </w:r>
      <w:r w:rsidR="00434D2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4032A2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เก็บตัวอย่างผลิตภัณฑ์อาหารส่งตรวจวิเคราะห์</w:t>
      </w:r>
      <w:r w:rsidR="00BE757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ปริมาณ</w:t>
      </w:r>
      <w:r w:rsidR="004032A2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032A2" w:rsidRPr="003D718E">
        <w:rPr>
          <w:rFonts w:ascii="TH SarabunPSK" w:eastAsia="Times New Roman" w:hAnsi="TH SarabunPSK" w:cs="TH SarabunPSK"/>
          <w:sz w:val="32"/>
          <w:szCs w:val="32"/>
        </w:rPr>
        <w:t xml:space="preserve">THC/CBD </w:t>
      </w:r>
      <w:r w:rsidR="00BE757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และคุณภาพมาตรฐานอื่น </w:t>
      </w:r>
      <w:r w:rsidR="00D9370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032A2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ที่กรมวิทยาศาสตร์การแพทย์</w:t>
      </w:r>
      <w:r w:rsidR="00434D2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หากพบไม่ได้คุณภาพมาตรฐานก็จะดำเนินการตามกฎหมายอย่างเข้มงวด</w:t>
      </w:r>
    </w:p>
    <w:p w14:paraId="77B8FD49" w14:textId="77777777" w:rsidR="002D6E18" w:rsidRPr="003D718E" w:rsidRDefault="002E0B09" w:rsidP="00434D24">
      <w:pPr>
        <w:spacing w:before="120" w:after="0" w:line="380" w:lineRule="exac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กรณีมีข่าวเด็กรับประทานขนมมีส่วนผสมกัญชา กัญชง แล้วเกิดอาการไม่พึงประสงค์ </w:t>
      </w:r>
      <w:r w:rsidR="00991BD1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สังคม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6F8E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7B3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ข้อห่วงใย</w:t>
      </w:r>
      <w:r w:rsidR="008D6F8E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7B3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การเข้าถึงอาหาร</w:t>
      </w:r>
      <w:r w:rsidR="00FE615A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แล</w:t>
      </w:r>
      <w:r w:rsidR="007B3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ะขนมที่มีส่วนผสมของกัญชา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2C14" w:rsidRPr="003D718E">
        <w:rPr>
          <w:rFonts w:ascii="TH SarabunPSK" w:eastAsia="Times New Roman" w:hAnsi="TH SarabunPSK" w:cs="TH SarabunPSK"/>
          <w:sz w:val="32"/>
          <w:szCs w:val="32"/>
          <w:cs/>
        </w:rPr>
        <w:t>กัญชง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6F8E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ของเด็กและเยาวช</w:t>
      </w:r>
      <w:r w:rsidR="00DF2A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อย. รับทราบและมีความห่วงใยเช่นเดียวกัน อย. จึงได้</w:t>
      </w:r>
      <w:r w:rsidR="003C4091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จัด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ประชุมผู้ประกอบการ</w:t>
      </w:r>
      <w:r w:rsidR="00DF2A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ค้าปลีก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เพื่อขอความร่วมมือ ร้านค้า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ร้านสะดวกซื้อ ห้างสรรพสินค้า ในการ</w:t>
      </w:r>
      <w:r w:rsidR="00EE45BC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จัดวาง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อาหาร</w:t>
      </w:r>
      <w:r w:rsidR="00A6548A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และขนมที่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มีส่วนผสมของกัญชา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2C14" w:rsidRPr="003D718E">
        <w:rPr>
          <w:rFonts w:ascii="TH SarabunPSK" w:eastAsia="Times New Roman" w:hAnsi="TH SarabunPSK" w:cs="TH SarabunPSK"/>
          <w:sz w:val="32"/>
          <w:szCs w:val="32"/>
          <w:cs/>
        </w:rPr>
        <w:t>กัญชง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4582"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EC4582" w:rsidRPr="003D718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เหมาะสม</w:t>
      </w:r>
      <w:r w:rsidR="00A6548A" w:rsidRPr="003D718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แยกอาหารผสมกัญชา กัญชง </w:t>
      </w:r>
      <w:r w:rsidR="003619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จัดวางเป็นกลุ่มเฉพาะ</w:t>
      </w:r>
      <w:r w:rsidR="008265FE" w:rsidRPr="003D718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39687C" w:rsidRPr="003D718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จั</w:t>
      </w:r>
      <w:r w:rsidR="008265FE" w:rsidRPr="003D718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ดวางให้ลดการหยิบสินค้าเอง</w:t>
      </w:r>
      <w:r w:rsidR="007A2AAF" w:rsidRPr="003D718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A75E8E" w:rsidRPr="003D718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และ</w:t>
      </w:r>
      <w:r w:rsidR="002D6E18" w:rsidRPr="003D71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มีป้ายชัดเจนว่า</w:t>
      </w:r>
      <w:r w:rsidR="004E49DE" w:rsidRPr="003D718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“</w:t>
      </w:r>
      <w:r w:rsidR="002D6E18" w:rsidRPr="003D71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งดจำหน่ายกับผู้ที่มีอายุต่ำกว่า </w:t>
      </w:r>
      <w:r w:rsidR="002D6E18" w:rsidRPr="003D718E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20 </w:t>
      </w:r>
      <w:r w:rsidR="002D6E18" w:rsidRPr="003D71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ปี</w:t>
      </w:r>
      <w:r w:rsidR="004E49DE" w:rsidRPr="003D718E">
        <w:rPr>
          <w:rFonts w:ascii="TH SarabunPSK" w:eastAsia="Times New Roman" w:hAnsi="TH SarabunPSK" w:cs="TH SarabunPSK"/>
          <w:spacing w:val="-4"/>
          <w:sz w:val="32"/>
          <w:szCs w:val="32"/>
        </w:rPr>
        <w:t>”</w:t>
      </w:r>
      <w:r w:rsidR="003D71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และได้กำชับขอความร่วมมือผู้ประกอบการไม่ให้จำหน่ายให้กับผู้บริโภคที่มีอายุต่ำกว่า </w:t>
      </w:r>
      <w:r w:rsidR="00361991">
        <w:rPr>
          <w:rFonts w:ascii="TH SarabunPSK" w:eastAsia="Times New Roman" w:hAnsi="TH SarabunPSK" w:cs="TH SarabunPSK"/>
          <w:sz w:val="32"/>
          <w:szCs w:val="32"/>
        </w:rPr>
        <w:br/>
      </w:r>
      <w:r w:rsidR="002D6E18" w:rsidRPr="003D718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2D6E18" w:rsidRPr="003D718E">
        <w:rPr>
          <w:rFonts w:ascii="TH SarabunPSK" w:eastAsia="Times New Roman" w:hAnsi="TH SarabunPSK" w:cs="TH SarabunPSK"/>
          <w:sz w:val="32"/>
          <w:szCs w:val="32"/>
        </w:rPr>
        <w:t>  </w:t>
      </w:r>
    </w:p>
    <w:p w14:paraId="0ED9C7F8" w14:textId="58210BE8" w:rsidR="00A312C4" w:rsidRDefault="004032A2" w:rsidP="00434D24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D718E">
        <w:rPr>
          <w:rFonts w:ascii="TH SarabunPSK" w:eastAsia="Times New Roman" w:hAnsi="TH SarabunPSK" w:cs="TH SarabunPSK" w:hint="cs"/>
          <w:sz w:val="32"/>
          <w:szCs w:val="32"/>
          <w:cs/>
        </w:rPr>
        <w:t>ขอให้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ผู้บริโภคเลือกซื้ออาหารที่ได้รับอนุญาตถูกต้อง และอ่านฉลากว่ามีกัญชา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2C14" w:rsidRPr="003D718E">
        <w:rPr>
          <w:rFonts w:ascii="TH SarabunPSK" w:eastAsia="Times New Roman" w:hAnsi="TH SarabunPSK" w:cs="TH SarabunPSK"/>
          <w:sz w:val="32"/>
          <w:szCs w:val="32"/>
          <w:cs/>
        </w:rPr>
        <w:t>กัญชง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99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เป็นส่วนประกอบหรือไม่ ควรปฏิบัติตามคำแนะนำในการบริโภคและข้อความคำเตือนที่แสดงบนฉลาก พ่อ แม่ ผู้ปกครอง ไม่ควรซื้ออาหารใส่กัญชา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2C14" w:rsidRPr="003D718E">
        <w:rPr>
          <w:rFonts w:ascii="TH SarabunPSK" w:eastAsia="Times New Roman" w:hAnsi="TH SarabunPSK" w:cs="TH SarabunPSK"/>
          <w:sz w:val="32"/>
          <w:szCs w:val="32"/>
          <w:cs/>
        </w:rPr>
        <w:t>กัญชง</w:t>
      </w:r>
      <w:r w:rsidR="00472C14" w:rsidRPr="003D71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 xml:space="preserve">ให้บุตรหลานอายุต่ำกว่า </w:t>
      </w:r>
      <w:r w:rsidR="002D6E18" w:rsidRPr="003D718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="002D6E18" w:rsidRPr="003D718E">
        <w:rPr>
          <w:rFonts w:ascii="TH SarabunPSK" w:eastAsia="Times New Roman" w:hAnsi="TH SarabunPSK" w:cs="TH SarabunPSK"/>
          <w:sz w:val="32"/>
          <w:szCs w:val="32"/>
          <w:cs/>
        </w:rPr>
        <w:t>ปี รับประทาน</w:t>
      </w:r>
      <w:r w:rsidR="00A312C4" w:rsidRPr="003D71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06D2ADAF" w14:textId="34759010" w:rsidR="00706C12" w:rsidRPr="00706C12" w:rsidRDefault="00706C12" w:rsidP="00706C12">
      <w:pPr>
        <w:spacing w:before="120" w:after="0" w:line="380" w:lineRule="exact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706C12">
        <w:rPr>
          <w:rFonts w:ascii="TH SarabunPSK" w:hAnsi="TH SarabunPSK" w:cs="TH SarabunPSK"/>
          <w:sz w:val="36"/>
          <w:szCs w:val="36"/>
          <w:shd w:val="clear" w:color="auto" w:fill="FFFFFF"/>
        </w:rPr>
        <w:t>===========================</w:t>
      </w:r>
    </w:p>
    <w:p w14:paraId="53D91EAE" w14:textId="3B8E2B54" w:rsidR="002D6E18" w:rsidRPr="00706C12" w:rsidRDefault="00AC29AF" w:rsidP="00434D24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  <w:shd w:val="clear" w:color="auto" w:fill="FFFFFF"/>
        </w:rPr>
      </w:pPr>
      <w:r w:rsidRPr="00706C1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วันที่เผยแพร่ข่าว </w:t>
      </w:r>
      <w:r w:rsidRPr="00706C12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  <w:r w:rsidR="00706C12" w:rsidRPr="00706C12">
        <w:rPr>
          <w:rFonts w:ascii="TH SarabunPSK" w:eastAsia="Times New Roman" w:hAnsi="TH SarabunPSK" w:cs="TH SarabunPSK"/>
          <w:b/>
          <w:bCs/>
          <w:sz w:val="36"/>
          <w:szCs w:val="36"/>
        </w:rPr>
        <w:t>5</w:t>
      </w:r>
      <w:r w:rsidRPr="00706C1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706C1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กรกฎาคม </w:t>
      </w:r>
      <w:r w:rsidRPr="00706C1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2565 </w:t>
      </w:r>
      <w:r w:rsidRPr="00706C1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ข่าวแจก </w:t>
      </w:r>
      <w:r w:rsidR="00706C12" w:rsidRPr="00706C1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148 </w:t>
      </w:r>
      <w:r w:rsidRPr="00706C1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/ ปีงบประมาณ พ.ศ. </w:t>
      </w:r>
      <w:r w:rsidRPr="00706C12">
        <w:rPr>
          <w:rFonts w:ascii="TH SarabunPSK" w:eastAsia="Times New Roman" w:hAnsi="TH SarabunPSK" w:cs="TH SarabunPSK"/>
          <w:b/>
          <w:bCs/>
          <w:sz w:val="36"/>
          <w:szCs w:val="36"/>
        </w:rPr>
        <w:t>2565</w:t>
      </w:r>
    </w:p>
    <w:sectPr w:rsidR="002D6E18" w:rsidRPr="00706C12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F867" w14:textId="77777777" w:rsidR="000B4F7B" w:rsidRDefault="000B4F7B" w:rsidP="00405FD9">
      <w:pPr>
        <w:spacing w:after="0" w:line="240" w:lineRule="auto"/>
      </w:pPr>
      <w:r>
        <w:separator/>
      </w:r>
    </w:p>
  </w:endnote>
  <w:endnote w:type="continuationSeparator" w:id="0">
    <w:p w14:paraId="2CCDD795" w14:textId="77777777" w:rsidR="000B4F7B" w:rsidRDefault="000B4F7B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3D55" w14:textId="77777777" w:rsidR="000B4F7B" w:rsidRDefault="000B4F7B" w:rsidP="00405FD9">
      <w:pPr>
        <w:spacing w:after="0" w:line="240" w:lineRule="auto"/>
      </w:pPr>
      <w:r>
        <w:separator/>
      </w:r>
    </w:p>
  </w:footnote>
  <w:footnote w:type="continuationSeparator" w:id="0">
    <w:p w14:paraId="36D2663A" w14:textId="77777777" w:rsidR="000B4F7B" w:rsidRDefault="000B4F7B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6536" w14:textId="77777777" w:rsidR="00316621" w:rsidRDefault="000B4F7B">
    <w:pPr>
      <w:pStyle w:val="Header"/>
    </w:pPr>
    <w:r>
      <w:rPr>
        <w:noProof/>
      </w:rPr>
      <w:pict w14:anchorId="1FACE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7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7893" w14:textId="77777777" w:rsidR="00316621" w:rsidRDefault="000B4F7B">
    <w:pPr>
      <w:pStyle w:val="Header"/>
    </w:pPr>
    <w:r>
      <w:rPr>
        <w:noProof/>
      </w:rPr>
      <w:pict w14:anchorId="4705A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6" type="#_x0000_t75" style="position:absolute;margin-left:0;margin-top:0;width:588.2pt;height:848.35pt;z-index:-251655168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49E" w14:textId="77777777" w:rsidR="00316621" w:rsidRDefault="000B4F7B">
    <w:pPr>
      <w:pStyle w:val="Header"/>
    </w:pPr>
    <w:r>
      <w:rPr>
        <w:noProof/>
      </w:rPr>
      <w:pict w14:anchorId="3DFBD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D9"/>
    <w:rsid w:val="000B4F7B"/>
    <w:rsid w:val="001A3139"/>
    <w:rsid w:val="001E3052"/>
    <w:rsid w:val="002D6E18"/>
    <w:rsid w:val="002E0B09"/>
    <w:rsid w:val="00316621"/>
    <w:rsid w:val="00320E75"/>
    <w:rsid w:val="00361991"/>
    <w:rsid w:val="0039687C"/>
    <w:rsid w:val="003C0D62"/>
    <w:rsid w:val="003C4091"/>
    <w:rsid w:val="003D718E"/>
    <w:rsid w:val="003F0842"/>
    <w:rsid w:val="004032A2"/>
    <w:rsid w:val="00405FD9"/>
    <w:rsid w:val="00434D24"/>
    <w:rsid w:val="00472C14"/>
    <w:rsid w:val="004B11F4"/>
    <w:rsid w:val="004B1DBC"/>
    <w:rsid w:val="004E49DE"/>
    <w:rsid w:val="004F6043"/>
    <w:rsid w:val="00522173"/>
    <w:rsid w:val="00566017"/>
    <w:rsid w:val="005B37A8"/>
    <w:rsid w:val="005C2F83"/>
    <w:rsid w:val="005D1FD3"/>
    <w:rsid w:val="00610D47"/>
    <w:rsid w:val="006D72E6"/>
    <w:rsid w:val="006E68EC"/>
    <w:rsid w:val="006F1B13"/>
    <w:rsid w:val="00706C12"/>
    <w:rsid w:val="007103AD"/>
    <w:rsid w:val="007712A2"/>
    <w:rsid w:val="007A2AAF"/>
    <w:rsid w:val="007B3C14"/>
    <w:rsid w:val="007C1A22"/>
    <w:rsid w:val="008265FE"/>
    <w:rsid w:val="0085647E"/>
    <w:rsid w:val="008C169E"/>
    <w:rsid w:val="008D3995"/>
    <w:rsid w:val="008D6F8E"/>
    <w:rsid w:val="009709C7"/>
    <w:rsid w:val="00991BD1"/>
    <w:rsid w:val="009D2602"/>
    <w:rsid w:val="00A2491F"/>
    <w:rsid w:val="00A312C4"/>
    <w:rsid w:val="00A4026B"/>
    <w:rsid w:val="00A6548A"/>
    <w:rsid w:val="00A7419C"/>
    <w:rsid w:val="00A75E8E"/>
    <w:rsid w:val="00A82865"/>
    <w:rsid w:val="00AC29AF"/>
    <w:rsid w:val="00BE7574"/>
    <w:rsid w:val="00D61C99"/>
    <w:rsid w:val="00D9370A"/>
    <w:rsid w:val="00DA4A5C"/>
    <w:rsid w:val="00DF2A14"/>
    <w:rsid w:val="00E72385"/>
    <w:rsid w:val="00EC4582"/>
    <w:rsid w:val="00ED6D5C"/>
    <w:rsid w:val="00EE45BC"/>
    <w:rsid w:val="00F61B74"/>
    <w:rsid w:val="00FE615A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6ED2B"/>
  <w15:docId w15:val="{A60CE234-FD16-4AC6-B116-3EB3BCD3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korngmon pipatphum</cp:lastModifiedBy>
  <cp:revision>4</cp:revision>
  <dcterms:created xsi:type="dcterms:W3CDTF">2022-07-14T14:27:00Z</dcterms:created>
  <dcterms:modified xsi:type="dcterms:W3CDTF">2022-07-15T01:54:00Z</dcterms:modified>
</cp:coreProperties>
</file>