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89DB9" w14:textId="5296B28B" w:rsidR="00032BE5" w:rsidRPr="00BB718F" w:rsidRDefault="00BB718F" w:rsidP="003E645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8"/>
          <w:szCs w:val="38"/>
          <w:cs/>
        </w:rPr>
      </w:pPr>
      <w:r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>เตือนอย่า</w:t>
      </w:r>
      <w:r w:rsidR="00144D87"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>นำ</w:t>
      </w:r>
      <w:r w:rsidR="00C3085C"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>ผลิตภัณฑ์ล้าง</w:t>
      </w:r>
      <w:r w:rsidR="00345D83"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>ห้อง</w:t>
      </w:r>
      <w:r w:rsidR="00C3085C"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 xml:space="preserve">น้ำฆ่าเชื้อโรค โรยในนาข้าว </w:t>
      </w:r>
      <w:r w:rsidR="00984DB0" w:rsidRPr="001E48FD">
        <w:rPr>
          <w:rFonts w:ascii="TH Sarabun New" w:hAnsi="TH Sarabun New" w:cs="TH Sarabun New" w:hint="cs"/>
          <w:b/>
          <w:bCs/>
          <w:color w:val="FF0000"/>
          <w:sz w:val="38"/>
          <w:szCs w:val="38"/>
          <w:cs/>
        </w:rPr>
        <w:t>มีฤทธิ์กัดกร่อนอาจถึงตาย</w:t>
      </w:r>
    </w:p>
    <w:p w14:paraId="4A0A05B1" w14:textId="38AFDD8F" w:rsidR="008C5462" w:rsidRPr="0069034C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9034C">
        <w:rPr>
          <w:rFonts w:ascii="TH Sarabun New" w:hAnsi="TH Sarabun New" w:cs="TH Sarabun New"/>
          <w:b/>
          <w:bCs/>
          <w:color w:val="00B050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+++++++++++++++++++++++++++++++</w:t>
      </w:r>
    </w:p>
    <w:p w14:paraId="21AEBA63" w14:textId="7CEFEB7F" w:rsidR="00790F88" w:rsidRDefault="00035AF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 w:rsidRPr="00035AFE">
        <w:rPr>
          <w:rFonts w:ascii="TH Sarabun New" w:hAnsi="TH Sarabun New" w:cs="TH Sarabun New" w:hint="cs"/>
          <w:cs/>
        </w:rPr>
        <w:t>กรณี</w:t>
      </w:r>
      <w:r>
        <w:rPr>
          <w:rFonts w:ascii="TH Sarabun New" w:hAnsi="TH Sarabun New" w:cs="TH Sarabun New" w:hint="cs"/>
          <w:cs/>
        </w:rPr>
        <w:t>พบผู้ใช้แชร์ประสบการณ์นำผลิตภัณฑ์ล้างห้องน้ำฆ่าเชื้อโรคที่มีส่วนผสมของสารเคมีมีฤทธิ์</w:t>
      </w:r>
      <w:r w:rsidR="003253EA">
        <w:rPr>
          <w:rFonts w:ascii="TH Sarabun New" w:hAnsi="TH Sarabun New" w:cs="TH Sarabun New"/>
          <w:cs/>
        </w:rPr>
        <w:br/>
      </w:r>
      <w:r>
        <w:rPr>
          <w:rFonts w:ascii="TH Sarabun New" w:hAnsi="TH Sarabun New" w:cs="TH Sarabun New" w:hint="cs"/>
          <w:cs/>
        </w:rPr>
        <w:t>กัดกร่อนไปโรยในนาข้าว</w:t>
      </w:r>
      <w:r w:rsidR="006B4E7E">
        <w:rPr>
          <w:rFonts w:ascii="TH Sarabun New" w:hAnsi="TH Sarabun New" w:cs="TH Sarabun New" w:hint="cs"/>
          <w:cs/>
        </w:rPr>
        <w:t xml:space="preserve"> เพื่อช่วยให้ผลผลิตดี </w:t>
      </w:r>
      <w:r w:rsidR="005E5870">
        <w:rPr>
          <w:rFonts w:ascii="TH Sarabun New" w:hAnsi="TH Sarabun New" w:cs="TH Sarabun New" w:hint="cs"/>
          <w:cs/>
        </w:rPr>
        <w:t>ในเรื่องนี้</w:t>
      </w:r>
      <w:r w:rsidR="00D26B5D">
        <w:rPr>
          <w:rFonts w:ascii="TH Sarabun New" w:hAnsi="TH Sarabun New" w:cs="TH Sarabun New" w:hint="cs"/>
          <w:cs/>
        </w:rPr>
        <w:t xml:space="preserve">ทำได้หรือไม่ </w:t>
      </w:r>
    </w:p>
    <w:p w14:paraId="2A0113AD" w14:textId="4E9154E5" w:rsidR="00D8731A" w:rsidRDefault="00AB62F1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>
        <w:rPr>
          <w:noProof/>
        </w:rPr>
        <w:pict w14:anchorId="60B47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81pt;margin-top:1.1pt;width:107pt;height:176.1pt;z-index:251659264;mso-position-horizontal-relative:text;mso-position-vertical-relative:text;mso-width-relative:page;mso-height-relative:page">
            <v:imagedata r:id="rId7" o:title="กากบาท"/>
            <w10:wrap type="square"/>
          </v:shape>
        </w:pict>
      </w:r>
    </w:p>
    <w:p w14:paraId="065C9437" w14:textId="18D15014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28AEB695" w14:textId="2BE014F9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519F393C" w14:textId="57566803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64639B18" w14:textId="77777777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5C41E1ED" w14:textId="77777777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1CDFC9EC" w14:textId="7CAD381B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3872B720" w14:textId="77777777" w:rsidR="00BB718F" w:rsidRDefault="00BB718F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77AF4CD9" w14:textId="77777777" w:rsidR="00D8731A" w:rsidRDefault="00D8731A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3C3FE77F" w14:textId="0E3B39C9" w:rsidR="00F103DA" w:rsidRPr="00D8731A" w:rsidRDefault="005E5870" w:rsidP="00D8731A">
      <w:pPr>
        <w:spacing w:after="0" w:line="400" w:lineRule="exact"/>
        <w:ind w:right="-45" w:firstLine="720"/>
        <w:jc w:val="thaiDistribute"/>
        <w:rPr>
          <w:rFonts w:ascii="TH Sarabun New" w:hAnsi="TH Sarabun New" w:cs="TH Sarabun New"/>
        </w:rPr>
      </w:pPr>
      <w:r w:rsidRPr="005E5870">
        <w:rPr>
          <w:rFonts w:ascii="TH Sarabun New" w:hAnsi="TH Sarabun New" w:cs="TH Sarabun New" w:hint="cs"/>
          <w:b/>
          <w:bCs/>
          <w:cs/>
        </w:rPr>
        <w:t>เ</w:t>
      </w:r>
      <w:r w:rsidRPr="00D8731A">
        <w:rPr>
          <w:rFonts w:ascii="TH Sarabun New" w:hAnsi="TH Sarabun New" w:cs="TH Sarabun New" w:hint="cs"/>
          <w:b/>
          <w:bCs/>
          <w:cs/>
        </w:rPr>
        <w:t>ภสัชกรวีระชัย นลวชัย</w:t>
      </w:r>
      <w:r w:rsidRPr="00D8731A">
        <w:rPr>
          <w:rFonts w:ascii="TH Sarabun New" w:hAnsi="TH Sarabun New" w:cs="TH Sarabun New"/>
          <w:b/>
          <w:bCs/>
          <w:cs/>
        </w:rPr>
        <w:t xml:space="preserve"> รองเลขาธิการคณะกรรมการอาหารและ</w:t>
      </w:r>
      <w:r w:rsidRPr="00814403">
        <w:rPr>
          <w:rFonts w:ascii="TH Sarabun New" w:hAnsi="TH Sarabun New" w:cs="TH Sarabun New"/>
          <w:b/>
          <w:bCs/>
          <w:cs/>
        </w:rPr>
        <w:t>ยา</w:t>
      </w:r>
      <w:r w:rsidRPr="00814403">
        <w:rPr>
          <w:rFonts w:ascii="TH Sarabun New" w:hAnsi="TH Sarabun New" w:cs="TH Sarabun New" w:hint="cs"/>
          <w:b/>
          <w:bCs/>
          <w:cs/>
        </w:rPr>
        <w:t xml:space="preserve"> </w:t>
      </w:r>
      <w:r w:rsidR="00BB718F" w:rsidRPr="00814403">
        <w:rPr>
          <w:rFonts w:ascii="TH Sarabun New" w:hAnsi="TH Sarabun New" w:cs="TH Sarabun New" w:hint="cs"/>
          <w:cs/>
        </w:rPr>
        <w:t>มีคำตอบ</w:t>
      </w:r>
      <w:r w:rsidR="00BB718F" w:rsidRPr="001E48FD">
        <w:rPr>
          <w:rFonts w:ascii="TH Sarabun New" w:hAnsi="TH Sarabun New" w:cs="TH Sarabun New" w:hint="cs"/>
          <w:cs/>
        </w:rPr>
        <w:t>มาฝากเตือน</w:t>
      </w:r>
      <w:r w:rsidR="00BB718F" w:rsidRPr="001E48FD">
        <w:rPr>
          <w:rFonts w:ascii="TH Sarabun New" w:hAnsi="TH Sarabun New" w:cs="TH Sarabun New"/>
          <w:cs/>
        </w:rPr>
        <w:br/>
      </w:r>
      <w:r w:rsidR="00BB718F" w:rsidRPr="001E48FD">
        <w:rPr>
          <w:rFonts w:ascii="TH Sarabun New" w:hAnsi="TH Sarabun New" w:cs="TH Sarabun New" w:hint="cs"/>
          <w:cs/>
        </w:rPr>
        <w:t>อย่านำไปใช้โดย</w:t>
      </w:r>
      <w:r w:rsidR="00D26B5D" w:rsidRPr="001E48FD">
        <w:rPr>
          <w:rFonts w:ascii="TH Sarabun New" w:hAnsi="TH Sarabun New" w:cs="TH Sarabun New" w:hint="cs"/>
          <w:cs/>
        </w:rPr>
        <w:t>เด็ดขาด</w:t>
      </w:r>
      <w:r w:rsidR="00D26B5D" w:rsidRPr="00D8731A">
        <w:rPr>
          <w:rFonts w:ascii="TH Sarabun New" w:hAnsi="TH Sarabun New" w:cs="TH Sarabun New" w:hint="cs"/>
          <w:cs/>
        </w:rPr>
        <w:t>เป็นการใช้ผิดวัตถุประสงค์ก่อเกิดอันตราย</w:t>
      </w:r>
      <w:r w:rsidR="004C1816" w:rsidRPr="00D8731A">
        <w:rPr>
          <w:rFonts w:ascii="TH Sarabun New" w:hAnsi="TH Sarabun New" w:cs="TH Sarabun New" w:hint="cs"/>
          <w:cs/>
        </w:rPr>
        <w:t xml:space="preserve">ต่อเกษตรกรที่ฉีดพ่น และส่งผลเสียต่อสิ่งแวดล้อมทั้งดินและน้ำ </w:t>
      </w:r>
      <w:r w:rsidR="00D26B5D" w:rsidRPr="00D8731A">
        <w:rPr>
          <w:rFonts w:ascii="TH Sarabun New" w:hAnsi="TH Sarabun New" w:cs="TH Sarabun New" w:hint="cs"/>
          <w:cs/>
        </w:rPr>
        <w:t>ผลิตภัณฑ์เหล่านี้จัดเป็นวัตถุอันตรายที่ อย. อนุญาตใช้ในบ้านเรือนหรือทางสาธารณสุข เพื่อใช้ทำความสะอาด ฆ่าเชื้อโรค สำหรับห้องน้ำ สุขภัณฑ์ ในบ้านเรือน</w:t>
      </w:r>
      <w:r w:rsidR="00F103DA" w:rsidRPr="00D8731A">
        <w:rPr>
          <w:rFonts w:ascii="TH Sarabun New" w:hAnsi="TH Sarabun New" w:cs="TH Sarabun New" w:hint="cs"/>
          <w:cs/>
        </w:rPr>
        <w:t xml:space="preserve"> </w:t>
      </w:r>
      <w:r w:rsidR="00D26B5D" w:rsidRPr="00D8731A">
        <w:rPr>
          <w:rFonts w:hint="cs"/>
          <w:cs/>
        </w:rPr>
        <w:t>ใช้ขจัด</w:t>
      </w:r>
      <w:r w:rsidR="00D26B5D" w:rsidRPr="00D8731A">
        <w:rPr>
          <w:cs/>
        </w:rPr>
        <w:t>คราบฝ</w:t>
      </w:r>
      <w:r w:rsidR="00D26B5D" w:rsidRPr="00D8731A">
        <w:rPr>
          <w:i w:val="0"/>
          <w:cs/>
        </w:rPr>
        <w:t></w:t>
      </w:r>
      <w:r w:rsidR="00D26B5D" w:rsidRPr="00D8731A">
        <w:rPr>
          <w:rFonts w:hint="cs"/>
          <w:cs/>
        </w:rPr>
        <w:t>ง</w:t>
      </w:r>
      <w:r w:rsidR="00D26B5D" w:rsidRPr="00D8731A">
        <w:rPr>
          <w:cs/>
        </w:rPr>
        <w:t xml:space="preserve">ลึก </w:t>
      </w:r>
      <w:r w:rsidR="0038106D" w:rsidRPr="00D8731A">
        <w:rPr>
          <w:rFonts w:hint="cs"/>
          <w:cs/>
        </w:rPr>
        <w:t>หรือคราบ</w:t>
      </w:r>
      <w:r w:rsidR="00D26B5D" w:rsidRPr="00D8731A">
        <w:rPr>
          <w:cs/>
        </w:rPr>
        <w:t>ออกยาก</w:t>
      </w:r>
      <w:r w:rsidR="0038106D" w:rsidRPr="00D8731A">
        <w:rPr>
          <w:rFonts w:hint="cs"/>
          <w:cs/>
        </w:rPr>
        <w:t xml:space="preserve"> </w:t>
      </w:r>
      <w:r w:rsidR="00D26B5D" w:rsidRPr="00D8731A">
        <w:rPr>
          <w:cs/>
        </w:rPr>
        <w:t>คราบเหลืองหรือคราบสนิม</w:t>
      </w:r>
      <w:r w:rsidR="00F103DA" w:rsidRPr="00D8731A">
        <w:rPr>
          <w:rFonts w:ascii="TH Sarabun New" w:hAnsi="TH Sarabun New" w:cs="TH Sarabun New" w:hint="cs"/>
          <w:cs/>
        </w:rPr>
        <w:t xml:space="preserve">เท่านั้น </w:t>
      </w:r>
      <w:r w:rsidR="00D26B5D" w:rsidRPr="00D8731A">
        <w:rPr>
          <w:cs/>
        </w:rPr>
        <w:t>สารเคมีที่</w:t>
      </w:r>
      <w:r w:rsidR="00D26B5D" w:rsidRPr="00D8731A">
        <w:rPr>
          <w:rFonts w:hint="cs"/>
          <w:cs/>
        </w:rPr>
        <w:t>อยู่</w:t>
      </w:r>
      <w:r w:rsidR="00D26B5D" w:rsidRPr="00D8731A">
        <w:rPr>
          <w:cs/>
        </w:rPr>
        <w:t>ในผลิต</w:t>
      </w:r>
      <w:r w:rsidR="00D26B5D" w:rsidRPr="00D8731A">
        <w:rPr>
          <w:rFonts w:hint="cs"/>
          <w:cs/>
        </w:rPr>
        <w:t>ภัณฑ</w:t>
      </w:r>
      <w:r w:rsidR="00D26B5D" w:rsidRPr="00D8731A">
        <w:rPr>
          <w:cs/>
        </w:rPr>
        <w:t>์</w:t>
      </w:r>
      <w:r w:rsidR="00D26B5D" w:rsidRPr="00D8731A">
        <w:rPr>
          <w:i w:val="0"/>
          <w:cs/>
        </w:rPr>
        <w:t></w:t>
      </w:r>
      <w:r w:rsidR="00F103DA" w:rsidRPr="00D8731A">
        <w:rPr>
          <w:rFonts w:hint="cs"/>
          <w:cs/>
        </w:rPr>
        <w:t>เป็น</w:t>
      </w:r>
      <w:r w:rsidR="00D26B5D" w:rsidRPr="00D8731A">
        <w:rPr>
          <w:rFonts w:hint="cs"/>
          <w:cs/>
        </w:rPr>
        <w:t>สารที</w:t>
      </w:r>
      <w:r w:rsidR="00F103DA" w:rsidRPr="00D8731A">
        <w:rPr>
          <w:rFonts w:hint="cs"/>
          <w:cs/>
        </w:rPr>
        <w:t>่</w:t>
      </w:r>
      <w:r w:rsidR="00D26B5D" w:rsidRPr="00D8731A">
        <w:rPr>
          <w:rFonts w:hint="cs"/>
          <w:cs/>
        </w:rPr>
        <w:t>มีฤทธิ์กัดกร่อนรุนแรง</w:t>
      </w:r>
      <w:r w:rsidR="00F103DA" w:rsidRPr="00D8731A">
        <w:rPr>
          <w:rFonts w:hint="cs"/>
          <w:cs/>
        </w:rPr>
        <w:t>เป็นอันตรายเมื่อหายใจเข้าไป ผิวหนังไหม้อย่างรุนแรง และทำลายดวงตา รวมถึงการนำไปใช้ผสมสารอื่น</w:t>
      </w:r>
      <w:r w:rsidR="00790F88" w:rsidRPr="00D8731A">
        <w:rPr>
          <w:rFonts w:hint="cs"/>
          <w:cs/>
        </w:rPr>
        <w:t xml:space="preserve"> </w:t>
      </w:r>
      <w:r w:rsidR="00F103DA" w:rsidRPr="00D8731A">
        <w:rPr>
          <w:rFonts w:hint="cs"/>
          <w:cs/>
        </w:rPr>
        <w:t>ๆ อาจเกิดปฏิกิริยาเคมีเกิดอันตรายต่อผู้ใช้ ซึ่งต้องใช้ด้วยความระมัดระวังตามฉลากอย่างเคร่งครัด</w:t>
      </w:r>
      <w:r w:rsidR="00380566" w:rsidRPr="00D8731A">
        <w:rPr>
          <w:rFonts w:hint="cs"/>
          <w:cs/>
        </w:rPr>
        <w:t xml:space="preserve"> </w:t>
      </w:r>
    </w:p>
    <w:p w14:paraId="42EDAD5D" w14:textId="57A9840E" w:rsidR="00035AFE" w:rsidRPr="00D8731A" w:rsidRDefault="00FC1D80" w:rsidP="00D8731A">
      <w:pPr>
        <w:spacing w:after="0" w:line="400" w:lineRule="exact"/>
        <w:ind w:firstLine="720"/>
        <w:jc w:val="thaiDistribute"/>
      </w:pPr>
      <w:r w:rsidRPr="00D8731A">
        <w:rPr>
          <w:rFonts w:ascii="TH Sarabun New" w:hAnsi="TH Sarabun New" w:cs="TH Sarabun New" w:hint="cs"/>
          <w:cs/>
        </w:rPr>
        <w:t xml:space="preserve">ย้ำ </w:t>
      </w:r>
      <w:r w:rsidRPr="00D8731A">
        <w:rPr>
          <w:rFonts w:hint="cs"/>
          <w:cs/>
        </w:rPr>
        <w:t>ผลิตภัณฑ์ล้างห้องน้ำฆ่าเชื้อโรคต้องใช้ให้ตรงตามวัตถุประสงค์</w:t>
      </w:r>
      <w:r w:rsidR="00443025" w:rsidRPr="00D8731A">
        <w:rPr>
          <w:rFonts w:hint="cs"/>
          <w:cs/>
        </w:rPr>
        <w:t xml:space="preserve"> </w:t>
      </w:r>
      <w:r w:rsidR="00443025" w:rsidRPr="00D8731A">
        <w:rPr>
          <w:cs/>
        </w:rPr>
        <w:t>ผู้ใช้ได้ควรอ่านฉลากให้เข้าใจ และปฏิบัติตาม</w:t>
      </w:r>
      <w:r w:rsidR="00443025" w:rsidRPr="00D8731A">
        <w:rPr>
          <w:rFonts w:hint="cs"/>
          <w:cs/>
        </w:rPr>
        <w:t>ฉลาก</w:t>
      </w:r>
      <w:r w:rsidR="00443025" w:rsidRPr="00D8731A">
        <w:rPr>
          <w:cs/>
        </w:rPr>
        <w:t>อย่างเคร่งครัด</w:t>
      </w:r>
      <w:r w:rsidR="00443025" w:rsidRPr="00D8731A">
        <w:rPr>
          <w:rFonts w:hint="cs"/>
          <w:cs/>
        </w:rPr>
        <w:t xml:space="preserve"> </w:t>
      </w:r>
      <w:r w:rsidR="00D26B5D" w:rsidRPr="00D8731A">
        <w:rPr>
          <w:cs/>
        </w:rPr>
        <w:t>การทำค</w:t>
      </w:r>
      <w:r w:rsidR="00D26B5D" w:rsidRPr="00D8731A">
        <w:rPr>
          <w:rFonts w:hint="cs"/>
          <w:cs/>
        </w:rPr>
        <w:t>วา</w:t>
      </w:r>
      <w:r w:rsidR="00D26B5D" w:rsidRPr="00D8731A">
        <w:rPr>
          <w:cs/>
        </w:rPr>
        <w:t xml:space="preserve">มสะอาดและฆ่าเชื้อโรคห้องน้ำ </w:t>
      </w:r>
      <w:r w:rsidR="00D26B5D" w:rsidRPr="00D8731A">
        <w:rPr>
          <w:rFonts w:hint="cs"/>
          <w:cs/>
        </w:rPr>
        <w:t>หรือ</w:t>
      </w:r>
      <w:r w:rsidR="00D26B5D" w:rsidRPr="00D8731A">
        <w:rPr>
          <w:cs/>
        </w:rPr>
        <w:t>สุขภัณฑ์ ควรเลือกใช้ผลิตภัณฑ์ที่มีเลขทะเบียนวัตถุอันตราย</w:t>
      </w:r>
      <w:r w:rsidR="00D26B5D" w:rsidRPr="00D8731A">
        <w:rPr>
          <w:iCs/>
          <w:cs/>
        </w:rPr>
        <w:t xml:space="preserve"> </w:t>
      </w:r>
      <w:r w:rsidR="00D26B5D" w:rsidRPr="00D8731A">
        <w:rPr>
          <w:cs/>
        </w:rPr>
        <w:t>โดยสังเกตเครื่องหมาย อย.วอส. และอ่านฉลากทุกครั้งก่อนใช้</w:t>
      </w:r>
      <w:r w:rsidR="00443025" w:rsidRPr="00D8731A">
        <w:rPr>
          <w:rFonts w:hint="cs"/>
          <w:cs/>
        </w:rPr>
        <w:t xml:space="preserve"> </w:t>
      </w:r>
      <w:r w:rsidR="00D26B5D" w:rsidRPr="00D8731A">
        <w:rPr>
          <w:cs/>
        </w:rPr>
        <w:t>สามารถตรวจสอบรายชื่อผลิตภัณฑ์ที่</w:t>
      </w:r>
      <w:r w:rsidR="00D26B5D" w:rsidRPr="00D8731A">
        <w:rPr>
          <w:rFonts w:hint="cs"/>
          <w:cs/>
        </w:rPr>
        <w:t>ล้างห้องน้ำ</w:t>
      </w:r>
      <w:r w:rsidR="00D26B5D" w:rsidRPr="00D8731A">
        <w:rPr>
          <w:cs/>
        </w:rPr>
        <w:t>ที่ได้รับการขึ้นทะเบียนจาก อย. ได้ที่</w:t>
      </w:r>
      <w:r w:rsidR="00D26B5D" w:rsidRPr="00D8731A">
        <w:rPr>
          <w:rFonts w:hint="cs"/>
          <w:cs/>
        </w:rPr>
        <w:t xml:space="preserve"> </w:t>
      </w:r>
      <w:r w:rsidR="00D26B5D" w:rsidRPr="00D8731A">
        <w:rPr>
          <w:cs/>
        </w:rPr>
        <w:t xml:space="preserve">เว็บไซต์ </w:t>
      </w:r>
      <w:r w:rsidR="005A6AC9" w:rsidRPr="00D8731A">
        <w:rPr>
          <w:rFonts w:hint="cs"/>
          <w:cs/>
        </w:rPr>
        <w:t xml:space="preserve">อย. </w:t>
      </w:r>
      <w:r w:rsidR="00790F88" w:rsidRPr="00D8731A">
        <w:rPr>
          <w:cs/>
        </w:rPr>
        <w:br/>
      </w:r>
      <w:r w:rsidR="005A6AC9" w:rsidRPr="00D8731A">
        <w:rPr>
          <w:i w:val="0"/>
          <w:iCs/>
        </w:rPr>
        <w:t>www</w:t>
      </w:r>
      <w:r w:rsidR="005A6AC9" w:rsidRPr="00D8731A">
        <w:rPr>
          <w:i w:val="0"/>
          <w:iCs/>
          <w:cs/>
        </w:rPr>
        <w:t>.</w:t>
      </w:r>
      <w:r w:rsidR="005A6AC9" w:rsidRPr="00D8731A">
        <w:rPr>
          <w:iCs/>
          <w:cs/>
        </w:rPr>
        <w:t xml:space="preserve"> </w:t>
      </w:r>
      <w:r w:rsidR="00D26B5D" w:rsidRPr="00D8731A">
        <w:rPr>
          <w:i w:val="0"/>
          <w:iCs/>
        </w:rPr>
        <w:t>fda</w:t>
      </w:r>
      <w:r w:rsidR="00D26B5D" w:rsidRPr="00D8731A">
        <w:rPr>
          <w:i w:val="0"/>
          <w:iCs/>
          <w:cs/>
        </w:rPr>
        <w:t>.</w:t>
      </w:r>
      <w:r w:rsidR="00D26B5D" w:rsidRPr="00D8731A">
        <w:rPr>
          <w:i w:val="0"/>
          <w:iCs/>
        </w:rPr>
        <w:t>moph</w:t>
      </w:r>
      <w:r w:rsidR="00D26B5D" w:rsidRPr="00D8731A">
        <w:rPr>
          <w:i w:val="0"/>
          <w:iCs/>
          <w:cs/>
        </w:rPr>
        <w:t>.</w:t>
      </w:r>
      <w:r w:rsidR="00D26B5D" w:rsidRPr="00D8731A">
        <w:rPr>
          <w:i w:val="0"/>
          <w:iCs/>
        </w:rPr>
        <w:t>go</w:t>
      </w:r>
      <w:r w:rsidR="00D26B5D" w:rsidRPr="00D8731A">
        <w:rPr>
          <w:i w:val="0"/>
          <w:iCs/>
          <w:cs/>
        </w:rPr>
        <w:t>.</w:t>
      </w:r>
      <w:r w:rsidR="00D26B5D" w:rsidRPr="00D8731A">
        <w:rPr>
          <w:i w:val="0"/>
          <w:iCs/>
        </w:rPr>
        <w:t>th</w:t>
      </w:r>
      <w:r w:rsidR="00D26B5D" w:rsidRPr="00D8731A">
        <w:rPr>
          <w:iCs/>
          <w:cs/>
        </w:rPr>
        <w:t xml:space="preserve"> </w:t>
      </w:r>
      <w:r w:rsidR="00D26B5D" w:rsidRPr="00D8731A">
        <w:rPr>
          <w:cs/>
        </w:rPr>
        <w:t>หัวข้อ</w:t>
      </w:r>
      <w:r w:rsidR="00D26B5D" w:rsidRPr="00D8731A">
        <w:rPr>
          <w:rFonts w:hint="cs"/>
          <w:cs/>
        </w:rPr>
        <w:t xml:space="preserve"> </w:t>
      </w:r>
      <w:r w:rsidR="00D26B5D" w:rsidRPr="00D8731A">
        <w:rPr>
          <w:cs/>
        </w:rPr>
        <w:t xml:space="preserve">“ตรวจสอบผลิตภัณฑ์” </w:t>
      </w:r>
      <w:r w:rsidR="00D26B5D" w:rsidRPr="00D8731A">
        <w:rPr>
          <w:rFonts w:hint="cs"/>
          <w:cs/>
        </w:rPr>
        <w:t>หากพบการฝ่าฝืนกฎหมาย</w:t>
      </w:r>
      <w:r w:rsidR="005A6AC9" w:rsidRPr="00D8731A">
        <w:rPr>
          <w:rFonts w:hint="cs"/>
          <w:cs/>
        </w:rPr>
        <w:t xml:space="preserve">แจ้งเบาะแสหรือข้อมูลได้ที่สายด่วน อย. </w:t>
      </w:r>
      <w:r w:rsidR="005A6AC9" w:rsidRPr="00D8731A">
        <w:rPr>
          <w:i w:val="0"/>
          <w:iCs/>
        </w:rPr>
        <w:t>1556</w:t>
      </w:r>
    </w:p>
    <w:p w14:paraId="590C5E79" w14:textId="77777777" w:rsidR="00DE2B12" w:rsidRPr="00D8731A" w:rsidRDefault="006B3A06" w:rsidP="00D8731A">
      <w:pPr>
        <w:shd w:val="clear" w:color="auto" w:fill="FFFFFF"/>
        <w:spacing w:after="0" w:line="400" w:lineRule="exact"/>
        <w:jc w:val="center"/>
        <w:rPr>
          <w:rFonts w:ascii="TH Sarabun New" w:eastAsia="Times New Roman" w:hAnsi="TH Sarabun New" w:cs="TH Sarabun New"/>
          <w:i w:val="0"/>
          <w:sz w:val="21"/>
          <w:szCs w:val="21"/>
        </w:rPr>
      </w:pPr>
      <w:r w:rsidRPr="00D8731A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14:paraId="70DEB08A" w14:textId="2B0FFF91" w:rsidR="006B3A06" w:rsidRPr="009B5CCC" w:rsidRDefault="006B3A06" w:rsidP="00D8731A">
      <w:pPr>
        <w:shd w:val="clear" w:color="auto" w:fill="FFFFFF"/>
        <w:spacing w:after="0" w:line="400" w:lineRule="exact"/>
        <w:jc w:val="center"/>
        <w:rPr>
          <w:rFonts w:ascii="TH Sarabun New" w:eastAsia="Times New Roman" w:hAnsi="TH Sarabun New" w:cs="TH Sarabun New"/>
          <w:i w:val="0"/>
          <w:sz w:val="22"/>
          <w:szCs w:val="22"/>
          <w:cs/>
        </w:rPr>
      </w:pPr>
      <w:r w:rsidRPr="009B5CC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9B5CCC"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4809E3" w:rsidRPr="009B5CCC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9921A6" w:rsidRPr="009B5CCC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กรกฎาคม </w:t>
      </w:r>
      <w:r w:rsidRPr="009B5CC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220B60"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5</w:t>
      </w:r>
      <w:r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9B5CC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9B5CCC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9B5CCC"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145</w:t>
      </w:r>
      <w:r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Pr="009B5CC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9B5CCC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Pr="009B5CC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p w14:paraId="1D0031DB" w14:textId="73B18801" w:rsidR="00AB20D7" w:rsidRPr="00D8731A" w:rsidRDefault="00AB20D7" w:rsidP="00D8731A">
      <w:pPr>
        <w:spacing w:after="0" w:line="40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39A48384" w14:textId="77777777" w:rsidR="00447B34" w:rsidRPr="00A64531" w:rsidRDefault="00447B34">
      <w:pPr>
        <w:spacing w:after="0" w:line="240" w:lineRule="auto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447B34" w:rsidRPr="00A64531" w:rsidSect="00880342">
      <w:headerReference w:type="even" r:id="rId8"/>
      <w:headerReference w:type="default" r:id="rId9"/>
      <w:headerReference w:type="first" r:id="rId10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4D1A2" w14:textId="77777777" w:rsidR="00AB62F1" w:rsidRDefault="00AB62F1" w:rsidP="000A0C1A">
      <w:pPr>
        <w:spacing w:after="0" w:line="240" w:lineRule="auto"/>
      </w:pPr>
      <w:r>
        <w:separator/>
      </w:r>
    </w:p>
  </w:endnote>
  <w:endnote w:type="continuationSeparator" w:id="0">
    <w:p w14:paraId="5685E48F" w14:textId="77777777" w:rsidR="00AB62F1" w:rsidRDefault="00AB62F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2989" w14:textId="77777777" w:rsidR="00AB62F1" w:rsidRDefault="00AB62F1" w:rsidP="000A0C1A">
      <w:pPr>
        <w:spacing w:after="0" w:line="240" w:lineRule="auto"/>
      </w:pPr>
      <w:r>
        <w:separator/>
      </w:r>
    </w:p>
  </w:footnote>
  <w:footnote w:type="continuationSeparator" w:id="0">
    <w:p w14:paraId="0BC087B4" w14:textId="77777777" w:rsidR="00AB62F1" w:rsidRDefault="00AB62F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AB62F1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2ED36501" w:rsidR="00CF1ABC" w:rsidRDefault="00AB62F1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7pt;margin-top:-143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AB62F1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42336"/>
    <w:rsid w:val="0004537C"/>
    <w:rsid w:val="00050A3B"/>
    <w:rsid w:val="0005166F"/>
    <w:rsid w:val="00053AC3"/>
    <w:rsid w:val="00054D4B"/>
    <w:rsid w:val="00057D14"/>
    <w:rsid w:val="00061523"/>
    <w:rsid w:val="000617A5"/>
    <w:rsid w:val="00061AEF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8B3"/>
    <w:rsid w:val="000A3EE4"/>
    <w:rsid w:val="000A416C"/>
    <w:rsid w:val="000B0584"/>
    <w:rsid w:val="000B133D"/>
    <w:rsid w:val="000B20D5"/>
    <w:rsid w:val="000B55FE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84C"/>
    <w:rsid w:val="000E0120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FB9"/>
    <w:rsid w:val="00107465"/>
    <w:rsid w:val="001134A3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68BC"/>
    <w:rsid w:val="00157937"/>
    <w:rsid w:val="001602F8"/>
    <w:rsid w:val="00162D9C"/>
    <w:rsid w:val="00162EAB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D1B"/>
    <w:rsid w:val="0019664C"/>
    <w:rsid w:val="001A098C"/>
    <w:rsid w:val="001A4292"/>
    <w:rsid w:val="001A569C"/>
    <w:rsid w:val="001B0FAF"/>
    <w:rsid w:val="001B1178"/>
    <w:rsid w:val="001B1496"/>
    <w:rsid w:val="001B4CA6"/>
    <w:rsid w:val="001B6720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8FD"/>
    <w:rsid w:val="001E4C54"/>
    <w:rsid w:val="001E55A6"/>
    <w:rsid w:val="001E5FA4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37AA9"/>
    <w:rsid w:val="00243D87"/>
    <w:rsid w:val="002510B0"/>
    <w:rsid w:val="002554BC"/>
    <w:rsid w:val="00262AEA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4AD8"/>
    <w:rsid w:val="002B59AA"/>
    <w:rsid w:val="002B7426"/>
    <w:rsid w:val="002B7C60"/>
    <w:rsid w:val="002C3F7E"/>
    <w:rsid w:val="002C7855"/>
    <w:rsid w:val="002D2F3C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3758"/>
    <w:rsid w:val="00344233"/>
    <w:rsid w:val="00345D83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106D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E0B83"/>
    <w:rsid w:val="003E5D9F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60B54"/>
    <w:rsid w:val="0046302B"/>
    <w:rsid w:val="004676F5"/>
    <w:rsid w:val="0047005A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816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2E16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1015"/>
    <w:rsid w:val="00586EC6"/>
    <w:rsid w:val="0059602D"/>
    <w:rsid w:val="00596757"/>
    <w:rsid w:val="005A5BA8"/>
    <w:rsid w:val="005A5C3F"/>
    <w:rsid w:val="005A6AC9"/>
    <w:rsid w:val="005B0769"/>
    <w:rsid w:val="005B3E80"/>
    <w:rsid w:val="005C27FA"/>
    <w:rsid w:val="005C2A05"/>
    <w:rsid w:val="005C6417"/>
    <w:rsid w:val="005D06A3"/>
    <w:rsid w:val="005D0B78"/>
    <w:rsid w:val="005D657D"/>
    <w:rsid w:val="005D66F6"/>
    <w:rsid w:val="005E00EC"/>
    <w:rsid w:val="005E5870"/>
    <w:rsid w:val="005F27AA"/>
    <w:rsid w:val="005F4468"/>
    <w:rsid w:val="005F4603"/>
    <w:rsid w:val="005F4F51"/>
    <w:rsid w:val="005F6387"/>
    <w:rsid w:val="00602234"/>
    <w:rsid w:val="00602E5E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40D3"/>
    <w:rsid w:val="00624432"/>
    <w:rsid w:val="00630085"/>
    <w:rsid w:val="00631E92"/>
    <w:rsid w:val="00632DD0"/>
    <w:rsid w:val="006356EC"/>
    <w:rsid w:val="00636055"/>
    <w:rsid w:val="00636989"/>
    <w:rsid w:val="00640D6C"/>
    <w:rsid w:val="00644926"/>
    <w:rsid w:val="00650A82"/>
    <w:rsid w:val="00653BB8"/>
    <w:rsid w:val="00657D61"/>
    <w:rsid w:val="006635C7"/>
    <w:rsid w:val="00664748"/>
    <w:rsid w:val="00671069"/>
    <w:rsid w:val="006775E0"/>
    <w:rsid w:val="00680988"/>
    <w:rsid w:val="00682894"/>
    <w:rsid w:val="0069034C"/>
    <w:rsid w:val="006943E6"/>
    <w:rsid w:val="00694B68"/>
    <w:rsid w:val="006A50FC"/>
    <w:rsid w:val="006A665A"/>
    <w:rsid w:val="006B3A06"/>
    <w:rsid w:val="006B4E7E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B126C"/>
    <w:rsid w:val="007B1C7A"/>
    <w:rsid w:val="007B4C5B"/>
    <w:rsid w:val="007B5F9E"/>
    <w:rsid w:val="007B6BE3"/>
    <w:rsid w:val="007B7638"/>
    <w:rsid w:val="007D1600"/>
    <w:rsid w:val="007D2508"/>
    <w:rsid w:val="007D31B7"/>
    <w:rsid w:val="007D6BB5"/>
    <w:rsid w:val="007D7C16"/>
    <w:rsid w:val="007E15CE"/>
    <w:rsid w:val="007E2542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4403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62FE2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8F72CB"/>
    <w:rsid w:val="009002D1"/>
    <w:rsid w:val="009039FC"/>
    <w:rsid w:val="009119E3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65D2"/>
    <w:rsid w:val="0097700A"/>
    <w:rsid w:val="0098070A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B5CCC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67C9"/>
    <w:rsid w:val="009F1178"/>
    <w:rsid w:val="009F2502"/>
    <w:rsid w:val="009F3A6C"/>
    <w:rsid w:val="00A03C13"/>
    <w:rsid w:val="00A0484A"/>
    <w:rsid w:val="00A1525C"/>
    <w:rsid w:val="00A15B05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6B6A"/>
    <w:rsid w:val="00A730D6"/>
    <w:rsid w:val="00A749CA"/>
    <w:rsid w:val="00A757DE"/>
    <w:rsid w:val="00A80AA7"/>
    <w:rsid w:val="00A84A48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259E"/>
    <w:rsid w:val="00AA5130"/>
    <w:rsid w:val="00AA5CA7"/>
    <w:rsid w:val="00AB20D7"/>
    <w:rsid w:val="00AB62F1"/>
    <w:rsid w:val="00AB6F11"/>
    <w:rsid w:val="00AB7DA7"/>
    <w:rsid w:val="00AC2EA9"/>
    <w:rsid w:val="00AC4C41"/>
    <w:rsid w:val="00AD10D4"/>
    <w:rsid w:val="00AD129D"/>
    <w:rsid w:val="00AD59B6"/>
    <w:rsid w:val="00AD7AC9"/>
    <w:rsid w:val="00AE018B"/>
    <w:rsid w:val="00AE083E"/>
    <w:rsid w:val="00AE12BD"/>
    <w:rsid w:val="00AE302D"/>
    <w:rsid w:val="00AE53FD"/>
    <w:rsid w:val="00AE578F"/>
    <w:rsid w:val="00AF120B"/>
    <w:rsid w:val="00B00161"/>
    <w:rsid w:val="00B02738"/>
    <w:rsid w:val="00B16599"/>
    <w:rsid w:val="00B17719"/>
    <w:rsid w:val="00B20BE5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7F39"/>
    <w:rsid w:val="00BA30F9"/>
    <w:rsid w:val="00BA4BC3"/>
    <w:rsid w:val="00BB1925"/>
    <w:rsid w:val="00BB300B"/>
    <w:rsid w:val="00BB718F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3EE2"/>
    <w:rsid w:val="00CB507F"/>
    <w:rsid w:val="00CB7CB5"/>
    <w:rsid w:val="00CC1EC8"/>
    <w:rsid w:val="00CC4771"/>
    <w:rsid w:val="00CC48E7"/>
    <w:rsid w:val="00CD1675"/>
    <w:rsid w:val="00CD4A08"/>
    <w:rsid w:val="00CD6CC1"/>
    <w:rsid w:val="00CE0C2D"/>
    <w:rsid w:val="00CE1477"/>
    <w:rsid w:val="00CF0B9C"/>
    <w:rsid w:val="00CF1ABC"/>
    <w:rsid w:val="00CF429B"/>
    <w:rsid w:val="00CF6DF3"/>
    <w:rsid w:val="00D00BF3"/>
    <w:rsid w:val="00D017FF"/>
    <w:rsid w:val="00D01915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12E5"/>
    <w:rsid w:val="00D839B5"/>
    <w:rsid w:val="00D8731A"/>
    <w:rsid w:val="00D87C2C"/>
    <w:rsid w:val="00D9068D"/>
    <w:rsid w:val="00D91DEB"/>
    <w:rsid w:val="00D95481"/>
    <w:rsid w:val="00D96876"/>
    <w:rsid w:val="00DA0381"/>
    <w:rsid w:val="00DA1F35"/>
    <w:rsid w:val="00DA3B18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F19D4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17941"/>
    <w:rsid w:val="00E20C1F"/>
    <w:rsid w:val="00E20DEB"/>
    <w:rsid w:val="00E23BA6"/>
    <w:rsid w:val="00E24BBD"/>
    <w:rsid w:val="00E24DE4"/>
    <w:rsid w:val="00E26075"/>
    <w:rsid w:val="00E306EB"/>
    <w:rsid w:val="00E340BE"/>
    <w:rsid w:val="00E35BC0"/>
    <w:rsid w:val="00E434E0"/>
    <w:rsid w:val="00E450A1"/>
    <w:rsid w:val="00E461A0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F93"/>
    <w:rsid w:val="00EA4026"/>
    <w:rsid w:val="00EA49AE"/>
    <w:rsid w:val="00EA4E1C"/>
    <w:rsid w:val="00EA53B6"/>
    <w:rsid w:val="00EA56DD"/>
    <w:rsid w:val="00EA7651"/>
    <w:rsid w:val="00EB5C60"/>
    <w:rsid w:val="00EC1A77"/>
    <w:rsid w:val="00EC2926"/>
    <w:rsid w:val="00EC48CF"/>
    <w:rsid w:val="00EC4EC9"/>
    <w:rsid w:val="00EC7A9A"/>
    <w:rsid w:val="00ED2561"/>
    <w:rsid w:val="00ED303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103DA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0088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734D"/>
    <w:rsid w:val="00F734ED"/>
    <w:rsid w:val="00F86302"/>
    <w:rsid w:val="00F90F82"/>
    <w:rsid w:val="00F91F25"/>
    <w:rsid w:val="00F926CE"/>
    <w:rsid w:val="00F9468C"/>
    <w:rsid w:val="00F9512D"/>
    <w:rsid w:val="00F95868"/>
    <w:rsid w:val="00F95B56"/>
    <w:rsid w:val="00F9629A"/>
    <w:rsid w:val="00F96ABE"/>
    <w:rsid w:val="00F97636"/>
    <w:rsid w:val="00FB050E"/>
    <w:rsid w:val="00FB686D"/>
    <w:rsid w:val="00FC1D80"/>
    <w:rsid w:val="00FC684E"/>
    <w:rsid w:val="00FC698A"/>
    <w:rsid w:val="00FC7A1D"/>
    <w:rsid w:val="00FD3021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8B44F13"/>
  <w15:docId w15:val="{59BF6AF7-C513-4C31-A930-B440A898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E7BA2-E3EE-47FA-853F-E2746FB56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10</cp:revision>
  <cp:lastPrinted>2022-07-06T03:52:00Z</cp:lastPrinted>
  <dcterms:created xsi:type="dcterms:W3CDTF">2022-07-06T01:37:00Z</dcterms:created>
  <dcterms:modified xsi:type="dcterms:W3CDTF">2022-07-06T12:22:00Z</dcterms:modified>
</cp:coreProperties>
</file>