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BB" w:rsidRPr="00237544" w:rsidRDefault="0038558E" w:rsidP="00EA6A9E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40"/>
          <w:szCs w:val="40"/>
          <w:cs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36"/>
        </w:rPr>
        <w:drawing>
          <wp:anchor distT="0" distB="0" distL="114300" distR="114300" simplePos="0" relativeHeight="251657728" behindDoc="1" locked="0" layoutInCell="1" allowOverlap="1" wp14:anchorId="720B3F00" wp14:editId="347CC7A1">
            <wp:simplePos x="0" y="0"/>
            <wp:positionH relativeFrom="column">
              <wp:posOffset>-881380</wp:posOffset>
            </wp:positionH>
            <wp:positionV relativeFrom="paragraph">
              <wp:posOffset>-679450</wp:posOffset>
            </wp:positionV>
            <wp:extent cx="7582535" cy="1548130"/>
            <wp:effectExtent l="19050" t="0" r="0" b="0"/>
            <wp:wrapThrough wrapText="bothSides">
              <wp:wrapPolygon edited="0">
                <wp:start x="-54" y="0"/>
                <wp:lineTo x="-54" y="21263"/>
                <wp:lineTo x="21598" y="21263"/>
                <wp:lineTo x="21598" y="0"/>
                <wp:lineTo x="-54" y="0"/>
              </wp:wrapPolygon>
            </wp:wrapThrough>
            <wp:docPr id="2" name="Picture 2" descr="1514658723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1465872399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535" cy="154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5856">
        <w:rPr>
          <w:rFonts w:asciiTheme="majorBidi" w:hAnsiTheme="majorBidi" w:cstheme="majorBidi" w:hint="cs"/>
          <w:b/>
          <w:bCs/>
          <w:sz w:val="28"/>
          <w:szCs w:val="36"/>
          <w:cs/>
        </w:rPr>
        <w:tab/>
      </w:r>
      <w:r w:rsidR="00F95856">
        <w:rPr>
          <w:rFonts w:asciiTheme="majorBidi" w:hAnsiTheme="majorBidi" w:cstheme="majorBidi" w:hint="cs"/>
          <w:b/>
          <w:bCs/>
          <w:sz w:val="28"/>
          <w:szCs w:val="36"/>
          <w:cs/>
        </w:rPr>
        <w:tab/>
      </w:r>
      <w:r w:rsidR="00AB1BB9" w:rsidRPr="00237544">
        <w:rPr>
          <w:rFonts w:asciiTheme="majorBidi" w:hAnsiTheme="majorBidi" w:cstheme="majorBidi" w:hint="cs"/>
          <w:b/>
          <w:bCs/>
          <w:sz w:val="40"/>
          <w:szCs w:val="40"/>
          <w:cs/>
        </w:rPr>
        <w:t>สถาบันมะเร็ง</w:t>
      </w:r>
      <w:r w:rsidR="00951A4C" w:rsidRPr="00237544">
        <w:rPr>
          <w:rFonts w:asciiTheme="majorBidi" w:hAnsiTheme="majorBidi" w:cstheme="majorBidi" w:hint="cs"/>
          <w:b/>
          <w:bCs/>
          <w:sz w:val="40"/>
          <w:szCs w:val="40"/>
          <w:cs/>
        </w:rPr>
        <w:t>แห่งชาติ เตือนมะเร็งรังไข่ ภัยเงียบของผู้หญิง</w:t>
      </w:r>
    </w:p>
    <w:p w:rsidR="000930F9" w:rsidRPr="00237544" w:rsidRDefault="00902FBB" w:rsidP="0038558E">
      <w:pPr>
        <w:shd w:val="clear" w:color="auto" w:fill="FFFFFF"/>
        <w:spacing w:after="107" w:line="215" w:lineRule="atLeast"/>
        <w:ind w:firstLine="720"/>
        <w:jc w:val="thaiDistribute"/>
        <w:rPr>
          <w:rFonts w:ascii="Angsana New" w:hAnsi="Angsana New" w:cs="Angsana New"/>
          <w:sz w:val="32"/>
          <w:szCs w:val="32"/>
          <w:shd w:val="clear" w:color="auto" w:fill="FFFFFF"/>
        </w:rPr>
      </w:pPr>
      <w:r w:rsidRPr="00237544">
        <w:rPr>
          <w:rFonts w:asciiTheme="majorBidi" w:hAnsiTheme="majorBidi" w:cstheme="majorBidi" w:hint="cs"/>
          <w:sz w:val="32"/>
          <w:szCs w:val="32"/>
          <w:cs/>
        </w:rPr>
        <w:t>สถาบันมะเร็งแห่งชาติ</w:t>
      </w:r>
      <w:r w:rsidR="00545D88">
        <w:rPr>
          <w:rFonts w:asciiTheme="majorBidi" w:eastAsia="Times New Roman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 w:rsidR="00891F5C" w:rsidRPr="00237544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 xml:space="preserve">กรมการแพทย์ </w:t>
      </w:r>
      <w:r w:rsidR="00237544" w:rsidRPr="00237544">
        <w:rPr>
          <w:rFonts w:asciiTheme="majorBidi" w:hAnsiTheme="majorBidi" w:cstheme="majorBidi" w:hint="cs"/>
          <w:sz w:val="32"/>
          <w:szCs w:val="32"/>
          <w:cs/>
        </w:rPr>
        <w:t>เตือนภัยมะเร็งรังไข่ส่วนใหญ่</w:t>
      </w:r>
      <w:r w:rsidR="00237544" w:rsidRPr="00237544">
        <w:rPr>
          <w:rFonts w:asciiTheme="majorBidi" w:hAnsiTheme="majorBidi" w:cstheme="majorBidi"/>
          <w:sz w:val="32"/>
          <w:szCs w:val="32"/>
          <w:cs/>
        </w:rPr>
        <w:t>มักมาพบแพทย์ในระยะ</w:t>
      </w:r>
      <w:r w:rsidR="00237544" w:rsidRPr="00237544">
        <w:rPr>
          <w:rFonts w:asciiTheme="majorBidi" w:hAnsiTheme="majorBidi" w:cstheme="majorBidi" w:hint="cs"/>
          <w:sz w:val="32"/>
          <w:szCs w:val="32"/>
          <w:cs/>
        </w:rPr>
        <w:t>ท้าย</w:t>
      </w:r>
      <w:r w:rsidR="00237544" w:rsidRPr="00237544">
        <w:rPr>
          <w:rFonts w:asciiTheme="majorBidi" w:hAnsiTheme="majorBidi" w:cstheme="majorBidi"/>
          <w:sz w:val="32"/>
          <w:szCs w:val="32"/>
          <w:cs/>
        </w:rPr>
        <w:t>ที่มะเร็งลุกลามมากแล้ว เนื่องจากโรคนี้ในระยะแรกผู้ป่วยจะไม่มีอาการแสดง</w:t>
      </w:r>
      <w:r w:rsidR="00237544" w:rsidRPr="00237544">
        <w:rPr>
          <w:rFonts w:asciiTheme="majorBidi" w:hAnsiTheme="majorBidi" w:cstheme="majorBidi" w:hint="cs"/>
          <w:sz w:val="32"/>
          <w:szCs w:val="32"/>
          <w:cs/>
        </w:rPr>
        <w:t>ทำให้การรักษาได้ผลไม่มีเท่าที่ควร</w:t>
      </w:r>
    </w:p>
    <w:p w:rsidR="002A5D28" w:rsidRPr="000438E3" w:rsidRDefault="00503535" w:rsidP="009D3FE9">
      <w:pPr>
        <w:shd w:val="clear" w:color="auto" w:fill="FFFFFF"/>
        <w:spacing w:after="107" w:line="215" w:lineRule="atLeast"/>
        <w:jc w:val="thaiDistribute"/>
        <w:divId w:val="38673383"/>
        <w:rPr>
          <w:rFonts w:ascii="Angsana New" w:hAnsi="Angsana New" w:cs="Angsana New"/>
          <w:sz w:val="32"/>
          <w:szCs w:val="32"/>
          <w:shd w:val="clear" w:color="auto" w:fill="FFFFFF"/>
        </w:rPr>
      </w:pPr>
      <w:r w:rsidRPr="00237544">
        <w:rPr>
          <w:rFonts w:asciiTheme="majorBidi" w:hAnsiTheme="majorBidi" w:cstheme="majorBidi" w:hint="cs"/>
          <w:sz w:val="32"/>
          <w:szCs w:val="32"/>
          <w:cs/>
        </w:rPr>
        <w:tab/>
      </w:r>
      <w:r w:rsidR="00F221A7" w:rsidRPr="00237544">
        <w:rPr>
          <w:rFonts w:ascii="Angsana New" w:hAnsi="Angsana New" w:cs="Angsana New"/>
          <w:b/>
          <w:bCs/>
          <w:spacing w:val="-10"/>
          <w:sz w:val="32"/>
          <w:szCs w:val="32"/>
          <w:cs/>
        </w:rPr>
        <w:t>นายแพทย์สมศักดิ์ อรรฆศิลป์ อธิบดีกรมการแพทย์</w:t>
      </w:r>
      <w:r w:rsidR="0090268B" w:rsidRPr="00237544">
        <w:rPr>
          <w:rFonts w:ascii="Angsana New" w:hAnsi="Angsana New" w:cs="Angsana New"/>
          <w:sz w:val="32"/>
          <w:szCs w:val="32"/>
          <w:cs/>
        </w:rPr>
        <w:t xml:space="preserve"> </w:t>
      </w:r>
      <w:r w:rsidR="0090268B" w:rsidRPr="000438E3">
        <w:rPr>
          <w:rFonts w:ascii="Angsana New" w:hAnsi="Angsana New" w:cs="Angsana New"/>
          <w:sz w:val="32"/>
          <w:szCs w:val="32"/>
          <w:cs/>
        </w:rPr>
        <w:t>กล่าวว่า มะเร็ง</w:t>
      </w:r>
      <w:r w:rsidR="00951A4C" w:rsidRPr="000438E3">
        <w:rPr>
          <w:rFonts w:ascii="Angsana New" w:hAnsi="Angsana New" w:cs="Angsana New"/>
          <w:sz w:val="32"/>
          <w:szCs w:val="32"/>
          <w:cs/>
        </w:rPr>
        <w:t>รังไข่</w:t>
      </w:r>
      <w:r w:rsidR="00B05016" w:rsidRPr="000438E3">
        <w:rPr>
          <w:rFonts w:ascii="Angsana New" w:hAnsi="Angsana New" w:cs="Angsana New"/>
          <w:sz w:val="32"/>
          <w:szCs w:val="32"/>
          <w:cs/>
        </w:rPr>
        <w:t>เป็นมะเร็งที่พบบ่อยในผู้หญิงทั่วโลก มีอุบัติการณ์การเกิดโรค 6.6 คนต่อประชากร</w:t>
      </w:r>
      <w:r w:rsidR="002A5D28" w:rsidRPr="000438E3">
        <w:rPr>
          <w:rFonts w:ascii="Angsana New" w:hAnsi="Angsana New" w:cs="Angsana New"/>
          <w:sz w:val="32"/>
          <w:szCs w:val="32"/>
          <w:cs/>
        </w:rPr>
        <w:t>หญิงแสนคน</w:t>
      </w:r>
      <w:r w:rsidR="00B05016" w:rsidRPr="000438E3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 </w:t>
      </w:r>
      <w:r w:rsidR="00207DB0" w:rsidRPr="000438E3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ผู้ป่วยรายใหม่ทั่วโลกปีละ </w:t>
      </w:r>
      <w:r w:rsidR="00514B2F" w:rsidRPr="000438E3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295,414</w:t>
      </w:r>
      <w:r w:rsidR="00207DB0" w:rsidRPr="000438E3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 คน</w:t>
      </w:r>
      <w:r w:rsidR="00753297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 </w:t>
      </w:r>
      <w:r w:rsidR="00B05016" w:rsidRPr="000438E3">
        <w:rPr>
          <w:rFonts w:ascii="Angsana New" w:hAnsi="Angsana New" w:cs="Angsana New"/>
          <w:sz w:val="32"/>
          <w:szCs w:val="32"/>
          <w:shd w:val="clear" w:color="auto" w:fill="FFFFFF"/>
          <w:cs/>
        </w:rPr>
        <w:t>สำหรับประเทศไทย</w:t>
      </w:r>
      <w:r w:rsidR="00B05016" w:rsidRPr="000438E3">
        <w:rPr>
          <w:rFonts w:ascii="Angsana New" w:eastAsia="Times New Roman" w:hAnsi="Angsana New" w:cs="Angsana New"/>
          <w:sz w:val="32"/>
          <w:szCs w:val="32"/>
          <w:cs/>
        </w:rPr>
        <w:t xml:space="preserve"> มะเร็งรังไข่เป็นมะเร็งของอวัยวะสืบพันธุ์สตรีพบเป็นอันดับ 2 รองลงมาจากมะเร็งปากมดลูก และเป็นอันดับ 6 ของมะเร็งทั้งหมดที่พบในหญิงไทย </w:t>
      </w:r>
      <w:r w:rsidR="00FE0F10" w:rsidRPr="000438E3">
        <w:rPr>
          <w:rFonts w:ascii="Angsana New" w:hAnsi="Angsana New" w:cs="Angsana New" w:hint="cs"/>
          <w:sz w:val="32"/>
          <w:szCs w:val="32"/>
          <w:cs/>
        </w:rPr>
        <w:t>จากข้อมูลทะเบียนมะเร็งประเทศไทยรายงานว่า</w:t>
      </w:r>
      <w:r w:rsidR="007D7A4A" w:rsidRPr="000438E3">
        <w:rPr>
          <w:rFonts w:ascii="Angsana New" w:eastAsia="Times New Roman" w:hAnsi="Angsana New" w:cs="Angsana New"/>
          <w:sz w:val="32"/>
          <w:szCs w:val="32"/>
          <w:cs/>
        </w:rPr>
        <w:t>ในแต่ละปีมีผู้ป่วยรายใหม่ราว 2</w:t>
      </w:r>
      <w:r w:rsidR="00207DB0" w:rsidRPr="000438E3">
        <w:rPr>
          <w:rFonts w:ascii="Angsana New" w:eastAsia="Times New Roman" w:hAnsi="Angsana New" w:cs="Angsana New" w:hint="cs"/>
          <w:sz w:val="32"/>
          <w:szCs w:val="32"/>
          <w:cs/>
        </w:rPr>
        <w:t>,</w:t>
      </w:r>
      <w:r w:rsidR="007D7A4A" w:rsidRPr="000438E3">
        <w:rPr>
          <w:rFonts w:ascii="Angsana New" w:eastAsia="Times New Roman" w:hAnsi="Angsana New" w:cs="Angsana New"/>
          <w:sz w:val="32"/>
          <w:szCs w:val="32"/>
          <w:cs/>
        </w:rPr>
        <w:t>500 คน หรือคิดเป็น</w:t>
      </w:r>
      <w:r w:rsidR="00B05016" w:rsidRPr="000438E3">
        <w:rPr>
          <w:rFonts w:ascii="Angsana New" w:eastAsia="Times New Roman" w:hAnsi="Angsana New" w:cs="Angsana New"/>
          <w:sz w:val="32"/>
          <w:szCs w:val="32"/>
          <w:cs/>
        </w:rPr>
        <w:t>อุบัติการณ์</w:t>
      </w:r>
      <w:r w:rsidR="007D7A4A" w:rsidRPr="000438E3">
        <w:rPr>
          <w:rFonts w:ascii="Angsana New" w:hAnsi="Angsana New" w:cs="Angsana New"/>
          <w:sz w:val="32"/>
          <w:szCs w:val="32"/>
          <w:cs/>
        </w:rPr>
        <w:t>การเกิดโรค 5.7 คนต่อ</w:t>
      </w:r>
      <w:r w:rsidR="002A5D28" w:rsidRPr="000438E3">
        <w:rPr>
          <w:rFonts w:ascii="Angsana New" w:hAnsi="Angsana New" w:cs="Angsana New"/>
          <w:sz w:val="32"/>
          <w:szCs w:val="32"/>
          <w:cs/>
        </w:rPr>
        <w:t xml:space="preserve">ประชากรหญิงแสนคน </w:t>
      </w:r>
      <w:r w:rsidR="007D7A4A" w:rsidRPr="000438E3">
        <w:rPr>
          <w:rFonts w:ascii="Angsana New" w:hAnsi="Angsana New" w:cs="Angsana New"/>
          <w:sz w:val="32"/>
          <w:szCs w:val="32"/>
          <w:shd w:val="clear" w:color="auto" w:fill="FFFFFF"/>
          <w:cs/>
        </w:rPr>
        <w:t>และมีผู้เสียชีวิตราว</w:t>
      </w:r>
      <w:r w:rsidR="009D3FE9" w:rsidRPr="000438E3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 1</w:t>
      </w:r>
      <w:r w:rsidR="00207DB0" w:rsidRPr="000438E3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,</w:t>
      </w:r>
      <w:r w:rsidR="009D3FE9" w:rsidRPr="000438E3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100 </w:t>
      </w:r>
      <w:r w:rsidR="007D7A4A" w:rsidRPr="000438E3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คนต่อปี </w:t>
      </w:r>
      <w:r w:rsidR="009D3FE9" w:rsidRPr="000438E3">
        <w:rPr>
          <w:rFonts w:ascii="Angsana New" w:eastAsia="Times New Roman" w:hAnsi="Angsana New" w:cs="Angsana New"/>
          <w:sz w:val="32"/>
          <w:szCs w:val="32"/>
          <w:cs/>
        </w:rPr>
        <w:t>หรือมีอัตรา</w:t>
      </w:r>
      <w:r w:rsidR="009D3FE9" w:rsidRPr="000438E3">
        <w:rPr>
          <w:rFonts w:ascii="Angsana New" w:hAnsi="Angsana New" w:cs="Angsana New"/>
          <w:sz w:val="32"/>
          <w:szCs w:val="32"/>
          <w:cs/>
        </w:rPr>
        <w:t xml:space="preserve"> 3.5 คนต่อประชากร</w:t>
      </w:r>
      <w:r w:rsidR="002A5D28" w:rsidRPr="000438E3">
        <w:rPr>
          <w:rFonts w:ascii="Angsana New" w:hAnsi="Angsana New" w:cs="Angsana New"/>
          <w:sz w:val="32"/>
          <w:szCs w:val="32"/>
          <w:cs/>
        </w:rPr>
        <w:t xml:space="preserve">หญิงแสนคน </w:t>
      </w:r>
      <w:r w:rsidR="007D7A4A" w:rsidRPr="000438E3">
        <w:rPr>
          <w:rFonts w:ascii="Angsana New" w:hAnsi="Angsana New" w:cs="Angsana New"/>
          <w:sz w:val="32"/>
          <w:szCs w:val="32"/>
          <w:shd w:val="clear" w:color="auto" w:fill="FFFFFF"/>
          <w:cs/>
        </w:rPr>
        <w:t>มะเร็งรังไข่</w:t>
      </w:r>
      <w:r w:rsidR="002A5D28" w:rsidRPr="000438E3">
        <w:rPr>
          <w:rFonts w:ascii="Angsana New" w:hAnsi="Angsana New" w:cs="Angsana New"/>
          <w:sz w:val="32"/>
          <w:szCs w:val="32"/>
          <w:shd w:val="clear" w:color="auto" w:fill="FFFFFF"/>
          <w:cs/>
        </w:rPr>
        <w:t>พบได้ทุกกลุ่มอายุแต่</w:t>
      </w:r>
      <w:r w:rsidR="00207DB0" w:rsidRPr="000438E3">
        <w:rPr>
          <w:rFonts w:ascii="Angsana New" w:hAnsi="Angsana New" w:cs="Angsana New"/>
          <w:sz w:val="32"/>
          <w:szCs w:val="32"/>
          <w:shd w:val="clear" w:color="auto" w:fill="FFFFFF"/>
          <w:cs/>
        </w:rPr>
        <w:t>พ</w:t>
      </w:r>
      <w:r w:rsidR="00207DB0" w:rsidRPr="000438E3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บ</w:t>
      </w:r>
      <w:r w:rsidR="009D625B" w:rsidRPr="000438E3">
        <w:rPr>
          <w:rFonts w:ascii="Angsana New" w:hAnsi="Angsana New" w:cs="Angsana New"/>
          <w:sz w:val="32"/>
          <w:szCs w:val="32"/>
          <w:shd w:val="clear" w:color="auto" w:fill="FFFFFF"/>
          <w:cs/>
        </w:rPr>
        <w:t>มาก</w:t>
      </w:r>
      <w:r w:rsidR="006B05AC" w:rsidRPr="000438E3">
        <w:rPr>
          <w:rFonts w:ascii="Angsana New" w:hAnsi="Angsana New" w:cs="Angsana New"/>
          <w:sz w:val="32"/>
          <w:szCs w:val="32"/>
          <w:shd w:val="clear" w:color="auto" w:fill="FFFFFF"/>
          <w:cs/>
        </w:rPr>
        <w:t>ในผู้หญิงอายุ 40 ปีขึ้นไ</w:t>
      </w:r>
      <w:r w:rsidR="006672CC" w:rsidRPr="000438E3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ป </w:t>
      </w:r>
      <w:r w:rsidR="00D77A3E" w:rsidRPr="000438E3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ซึ่ง</w:t>
      </w:r>
      <w:r w:rsidR="00FE0F10" w:rsidRPr="000438E3">
        <w:rPr>
          <w:rFonts w:asciiTheme="majorBidi" w:hAnsiTheme="majorBidi" w:cstheme="majorBidi"/>
          <w:sz w:val="32"/>
          <w:szCs w:val="32"/>
          <w:cs/>
        </w:rPr>
        <w:t>ผู้ป่วย</w:t>
      </w:r>
      <w:r w:rsidR="00FE0F10" w:rsidRPr="000438E3">
        <w:rPr>
          <w:rFonts w:asciiTheme="majorBidi" w:hAnsiTheme="majorBidi" w:cstheme="majorBidi" w:hint="cs"/>
          <w:sz w:val="32"/>
          <w:szCs w:val="32"/>
          <w:cs/>
        </w:rPr>
        <w:t>มะเร็งรังไข่ส่วนใหญ่</w:t>
      </w:r>
      <w:r w:rsidR="00FE0F10" w:rsidRPr="000438E3">
        <w:rPr>
          <w:rFonts w:asciiTheme="majorBidi" w:hAnsiTheme="majorBidi" w:cstheme="majorBidi"/>
          <w:sz w:val="32"/>
          <w:szCs w:val="32"/>
          <w:cs/>
        </w:rPr>
        <w:t>มักมาพบแพทย์ในระยะ</w:t>
      </w:r>
      <w:r w:rsidR="002F012F" w:rsidRPr="000438E3">
        <w:rPr>
          <w:rFonts w:asciiTheme="majorBidi" w:hAnsiTheme="majorBidi" w:cstheme="majorBidi" w:hint="cs"/>
          <w:sz w:val="32"/>
          <w:szCs w:val="32"/>
          <w:cs/>
        </w:rPr>
        <w:t>ท้าย</w:t>
      </w:r>
      <w:r w:rsidR="00FE0F10" w:rsidRPr="000438E3">
        <w:rPr>
          <w:rFonts w:asciiTheme="majorBidi" w:hAnsiTheme="majorBidi" w:cstheme="majorBidi"/>
          <w:sz w:val="32"/>
          <w:szCs w:val="32"/>
          <w:cs/>
        </w:rPr>
        <w:t>ที่มะเร็งลุกลามมากแล้ว เนื่องจากโรคนี้ในระยะแรกผู้ป่วยจะไม่มีอาการแสดง</w:t>
      </w:r>
      <w:r w:rsidR="00207DB0" w:rsidRPr="000438E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438E3" w:rsidRPr="000438E3">
        <w:rPr>
          <w:rFonts w:asciiTheme="majorBidi" w:hAnsiTheme="majorBidi" w:cstheme="majorBidi" w:hint="cs"/>
          <w:sz w:val="32"/>
          <w:szCs w:val="32"/>
          <w:cs/>
        </w:rPr>
        <w:t>ทำให้การรักษาได้ผลไม่ดี</w:t>
      </w:r>
      <w:r w:rsidR="002F012F" w:rsidRPr="000438E3">
        <w:rPr>
          <w:rFonts w:asciiTheme="majorBidi" w:hAnsiTheme="majorBidi" w:cstheme="majorBidi" w:hint="cs"/>
          <w:sz w:val="32"/>
          <w:szCs w:val="32"/>
          <w:cs/>
        </w:rPr>
        <w:t>เท่าที่ควร</w:t>
      </w:r>
    </w:p>
    <w:p w:rsidR="007D7A4A" w:rsidRPr="000438E3" w:rsidRDefault="002A5D28" w:rsidP="00D77A3E">
      <w:pPr>
        <w:shd w:val="clear" w:color="auto" w:fill="FFFFFF"/>
        <w:spacing w:line="240" w:lineRule="auto"/>
        <w:ind w:firstLine="720"/>
        <w:jc w:val="thaiDistribute"/>
        <w:divId w:val="38673383"/>
        <w:rPr>
          <w:rFonts w:asciiTheme="majorBidi" w:hAnsiTheme="majorBidi" w:cstheme="majorBidi"/>
          <w:sz w:val="32"/>
          <w:szCs w:val="32"/>
        </w:rPr>
      </w:pPr>
      <w:r w:rsidRPr="000438E3">
        <w:rPr>
          <w:rFonts w:asciiTheme="majorBidi" w:hAnsiTheme="majorBidi" w:cstheme="majorBidi" w:hint="cs"/>
          <w:b/>
          <w:bCs/>
          <w:sz w:val="32"/>
          <w:szCs w:val="32"/>
          <w:cs/>
        </w:rPr>
        <w:t>นายแพทย์วีรวุฒิ</w:t>
      </w:r>
      <w:r w:rsidR="0075329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0438E3">
        <w:rPr>
          <w:rFonts w:asciiTheme="majorBidi" w:hAnsiTheme="majorBidi" w:cstheme="majorBidi" w:hint="cs"/>
          <w:b/>
          <w:bCs/>
          <w:sz w:val="32"/>
          <w:szCs w:val="32"/>
          <w:cs/>
        </w:rPr>
        <w:t>อิ่มสำราญ</w:t>
      </w:r>
      <w:r w:rsidR="002F012F" w:rsidRPr="000438E3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0438E3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ผู้อำนวยการสถาบันมะเร็งแห่งชาติ </w:t>
      </w:r>
      <w:r w:rsidR="0022388B" w:rsidRPr="000438E3">
        <w:rPr>
          <w:rFonts w:asciiTheme="majorBidi" w:hAnsiTheme="majorBidi" w:cstheme="majorBidi"/>
          <w:sz w:val="32"/>
          <w:szCs w:val="32"/>
          <w:cs/>
        </w:rPr>
        <w:t>กล่าว</w:t>
      </w:r>
      <w:r w:rsidR="0022388B" w:rsidRPr="000438E3">
        <w:rPr>
          <w:rFonts w:asciiTheme="majorBidi" w:hAnsiTheme="majorBidi" w:cstheme="majorBidi" w:hint="cs"/>
          <w:sz w:val="32"/>
          <w:szCs w:val="32"/>
          <w:cs/>
        </w:rPr>
        <w:t>เพิ่มเติม</w:t>
      </w:r>
      <w:r w:rsidR="0022388B" w:rsidRPr="000438E3">
        <w:rPr>
          <w:rFonts w:asciiTheme="majorBidi" w:hAnsiTheme="majorBidi" w:cstheme="majorBidi"/>
          <w:sz w:val="32"/>
          <w:szCs w:val="32"/>
          <w:cs/>
        </w:rPr>
        <w:t xml:space="preserve">ว่า </w:t>
      </w:r>
      <w:r w:rsidR="00FE0F10" w:rsidRPr="000438E3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ปัจจุบัน</w:t>
      </w:r>
      <w:r w:rsidR="00FE0F10" w:rsidRPr="000438E3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ยังไม่มีหลักฐานยืนยันที่แน่ชัดเกี่ยวกับสาเหตุหลักที่ทำให้ผู้หญิงเป็นมะเร็งรังไข่ อย่างไรก็ตามสาเหตุของโรคนี้อาจมาจากหลายๆ ปัจจัย อาทิ ปัจจัยด้านอายุ สภาพแวดล้อม </w:t>
      </w:r>
      <w:r w:rsidR="00164728" w:rsidRPr="000438E3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ประวัติสุขภาพที่เคยเป็นมะเร็งเต้านม</w:t>
      </w:r>
      <w:r w:rsidR="002F012F" w:rsidRPr="000438E3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หรือมะเร็งรังไข่ </w:t>
      </w:r>
      <w:r w:rsidR="00FE0F10" w:rsidRPr="000438E3">
        <w:rPr>
          <w:rFonts w:ascii="Angsana New" w:hAnsi="Angsana New" w:cs="Angsana New"/>
          <w:sz w:val="32"/>
          <w:szCs w:val="32"/>
          <w:shd w:val="clear" w:color="auto" w:fill="FFFFFF"/>
          <w:cs/>
        </w:rPr>
        <w:t>รวมถึงประวัติของครอบครัว</w:t>
      </w:r>
      <w:r w:rsidR="00207DB0" w:rsidRPr="000438E3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 </w:t>
      </w:r>
      <w:r w:rsidR="00FE0F10" w:rsidRPr="000438E3">
        <w:rPr>
          <w:rFonts w:ascii="Angsana New" w:hAnsi="Angsana New" w:cs="Angsana New"/>
          <w:sz w:val="32"/>
          <w:szCs w:val="32"/>
          <w:shd w:val="clear" w:color="auto" w:fill="FFFFFF"/>
          <w:cs/>
        </w:rPr>
        <w:t>ผู้หญิงที่มีความผิดปกติของยีน</w:t>
      </w:r>
      <w:r w:rsidR="00164728" w:rsidRPr="000438E3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เพิ่ม</w:t>
      </w:r>
      <w:r w:rsidR="00FE0F10" w:rsidRPr="000438E3">
        <w:rPr>
          <w:rFonts w:ascii="Angsana New" w:hAnsi="Angsana New" w:cs="Angsana New"/>
          <w:sz w:val="32"/>
          <w:szCs w:val="32"/>
          <w:shd w:val="clear" w:color="auto" w:fill="FFFFFF"/>
          <w:cs/>
        </w:rPr>
        <w:t>โอกาสเสี่ยง</w:t>
      </w:r>
      <w:r w:rsidR="00164728" w:rsidRPr="000438E3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การ</w:t>
      </w:r>
      <w:r w:rsidR="00FE0F10" w:rsidRPr="000438E3">
        <w:rPr>
          <w:rFonts w:ascii="Angsana New" w:hAnsi="Angsana New" w:cs="Angsana New"/>
          <w:sz w:val="32"/>
          <w:szCs w:val="32"/>
          <w:shd w:val="clear" w:color="auto" w:fill="FFFFFF"/>
          <w:cs/>
        </w:rPr>
        <w:t>เป็นมะเร็งรังไข่</w:t>
      </w:r>
      <w:r w:rsidR="00164728" w:rsidRPr="000438E3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 เป็นต้น </w:t>
      </w:r>
      <w:r w:rsidR="002F012F" w:rsidRPr="000438E3">
        <w:rPr>
          <w:rFonts w:ascii="Angsana New" w:hAnsi="Angsana New" w:cs="Angsana New"/>
          <w:sz w:val="32"/>
          <w:szCs w:val="32"/>
          <w:shd w:val="clear" w:color="auto" w:fill="FFFFFF"/>
          <w:cs/>
        </w:rPr>
        <w:br/>
      </w:r>
      <w:r w:rsidR="00164728" w:rsidRPr="000438E3">
        <w:rPr>
          <w:rFonts w:ascii="Arial" w:eastAsia="Times New Roman" w:hAnsi="Arial" w:cs="Angsana New"/>
          <w:sz w:val="32"/>
          <w:szCs w:val="32"/>
          <w:shd w:val="clear" w:color="auto" w:fill="FFFFFF"/>
          <w:cs/>
        </w:rPr>
        <w:t>มะเร็งรังไข่ในระยะแรกอาจไม่มีอาการแสดง แต่หากมีอาการ</w:t>
      </w:r>
      <w:r w:rsidR="00164728" w:rsidRPr="000438E3">
        <w:rPr>
          <w:rFonts w:ascii="Arial" w:eastAsia="Times New Roman" w:hAnsi="Arial" w:cs="Angsana New"/>
          <w:sz w:val="32"/>
          <w:szCs w:val="32"/>
          <w:cs/>
        </w:rPr>
        <w:t>อึดอัดในช่องท้อง</w:t>
      </w:r>
      <w:r w:rsidR="00164728" w:rsidRPr="000438E3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 </w:t>
      </w:r>
      <w:r w:rsidR="00164728" w:rsidRPr="000438E3">
        <w:rPr>
          <w:rFonts w:ascii="Arial" w:eastAsia="Times New Roman" w:hAnsi="Arial" w:cs="Angsana New"/>
          <w:sz w:val="32"/>
          <w:szCs w:val="32"/>
          <w:cs/>
        </w:rPr>
        <w:t>อาหารไม่ย่อย</w:t>
      </w:r>
      <w:r w:rsidR="00207DB0" w:rsidRPr="000438E3">
        <w:rPr>
          <w:rFonts w:ascii="Arial" w:eastAsia="Times New Roman" w:hAnsi="Arial" w:cs="Angsana New" w:hint="cs"/>
          <w:sz w:val="32"/>
          <w:szCs w:val="32"/>
          <w:cs/>
        </w:rPr>
        <w:t xml:space="preserve"> </w:t>
      </w:r>
      <w:r w:rsidR="00164728" w:rsidRPr="000438E3">
        <w:rPr>
          <w:rFonts w:ascii="Arial" w:eastAsia="Times New Roman" w:hAnsi="Arial" w:cs="Angsana New"/>
          <w:sz w:val="32"/>
          <w:szCs w:val="32"/>
          <w:cs/>
        </w:rPr>
        <w:t>ท้องอืด</w:t>
      </w:r>
      <w:r w:rsidR="00207DB0" w:rsidRPr="000438E3">
        <w:rPr>
          <w:rFonts w:ascii="Arial" w:eastAsia="Times New Roman" w:hAnsi="Arial" w:cs="Angsana New" w:hint="cs"/>
          <w:sz w:val="32"/>
          <w:szCs w:val="32"/>
          <w:cs/>
        </w:rPr>
        <w:t xml:space="preserve"> </w:t>
      </w:r>
      <w:r w:rsidR="00164728" w:rsidRPr="000438E3">
        <w:rPr>
          <w:rFonts w:ascii="Arial" w:eastAsia="Times New Roman" w:hAnsi="Arial" w:cs="Angsana New"/>
          <w:sz w:val="32"/>
          <w:szCs w:val="32"/>
          <w:cs/>
        </w:rPr>
        <w:t>ท้องเฟ้อ คลื่นไส้</w:t>
      </w:r>
      <w:r w:rsidR="00164728" w:rsidRPr="000438E3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 </w:t>
      </w:r>
      <w:r w:rsidR="00164728" w:rsidRPr="000438E3">
        <w:rPr>
          <w:rFonts w:ascii="Arial" w:eastAsia="Times New Roman" w:hAnsi="Arial" w:cs="Angsana New"/>
          <w:sz w:val="32"/>
          <w:szCs w:val="32"/>
          <w:cs/>
        </w:rPr>
        <w:t>ท้องเสีย ท้องผูก</w:t>
      </w:r>
      <w:r w:rsidR="00207DB0" w:rsidRPr="000438E3">
        <w:rPr>
          <w:rFonts w:ascii="Arial" w:eastAsia="Times New Roman" w:hAnsi="Arial" w:cs="Angsana New" w:hint="cs"/>
          <w:sz w:val="32"/>
          <w:szCs w:val="32"/>
          <w:cs/>
        </w:rPr>
        <w:t xml:space="preserve"> </w:t>
      </w:r>
      <w:r w:rsidR="00164728" w:rsidRPr="000438E3">
        <w:rPr>
          <w:rFonts w:ascii="Arial" w:eastAsia="Times New Roman" w:hAnsi="Arial" w:cs="Angsana New"/>
          <w:sz w:val="32"/>
          <w:szCs w:val="32"/>
          <w:cs/>
        </w:rPr>
        <w:t>ปัสสาวะบ่อย</w:t>
      </w:r>
      <w:r w:rsidR="00164728" w:rsidRPr="000438E3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 </w:t>
      </w:r>
      <w:r w:rsidR="00164728" w:rsidRPr="000438E3">
        <w:rPr>
          <w:rFonts w:ascii="Arial" w:eastAsia="Times New Roman" w:hAnsi="Arial" w:cs="Angsana New"/>
          <w:sz w:val="32"/>
          <w:szCs w:val="32"/>
          <w:cs/>
        </w:rPr>
        <w:t>เบื่ออาหาร</w:t>
      </w:r>
      <w:r w:rsidR="00164728" w:rsidRPr="000438E3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 </w:t>
      </w:r>
      <w:r w:rsidR="00164728" w:rsidRPr="000438E3">
        <w:rPr>
          <w:rFonts w:ascii="Arial" w:eastAsia="Times New Roman" w:hAnsi="Arial" w:cs="Angsana New"/>
          <w:sz w:val="32"/>
          <w:szCs w:val="32"/>
          <w:cs/>
        </w:rPr>
        <w:t>น้ำหนักขึ้นหรือลดโดยไม่ทราบสาเหตุ</w:t>
      </w:r>
      <w:r w:rsidR="00164728" w:rsidRPr="000438E3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 และ</w:t>
      </w:r>
      <w:r w:rsidR="00164728" w:rsidRPr="000438E3">
        <w:rPr>
          <w:rFonts w:ascii="Arial" w:eastAsia="Times New Roman" w:hAnsi="Arial" w:cs="Angsana New"/>
          <w:sz w:val="32"/>
          <w:szCs w:val="32"/>
          <w:cs/>
        </w:rPr>
        <w:t>มีเลือดออกผิดปกติจากช่องคลอด</w:t>
      </w:r>
      <w:r w:rsidR="00164728" w:rsidRPr="000438E3">
        <w:rPr>
          <w:rFonts w:ascii="Arial" w:eastAsia="Times New Roman" w:hAnsi="Arial" w:cs="Angsana New" w:hint="cs"/>
          <w:sz w:val="32"/>
          <w:szCs w:val="32"/>
          <w:cs/>
        </w:rPr>
        <w:t xml:space="preserve"> </w:t>
      </w:r>
      <w:r w:rsidR="00207DB0" w:rsidRPr="000438E3">
        <w:rPr>
          <w:rFonts w:ascii="Arial" w:eastAsia="Times New Roman" w:hAnsi="Arial" w:cs="Angsana New" w:hint="cs"/>
          <w:sz w:val="32"/>
          <w:szCs w:val="32"/>
          <w:cs/>
        </w:rPr>
        <w:t>หากมี</w:t>
      </w:r>
      <w:r w:rsidR="002F012F" w:rsidRPr="000438E3">
        <w:rPr>
          <w:rFonts w:ascii="Arial" w:eastAsia="Times New Roman" w:hAnsi="Arial" w:cs="Angsana New" w:hint="cs"/>
          <w:sz w:val="32"/>
          <w:szCs w:val="32"/>
          <w:cs/>
        </w:rPr>
        <w:t>อาการเหล่านี้</w:t>
      </w:r>
      <w:r w:rsidR="00164728" w:rsidRPr="000438E3">
        <w:rPr>
          <w:rFonts w:asciiTheme="majorBidi" w:hAnsiTheme="majorBidi" w:cstheme="majorBidi" w:hint="cs"/>
          <w:sz w:val="32"/>
          <w:szCs w:val="32"/>
          <w:cs/>
        </w:rPr>
        <w:t>ควรรีบไปพบแพทย์</w:t>
      </w:r>
      <w:r w:rsidR="00164728" w:rsidRPr="000438E3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 </w:t>
      </w:r>
      <w:r w:rsidRPr="000438E3">
        <w:rPr>
          <w:rFonts w:asciiTheme="majorBidi" w:hAnsiTheme="majorBidi" w:cstheme="majorBidi" w:hint="cs"/>
          <w:sz w:val="32"/>
          <w:szCs w:val="32"/>
          <w:cs/>
        </w:rPr>
        <w:t>ในด้าน</w:t>
      </w:r>
      <w:r w:rsidR="002F012F" w:rsidRPr="000438E3">
        <w:rPr>
          <w:rFonts w:asciiTheme="majorBidi" w:hAnsiTheme="majorBidi" w:cstheme="majorBidi" w:hint="cs"/>
          <w:sz w:val="32"/>
          <w:szCs w:val="32"/>
          <w:cs/>
        </w:rPr>
        <w:t>การ</w:t>
      </w:r>
      <w:r w:rsidRPr="000438E3">
        <w:rPr>
          <w:rFonts w:asciiTheme="majorBidi" w:hAnsiTheme="majorBidi" w:cstheme="majorBidi" w:hint="cs"/>
          <w:sz w:val="32"/>
          <w:szCs w:val="32"/>
          <w:cs/>
        </w:rPr>
        <w:t>วินิจฉัย</w:t>
      </w:r>
      <w:r w:rsidR="00164728" w:rsidRPr="000438E3">
        <w:rPr>
          <w:rFonts w:asciiTheme="majorBidi" w:hAnsiTheme="majorBidi" w:cstheme="majorBidi" w:hint="cs"/>
          <w:sz w:val="32"/>
          <w:szCs w:val="32"/>
          <w:cs/>
        </w:rPr>
        <w:t>และรักษาโรคนั้น</w:t>
      </w:r>
      <w:r w:rsidR="00D77A3E" w:rsidRPr="000438E3">
        <w:rPr>
          <w:rFonts w:asciiTheme="majorBidi" w:hAnsiTheme="majorBidi" w:cstheme="majorBidi"/>
          <w:sz w:val="32"/>
          <w:szCs w:val="32"/>
          <w:cs/>
        </w:rPr>
        <w:t>แพทย์จะพิจารณาวิธีการรักษามะเร็งรังไข่จากระยะของมะเร็งและความต้องการมี</w:t>
      </w:r>
      <w:r w:rsidR="00D77A3E" w:rsidRPr="000438E3">
        <w:rPr>
          <w:rFonts w:asciiTheme="majorBidi" w:hAnsiTheme="majorBidi" w:cstheme="majorBidi" w:hint="cs"/>
          <w:sz w:val="32"/>
          <w:szCs w:val="32"/>
          <w:cs/>
        </w:rPr>
        <w:t>บุตร</w:t>
      </w:r>
      <w:r w:rsidR="00D77A3E" w:rsidRPr="000438E3">
        <w:rPr>
          <w:rFonts w:asciiTheme="majorBidi" w:hAnsiTheme="majorBidi" w:cstheme="majorBidi"/>
          <w:sz w:val="32"/>
          <w:szCs w:val="32"/>
          <w:cs/>
        </w:rPr>
        <w:t>ของผู้ป่วย</w:t>
      </w:r>
      <w:r w:rsidR="00D77A3E" w:rsidRPr="000438E3">
        <w:rPr>
          <w:rFonts w:asciiTheme="majorBidi" w:hAnsiTheme="majorBidi" w:cstheme="majorBidi" w:hint="cs"/>
          <w:sz w:val="32"/>
          <w:szCs w:val="32"/>
          <w:cs/>
        </w:rPr>
        <w:t xml:space="preserve"> โดย</w:t>
      </w:r>
      <w:r w:rsidR="00D77A3E" w:rsidRPr="000438E3">
        <w:rPr>
          <w:rFonts w:asciiTheme="majorBidi" w:hAnsiTheme="majorBidi" w:cstheme="majorBidi"/>
          <w:sz w:val="32"/>
          <w:szCs w:val="32"/>
          <w:cs/>
        </w:rPr>
        <w:t>อาจพิจารณา</w:t>
      </w:r>
      <w:r w:rsidR="00D77A3E" w:rsidRPr="000438E3">
        <w:rPr>
          <w:rFonts w:asciiTheme="majorBidi" w:hAnsiTheme="majorBidi" w:cstheme="majorBidi" w:hint="cs"/>
          <w:sz w:val="32"/>
          <w:szCs w:val="32"/>
          <w:cs/>
        </w:rPr>
        <w:t>การผ่าตัดร่วมกับการ</w:t>
      </w:r>
      <w:r w:rsidR="00D77A3E" w:rsidRPr="000438E3">
        <w:rPr>
          <w:rFonts w:asciiTheme="majorBidi" w:hAnsiTheme="majorBidi" w:cstheme="majorBidi"/>
          <w:sz w:val="32"/>
          <w:szCs w:val="32"/>
          <w:cs/>
        </w:rPr>
        <w:t>ให้ยาเคมีบำบั</w:t>
      </w:r>
      <w:r w:rsidR="00D77A3E" w:rsidRPr="000438E3">
        <w:rPr>
          <w:rFonts w:asciiTheme="majorBidi" w:hAnsiTheme="majorBidi" w:cstheme="majorBidi" w:hint="cs"/>
          <w:sz w:val="32"/>
          <w:szCs w:val="32"/>
          <w:cs/>
        </w:rPr>
        <w:t>ด</w:t>
      </w:r>
      <w:r w:rsidR="002F012F" w:rsidRPr="000438E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77A3E" w:rsidRPr="000438E3">
        <w:rPr>
          <w:rFonts w:asciiTheme="majorBidi" w:hAnsiTheme="majorBidi" w:cstheme="majorBidi" w:hint="cs"/>
          <w:sz w:val="32"/>
          <w:szCs w:val="32"/>
          <w:cs/>
        </w:rPr>
        <w:t>อย่างไรก็ตาม</w:t>
      </w:r>
      <w:r w:rsidR="00D77A3E" w:rsidRPr="000438E3">
        <w:rPr>
          <w:rFonts w:ascii="Angsana New" w:hAnsi="Angsana New" w:cs="Angsana New"/>
          <w:sz w:val="32"/>
          <w:szCs w:val="32"/>
          <w:cs/>
        </w:rPr>
        <w:t>ผู้หญิงทุกคนควร</w:t>
      </w:r>
      <w:r w:rsidR="00207DB0" w:rsidRPr="000438E3">
        <w:rPr>
          <w:rFonts w:ascii="Angsana New" w:hAnsi="Angsana New" w:cs="Angsana New" w:hint="cs"/>
          <w:sz w:val="32"/>
          <w:szCs w:val="32"/>
          <w:cs/>
        </w:rPr>
        <w:t>ให้ความสำคัญต่อการตรวจสุขภาพก่อนมีอาการ</w:t>
      </w:r>
      <w:r w:rsidR="00D77A3E" w:rsidRPr="000438E3">
        <w:rPr>
          <w:rFonts w:ascii="Angsana New" w:hAnsi="Angsana New" w:cs="Angsana New" w:hint="cs"/>
          <w:sz w:val="32"/>
          <w:szCs w:val="32"/>
          <w:cs/>
        </w:rPr>
        <w:t>โดยการ</w:t>
      </w:r>
      <w:r w:rsidR="00D77A3E" w:rsidRPr="000438E3">
        <w:rPr>
          <w:rFonts w:ascii="Angsana New" w:hAnsi="Angsana New" w:cs="Angsana New"/>
          <w:sz w:val="32"/>
          <w:szCs w:val="32"/>
          <w:cs/>
        </w:rPr>
        <w:t>ตรวจภายในและพบสูตินรีแพทย์เป็นประจำทุกปี</w:t>
      </w:r>
      <w:r w:rsidR="00207DB0" w:rsidRPr="000438E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07DB0" w:rsidRPr="000438E3">
        <w:rPr>
          <w:rFonts w:ascii="Angsana New" w:hAnsi="Angsana New" w:cs="Angsana New"/>
          <w:sz w:val="32"/>
          <w:szCs w:val="32"/>
          <w:cs/>
        </w:rPr>
        <w:t>เพื่อ</w:t>
      </w:r>
      <w:r w:rsidR="00207DB0" w:rsidRPr="000438E3">
        <w:rPr>
          <w:rFonts w:ascii="Angsana New" w:hAnsi="Angsana New" w:cs="Angsana New" w:hint="cs"/>
          <w:sz w:val="32"/>
          <w:szCs w:val="32"/>
          <w:cs/>
        </w:rPr>
        <w:t>สามารถตรวจพบ</w:t>
      </w:r>
      <w:r w:rsidR="00D77A3E" w:rsidRPr="000438E3">
        <w:rPr>
          <w:rFonts w:ascii="Angsana New" w:hAnsi="Angsana New" w:cs="Angsana New"/>
          <w:sz w:val="32"/>
          <w:szCs w:val="32"/>
          <w:cs/>
        </w:rPr>
        <w:t>มะเร็งรังไข่</w:t>
      </w:r>
      <w:r w:rsidR="00207DB0" w:rsidRPr="000438E3">
        <w:rPr>
          <w:rFonts w:ascii="Angsana New" w:hAnsi="Angsana New" w:cs="Angsana New" w:hint="cs"/>
          <w:sz w:val="32"/>
          <w:szCs w:val="32"/>
          <w:cs/>
        </w:rPr>
        <w:t>ในระยะเริ่มต้น</w:t>
      </w:r>
      <w:r w:rsidR="00D77A3E" w:rsidRPr="000438E3">
        <w:rPr>
          <w:rFonts w:ascii="Angsana New" w:hAnsi="Angsana New" w:cs="Angsana New"/>
          <w:sz w:val="32"/>
          <w:szCs w:val="32"/>
          <w:cs/>
        </w:rPr>
        <w:t xml:space="preserve"> โดยเฉพาะผู้ที่มีประวัติคนในครอบครัวหรือญาติใกล้ชิดเป็นมะเร็งรังไข่</w:t>
      </w:r>
    </w:p>
    <w:p w:rsidR="00C06B9C" w:rsidRDefault="00562778" w:rsidP="00E30363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0438E3">
        <w:rPr>
          <w:rFonts w:ascii="Angsana New" w:hAnsi="Angsana New" w:cs="Angsana New"/>
          <w:b/>
          <w:bCs/>
          <w:sz w:val="32"/>
          <w:szCs w:val="32"/>
        </w:rPr>
        <w:t>**********************************************************</w:t>
      </w:r>
    </w:p>
    <w:p w:rsidR="00753297" w:rsidRPr="000438E3" w:rsidRDefault="00753297" w:rsidP="00753297">
      <w:pPr>
        <w:jc w:val="right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#</w:t>
      </w:r>
      <w:r w:rsidRPr="00237544">
        <w:rPr>
          <w:rFonts w:asciiTheme="majorBidi" w:hAnsiTheme="majorBidi" w:cstheme="majorBidi" w:hint="cs"/>
          <w:sz w:val="32"/>
          <w:szCs w:val="32"/>
          <w:cs/>
        </w:rPr>
        <w:t>สถาบันมะเร็งแห่งชาติ</w:t>
      </w:r>
      <w:r>
        <w:rPr>
          <w:rFonts w:asciiTheme="majorBidi" w:hAnsiTheme="majorBidi" w:cstheme="majorBidi"/>
          <w:sz w:val="32"/>
          <w:szCs w:val="32"/>
        </w:rPr>
        <w:t xml:space="preserve"> #</w:t>
      </w:r>
      <w:r w:rsidRPr="00237544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 xml:space="preserve">กรมการแพทย์ </w:t>
      </w:r>
      <w:r>
        <w:rPr>
          <w:rFonts w:asciiTheme="majorBidi" w:hAnsiTheme="majorBidi" w:cstheme="majorBidi"/>
          <w:sz w:val="32"/>
          <w:szCs w:val="32"/>
        </w:rPr>
        <w:t>#</w:t>
      </w:r>
      <w:r w:rsidRPr="00237544">
        <w:rPr>
          <w:rFonts w:asciiTheme="majorBidi" w:hAnsiTheme="majorBidi" w:cstheme="majorBidi" w:hint="cs"/>
          <w:sz w:val="32"/>
          <w:szCs w:val="32"/>
          <w:cs/>
        </w:rPr>
        <w:t>มะเร็งรังไข่</w:t>
      </w:r>
    </w:p>
    <w:p w:rsidR="00D1199A" w:rsidRPr="00D77A3E" w:rsidRDefault="00F75A73" w:rsidP="00D77A3E">
      <w:pPr>
        <w:jc w:val="center"/>
        <w:rPr>
          <w:rFonts w:asciiTheme="majorBidi" w:hAnsiTheme="majorBidi" w:cstheme="majorBidi"/>
          <w:sz w:val="32"/>
          <w:szCs w:val="32"/>
        </w:rPr>
      </w:pPr>
      <w:r w:rsidRPr="000438E3">
        <w:rPr>
          <w:rFonts w:ascii="Angsana New" w:hAnsi="Angsana New" w:cs="Angsana New"/>
          <w:sz w:val="32"/>
          <w:szCs w:val="32"/>
        </w:rPr>
        <w:tab/>
      </w:r>
      <w:r w:rsidRPr="000438E3">
        <w:rPr>
          <w:rFonts w:ascii="Angsana New" w:hAnsi="Angsana New" w:cs="Angsana New"/>
          <w:sz w:val="32"/>
          <w:szCs w:val="32"/>
        </w:rPr>
        <w:tab/>
      </w:r>
      <w:r w:rsidRPr="000438E3">
        <w:rPr>
          <w:rFonts w:ascii="Angsana New" w:hAnsi="Angsana New" w:cs="Angsana New"/>
          <w:sz w:val="32"/>
          <w:szCs w:val="32"/>
        </w:rPr>
        <w:tab/>
      </w:r>
      <w:r w:rsidRPr="000438E3">
        <w:rPr>
          <w:rFonts w:ascii="Angsana New" w:hAnsi="Angsana New" w:cs="Angsana New"/>
          <w:sz w:val="32"/>
          <w:szCs w:val="32"/>
        </w:rPr>
        <w:tab/>
      </w:r>
      <w:r w:rsidRPr="000438E3">
        <w:rPr>
          <w:rFonts w:ascii="Angsana New" w:hAnsi="Angsana New" w:cs="Angsana New"/>
          <w:sz w:val="32"/>
          <w:szCs w:val="32"/>
        </w:rPr>
        <w:tab/>
      </w:r>
      <w:r w:rsidRPr="000438E3">
        <w:rPr>
          <w:rFonts w:ascii="Angsana New" w:hAnsi="Angsana New" w:cs="Angsana New"/>
          <w:sz w:val="32"/>
          <w:szCs w:val="32"/>
        </w:rPr>
        <w:tab/>
      </w:r>
      <w:r w:rsidRPr="000438E3">
        <w:rPr>
          <w:rFonts w:ascii="Angsana New" w:hAnsi="Angsana New" w:cs="Angsana New"/>
          <w:sz w:val="32"/>
          <w:szCs w:val="32"/>
        </w:rPr>
        <w:tab/>
      </w:r>
      <w:r w:rsidRPr="000438E3">
        <w:rPr>
          <w:rFonts w:ascii="Angsana New" w:hAnsi="Angsana New" w:cs="Angsana New"/>
          <w:sz w:val="32"/>
          <w:szCs w:val="32"/>
        </w:rPr>
        <w:tab/>
      </w:r>
      <w:r w:rsidRPr="000438E3">
        <w:rPr>
          <w:rFonts w:ascii="Angsana New" w:hAnsi="Angsana New" w:cs="Angsana New"/>
          <w:sz w:val="32"/>
          <w:szCs w:val="32"/>
        </w:rPr>
        <w:tab/>
      </w:r>
      <w:r w:rsidR="006E14AD" w:rsidRPr="000438E3">
        <w:rPr>
          <w:rFonts w:ascii="Angsana New" w:hAnsi="Angsana New" w:cs="Angsana New"/>
          <w:sz w:val="32"/>
          <w:szCs w:val="32"/>
        </w:rPr>
        <w:tab/>
      </w:r>
      <w:r w:rsidR="00FB1774">
        <w:rPr>
          <w:rFonts w:ascii="Angsana New" w:hAnsi="Angsana New" w:cs="Angsana New"/>
          <w:sz w:val="32"/>
          <w:szCs w:val="32"/>
        </w:rPr>
        <w:t xml:space="preserve">     </w:t>
      </w:r>
      <w:bookmarkStart w:id="0" w:name="_GoBack"/>
      <w:bookmarkEnd w:id="0"/>
      <w:r w:rsidR="00800546" w:rsidRPr="000438E3">
        <w:rPr>
          <w:rFonts w:ascii="Angsana New" w:hAnsi="Angsana New" w:cs="Angsana New"/>
          <w:sz w:val="32"/>
          <w:szCs w:val="32"/>
        </w:rPr>
        <w:t xml:space="preserve">- </w:t>
      </w:r>
      <w:r w:rsidR="00D1199A" w:rsidRPr="000438E3">
        <w:rPr>
          <w:rFonts w:ascii="Angsana New" w:hAnsi="Angsana New" w:cs="Angsana New"/>
          <w:sz w:val="32"/>
          <w:szCs w:val="32"/>
          <w:cs/>
        </w:rPr>
        <w:t>ขอขอบคุณ-</w:t>
      </w:r>
      <w:r w:rsidR="00E30363" w:rsidRPr="000438E3">
        <w:rPr>
          <w:rFonts w:ascii="Angsana New" w:hAnsi="Angsana New" w:cs="Angsana New"/>
          <w:sz w:val="32"/>
          <w:szCs w:val="32"/>
          <w:cs/>
        </w:rPr>
        <w:br/>
      </w:r>
      <w:r w:rsidR="00E30363" w:rsidRPr="000438E3">
        <w:rPr>
          <w:rFonts w:ascii="Angsana New" w:hAnsi="Angsana New" w:cs="Angsana New" w:hint="cs"/>
          <w:sz w:val="32"/>
          <w:szCs w:val="32"/>
          <w:cs/>
        </w:rPr>
        <w:tab/>
      </w:r>
      <w:r w:rsidR="00E30363" w:rsidRPr="000438E3">
        <w:rPr>
          <w:rFonts w:ascii="Angsana New" w:hAnsi="Angsana New" w:cs="Angsana New" w:hint="cs"/>
          <w:sz w:val="32"/>
          <w:szCs w:val="32"/>
          <w:cs/>
        </w:rPr>
        <w:tab/>
      </w:r>
      <w:r w:rsidR="00E30363" w:rsidRPr="000438E3">
        <w:rPr>
          <w:rFonts w:ascii="Angsana New" w:hAnsi="Angsana New" w:cs="Angsana New" w:hint="cs"/>
          <w:sz w:val="32"/>
          <w:szCs w:val="32"/>
          <w:cs/>
        </w:rPr>
        <w:tab/>
      </w:r>
      <w:r w:rsidR="00E30363" w:rsidRPr="000438E3">
        <w:rPr>
          <w:rFonts w:ascii="Angsana New" w:hAnsi="Angsana New" w:cs="Angsana New" w:hint="cs"/>
          <w:sz w:val="32"/>
          <w:szCs w:val="32"/>
          <w:cs/>
        </w:rPr>
        <w:tab/>
      </w:r>
      <w:r w:rsidR="00E30363" w:rsidRPr="000438E3">
        <w:rPr>
          <w:rFonts w:ascii="Angsana New" w:hAnsi="Angsana New" w:cs="Angsana New" w:hint="cs"/>
          <w:sz w:val="32"/>
          <w:szCs w:val="32"/>
          <w:cs/>
        </w:rPr>
        <w:tab/>
      </w:r>
      <w:r w:rsidR="00E30363" w:rsidRPr="000438E3">
        <w:rPr>
          <w:rFonts w:ascii="Angsana New" w:hAnsi="Angsana New" w:cs="Angsana New" w:hint="cs"/>
          <w:sz w:val="32"/>
          <w:szCs w:val="32"/>
          <w:cs/>
        </w:rPr>
        <w:tab/>
      </w:r>
      <w:r w:rsidR="00E30363" w:rsidRPr="000438E3">
        <w:rPr>
          <w:rFonts w:ascii="Angsana New" w:hAnsi="Angsana New" w:cs="Angsana New" w:hint="cs"/>
          <w:sz w:val="32"/>
          <w:szCs w:val="32"/>
          <w:cs/>
        </w:rPr>
        <w:tab/>
      </w:r>
      <w:r w:rsidR="00E30363" w:rsidRPr="000438E3">
        <w:rPr>
          <w:rFonts w:ascii="Angsana New" w:hAnsi="Angsana New" w:cs="Angsana New" w:hint="cs"/>
          <w:sz w:val="32"/>
          <w:szCs w:val="32"/>
          <w:cs/>
        </w:rPr>
        <w:tab/>
      </w:r>
      <w:r w:rsidR="00E30363" w:rsidRPr="000438E3">
        <w:rPr>
          <w:rFonts w:ascii="Angsana New" w:hAnsi="Angsana New" w:cs="Angsana New" w:hint="cs"/>
          <w:sz w:val="32"/>
          <w:szCs w:val="32"/>
          <w:cs/>
        </w:rPr>
        <w:tab/>
      </w:r>
      <w:r w:rsidR="006E14AD" w:rsidRPr="000438E3">
        <w:rPr>
          <w:rFonts w:ascii="Angsana New" w:hAnsi="Angsana New" w:cs="Angsana New" w:hint="cs"/>
          <w:sz w:val="32"/>
          <w:szCs w:val="32"/>
          <w:cs/>
        </w:rPr>
        <w:tab/>
      </w:r>
      <w:r w:rsidR="00FB1774">
        <w:rPr>
          <w:rFonts w:ascii="Angsana New" w:hAnsi="Angsana New" w:cs="Angsana New" w:hint="cs"/>
          <w:sz w:val="32"/>
          <w:szCs w:val="32"/>
          <w:cs/>
        </w:rPr>
        <w:t xml:space="preserve">         12  </w:t>
      </w:r>
      <w:r w:rsidR="00A44973">
        <w:rPr>
          <w:rFonts w:ascii="Angsana New" w:hAnsi="Angsana New" w:cs="Angsana New" w:hint="cs"/>
          <w:sz w:val="32"/>
          <w:szCs w:val="32"/>
          <w:cs/>
        </w:rPr>
        <w:t xml:space="preserve">กรกฎาคม </w:t>
      </w:r>
      <w:r w:rsidR="00EA6A9E" w:rsidRPr="000438E3">
        <w:rPr>
          <w:rFonts w:ascii="Angsana New" w:hAnsi="Angsana New" w:cs="Angsana New" w:hint="cs"/>
          <w:sz w:val="32"/>
          <w:szCs w:val="32"/>
          <w:cs/>
        </w:rPr>
        <w:t xml:space="preserve"> 25</w:t>
      </w:r>
      <w:r w:rsidR="00EA6A9E">
        <w:rPr>
          <w:rFonts w:ascii="Angsana New" w:hAnsi="Angsana New" w:cs="Angsana New" w:hint="cs"/>
          <w:sz w:val="32"/>
          <w:szCs w:val="32"/>
          <w:cs/>
        </w:rPr>
        <w:t>62</w:t>
      </w:r>
    </w:p>
    <w:sectPr w:rsidR="00D1199A" w:rsidRPr="00D77A3E" w:rsidSect="00164728">
      <w:pgSz w:w="11906" w:h="16838" w:code="9"/>
      <w:pgMar w:top="1080" w:right="1106" w:bottom="90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9C5" w:rsidRDefault="00B529C5" w:rsidP="00562778">
      <w:pPr>
        <w:spacing w:after="0" w:line="240" w:lineRule="auto"/>
      </w:pPr>
      <w:r>
        <w:separator/>
      </w:r>
    </w:p>
  </w:endnote>
  <w:endnote w:type="continuationSeparator" w:id="0">
    <w:p w:rsidR="00B529C5" w:rsidRDefault="00B529C5" w:rsidP="00562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9C5" w:rsidRDefault="00B529C5" w:rsidP="00562778">
      <w:pPr>
        <w:spacing w:after="0" w:line="240" w:lineRule="auto"/>
      </w:pPr>
      <w:r>
        <w:separator/>
      </w:r>
    </w:p>
  </w:footnote>
  <w:footnote w:type="continuationSeparator" w:id="0">
    <w:p w:rsidR="00B529C5" w:rsidRDefault="00B529C5" w:rsidP="00562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1813"/>
    <w:multiLevelType w:val="multilevel"/>
    <w:tmpl w:val="B2285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DB5A17"/>
    <w:multiLevelType w:val="multilevel"/>
    <w:tmpl w:val="E7B24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A6882"/>
    <w:rsid w:val="000079A5"/>
    <w:rsid w:val="0001322C"/>
    <w:rsid w:val="000262A1"/>
    <w:rsid w:val="000438E3"/>
    <w:rsid w:val="00051FD7"/>
    <w:rsid w:val="00053A4A"/>
    <w:rsid w:val="000622C9"/>
    <w:rsid w:val="000738CB"/>
    <w:rsid w:val="000930F9"/>
    <w:rsid w:val="00093269"/>
    <w:rsid w:val="00094DCB"/>
    <w:rsid w:val="000A1FBA"/>
    <w:rsid w:val="000A6882"/>
    <w:rsid w:val="000A73BA"/>
    <w:rsid w:val="000B27A5"/>
    <w:rsid w:val="000C0A84"/>
    <w:rsid w:val="000C185E"/>
    <w:rsid w:val="000C7485"/>
    <w:rsid w:val="00120E35"/>
    <w:rsid w:val="00120ECE"/>
    <w:rsid w:val="00131CC6"/>
    <w:rsid w:val="001459A1"/>
    <w:rsid w:val="00150BA5"/>
    <w:rsid w:val="00153746"/>
    <w:rsid w:val="0015392F"/>
    <w:rsid w:val="001621AD"/>
    <w:rsid w:val="00164728"/>
    <w:rsid w:val="001757E4"/>
    <w:rsid w:val="001918AF"/>
    <w:rsid w:val="001A4C76"/>
    <w:rsid w:val="001B27B9"/>
    <w:rsid w:val="001B638A"/>
    <w:rsid w:val="001D6442"/>
    <w:rsid w:val="001E3EA7"/>
    <w:rsid w:val="001F2534"/>
    <w:rsid w:val="00207DB0"/>
    <w:rsid w:val="00211669"/>
    <w:rsid w:val="0022388B"/>
    <w:rsid w:val="00225C86"/>
    <w:rsid w:val="00226066"/>
    <w:rsid w:val="00230929"/>
    <w:rsid w:val="00237544"/>
    <w:rsid w:val="002523E8"/>
    <w:rsid w:val="002545C0"/>
    <w:rsid w:val="00262D7B"/>
    <w:rsid w:val="00270DBC"/>
    <w:rsid w:val="00275020"/>
    <w:rsid w:val="002767FF"/>
    <w:rsid w:val="00284A33"/>
    <w:rsid w:val="00284DAA"/>
    <w:rsid w:val="002A5D28"/>
    <w:rsid w:val="002B602C"/>
    <w:rsid w:val="002C26BB"/>
    <w:rsid w:val="002C3AE8"/>
    <w:rsid w:val="002F012F"/>
    <w:rsid w:val="00301084"/>
    <w:rsid w:val="00301266"/>
    <w:rsid w:val="003130E1"/>
    <w:rsid w:val="00321C5F"/>
    <w:rsid w:val="00322931"/>
    <w:rsid w:val="003274C8"/>
    <w:rsid w:val="003314FE"/>
    <w:rsid w:val="00357262"/>
    <w:rsid w:val="00364672"/>
    <w:rsid w:val="00370018"/>
    <w:rsid w:val="00383C3A"/>
    <w:rsid w:val="0038558E"/>
    <w:rsid w:val="00391EEB"/>
    <w:rsid w:val="0039450C"/>
    <w:rsid w:val="003A2270"/>
    <w:rsid w:val="003B28AD"/>
    <w:rsid w:val="003B35C9"/>
    <w:rsid w:val="003B3AAD"/>
    <w:rsid w:val="003B7768"/>
    <w:rsid w:val="003C4083"/>
    <w:rsid w:val="003D29DC"/>
    <w:rsid w:val="003D2C1F"/>
    <w:rsid w:val="003D40F7"/>
    <w:rsid w:val="003E146E"/>
    <w:rsid w:val="003E169D"/>
    <w:rsid w:val="003F03D4"/>
    <w:rsid w:val="00404283"/>
    <w:rsid w:val="00405A2B"/>
    <w:rsid w:val="00436EB2"/>
    <w:rsid w:val="0044153E"/>
    <w:rsid w:val="00463715"/>
    <w:rsid w:val="004641EC"/>
    <w:rsid w:val="004748AF"/>
    <w:rsid w:val="0048326B"/>
    <w:rsid w:val="004B26A0"/>
    <w:rsid w:val="004B3E42"/>
    <w:rsid w:val="004E055B"/>
    <w:rsid w:val="004E3F97"/>
    <w:rsid w:val="004E4459"/>
    <w:rsid w:val="004E44A5"/>
    <w:rsid w:val="00503535"/>
    <w:rsid w:val="00505E3A"/>
    <w:rsid w:val="00514B2F"/>
    <w:rsid w:val="0051537B"/>
    <w:rsid w:val="00536A59"/>
    <w:rsid w:val="00536F2C"/>
    <w:rsid w:val="00545D88"/>
    <w:rsid w:val="005472D9"/>
    <w:rsid w:val="00562778"/>
    <w:rsid w:val="005874CA"/>
    <w:rsid w:val="005B2ABA"/>
    <w:rsid w:val="005B739F"/>
    <w:rsid w:val="005C20D5"/>
    <w:rsid w:val="005C5475"/>
    <w:rsid w:val="005D5662"/>
    <w:rsid w:val="005E4D33"/>
    <w:rsid w:val="005F04E2"/>
    <w:rsid w:val="005F2AAD"/>
    <w:rsid w:val="00607E48"/>
    <w:rsid w:val="0062716F"/>
    <w:rsid w:val="00627D55"/>
    <w:rsid w:val="00637D18"/>
    <w:rsid w:val="00642828"/>
    <w:rsid w:val="00644B6B"/>
    <w:rsid w:val="006672CC"/>
    <w:rsid w:val="00667974"/>
    <w:rsid w:val="006733BC"/>
    <w:rsid w:val="00676637"/>
    <w:rsid w:val="00680345"/>
    <w:rsid w:val="006808A6"/>
    <w:rsid w:val="00681827"/>
    <w:rsid w:val="006A0243"/>
    <w:rsid w:val="006A181E"/>
    <w:rsid w:val="006A6EA4"/>
    <w:rsid w:val="006B05AC"/>
    <w:rsid w:val="006B7C1B"/>
    <w:rsid w:val="006C19F6"/>
    <w:rsid w:val="006D2EFD"/>
    <w:rsid w:val="006D609D"/>
    <w:rsid w:val="006E14AD"/>
    <w:rsid w:val="006E6A8D"/>
    <w:rsid w:val="006F2844"/>
    <w:rsid w:val="00700349"/>
    <w:rsid w:val="00721278"/>
    <w:rsid w:val="007246DB"/>
    <w:rsid w:val="00753297"/>
    <w:rsid w:val="007A5C52"/>
    <w:rsid w:val="007B0188"/>
    <w:rsid w:val="007B0277"/>
    <w:rsid w:val="007C0B38"/>
    <w:rsid w:val="007C196E"/>
    <w:rsid w:val="007C789A"/>
    <w:rsid w:val="007D7A4A"/>
    <w:rsid w:val="007E1F46"/>
    <w:rsid w:val="007F4CE4"/>
    <w:rsid w:val="00800546"/>
    <w:rsid w:val="00813C88"/>
    <w:rsid w:val="00834B81"/>
    <w:rsid w:val="0083781D"/>
    <w:rsid w:val="0084266C"/>
    <w:rsid w:val="008656A2"/>
    <w:rsid w:val="008714BA"/>
    <w:rsid w:val="00891F5C"/>
    <w:rsid w:val="008968A9"/>
    <w:rsid w:val="00897845"/>
    <w:rsid w:val="008A1BE9"/>
    <w:rsid w:val="008C164A"/>
    <w:rsid w:val="008D65D4"/>
    <w:rsid w:val="008E5B86"/>
    <w:rsid w:val="009024E7"/>
    <w:rsid w:val="0090268B"/>
    <w:rsid w:val="00902D1B"/>
    <w:rsid w:val="00902FBB"/>
    <w:rsid w:val="00904F0E"/>
    <w:rsid w:val="00916569"/>
    <w:rsid w:val="00921D14"/>
    <w:rsid w:val="009274FD"/>
    <w:rsid w:val="009467D8"/>
    <w:rsid w:val="00951A4C"/>
    <w:rsid w:val="00965115"/>
    <w:rsid w:val="00970B5A"/>
    <w:rsid w:val="00977612"/>
    <w:rsid w:val="009802FD"/>
    <w:rsid w:val="00987125"/>
    <w:rsid w:val="009A6876"/>
    <w:rsid w:val="009C083F"/>
    <w:rsid w:val="009D3FE9"/>
    <w:rsid w:val="009D625B"/>
    <w:rsid w:val="009E123A"/>
    <w:rsid w:val="009E5E7E"/>
    <w:rsid w:val="009F70A8"/>
    <w:rsid w:val="00A014F8"/>
    <w:rsid w:val="00A056E3"/>
    <w:rsid w:val="00A10FA5"/>
    <w:rsid w:val="00A12FDD"/>
    <w:rsid w:val="00A13BA4"/>
    <w:rsid w:val="00A15A14"/>
    <w:rsid w:val="00A20A9A"/>
    <w:rsid w:val="00A26BEC"/>
    <w:rsid w:val="00A4383F"/>
    <w:rsid w:val="00A44973"/>
    <w:rsid w:val="00A46CA9"/>
    <w:rsid w:val="00A509E2"/>
    <w:rsid w:val="00A60359"/>
    <w:rsid w:val="00A811AE"/>
    <w:rsid w:val="00A82FEE"/>
    <w:rsid w:val="00A92441"/>
    <w:rsid w:val="00A94E3E"/>
    <w:rsid w:val="00AB1BB9"/>
    <w:rsid w:val="00AB4026"/>
    <w:rsid w:val="00AE2556"/>
    <w:rsid w:val="00AE2F45"/>
    <w:rsid w:val="00B05016"/>
    <w:rsid w:val="00B17978"/>
    <w:rsid w:val="00B20F05"/>
    <w:rsid w:val="00B26D71"/>
    <w:rsid w:val="00B41831"/>
    <w:rsid w:val="00B512F3"/>
    <w:rsid w:val="00B529C5"/>
    <w:rsid w:val="00B53563"/>
    <w:rsid w:val="00B63794"/>
    <w:rsid w:val="00B64184"/>
    <w:rsid w:val="00B6575D"/>
    <w:rsid w:val="00B72890"/>
    <w:rsid w:val="00B76FB3"/>
    <w:rsid w:val="00B8041C"/>
    <w:rsid w:val="00B858D3"/>
    <w:rsid w:val="00B91C9C"/>
    <w:rsid w:val="00B94038"/>
    <w:rsid w:val="00BB4774"/>
    <w:rsid w:val="00BB6F7F"/>
    <w:rsid w:val="00BE1AE4"/>
    <w:rsid w:val="00BF08BB"/>
    <w:rsid w:val="00BF2EDB"/>
    <w:rsid w:val="00C028B6"/>
    <w:rsid w:val="00C06B9C"/>
    <w:rsid w:val="00C073A4"/>
    <w:rsid w:val="00C10B81"/>
    <w:rsid w:val="00C211EC"/>
    <w:rsid w:val="00C22328"/>
    <w:rsid w:val="00C23954"/>
    <w:rsid w:val="00C33B16"/>
    <w:rsid w:val="00C369E2"/>
    <w:rsid w:val="00C375AD"/>
    <w:rsid w:val="00C4263A"/>
    <w:rsid w:val="00C501C9"/>
    <w:rsid w:val="00C525C9"/>
    <w:rsid w:val="00C66C17"/>
    <w:rsid w:val="00C869FE"/>
    <w:rsid w:val="00C97CF7"/>
    <w:rsid w:val="00CC2081"/>
    <w:rsid w:val="00CD5452"/>
    <w:rsid w:val="00CE4979"/>
    <w:rsid w:val="00CE5402"/>
    <w:rsid w:val="00CF64F1"/>
    <w:rsid w:val="00D01E18"/>
    <w:rsid w:val="00D1199A"/>
    <w:rsid w:val="00D123C5"/>
    <w:rsid w:val="00D12EE4"/>
    <w:rsid w:val="00D13587"/>
    <w:rsid w:val="00D1747B"/>
    <w:rsid w:val="00D2051E"/>
    <w:rsid w:val="00D30F14"/>
    <w:rsid w:val="00D35896"/>
    <w:rsid w:val="00D35FD6"/>
    <w:rsid w:val="00D51328"/>
    <w:rsid w:val="00D523A1"/>
    <w:rsid w:val="00D52DC7"/>
    <w:rsid w:val="00D57D2D"/>
    <w:rsid w:val="00D77A3E"/>
    <w:rsid w:val="00D918D6"/>
    <w:rsid w:val="00D922C4"/>
    <w:rsid w:val="00D94BB7"/>
    <w:rsid w:val="00DA0F3C"/>
    <w:rsid w:val="00DB4760"/>
    <w:rsid w:val="00DE09E4"/>
    <w:rsid w:val="00DE5E62"/>
    <w:rsid w:val="00DF295D"/>
    <w:rsid w:val="00E14BBF"/>
    <w:rsid w:val="00E30363"/>
    <w:rsid w:val="00E34AB5"/>
    <w:rsid w:val="00E34FAF"/>
    <w:rsid w:val="00E45A3C"/>
    <w:rsid w:val="00E46AF8"/>
    <w:rsid w:val="00E51E69"/>
    <w:rsid w:val="00E6788C"/>
    <w:rsid w:val="00E77042"/>
    <w:rsid w:val="00EA6A9E"/>
    <w:rsid w:val="00ED2453"/>
    <w:rsid w:val="00EF26EE"/>
    <w:rsid w:val="00F119D6"/>
    <w:rsid w:val="00F20731"/>
    <w:rsid w:val="00F20966"/>
    <w:rsid w:val="00F221A7"/>
    <w:rsid w:val="00F271E0"/>
    <w:rsid w:val="00F413E5"/>
    <w:rsid w:val="00F442F8"/>
    <w:rsid w:val="00F44BC4"/>
    <w:rsid w:val="00F4588D"/>
    <w:rsid w:val="00F743AF"/>
    <w:rsid w:val="00F75A73"/>
    <w:rsid w:val="00F94B32"/>
    <w:rsid w:val="00F95856"/>
    <w:rsid w:val="00FB1774"/>
    <w:rsid w:val="00FB7C1A"/>
    <w:rsid w:val="00FE0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88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A6882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562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62778"/>
  </w:style>
  <w:style w:type="paragraph" w:styleId="a7">
    <w:name w:val="footer"/>
    <w:basedOn w:val="a"/>
    <w:link w:val="a8"/>
    <w:uiPriority w:val="99"/>
    <w:unhideWhenUsed/>
    <w:rsid w:val="00562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62778"/>
  </w:style>
  <w:style w:type="character" w:styleId="a9">
    <w:name w:val="Strong"/>
    <w:basedOn w:val="a0"/>
    <w:uiPriority w:val="22"/>
    <w:qFormat/>
    <w:rsid w:val="000622C9"/>
    <w:rPr>
      <w:b/>
      <w:bCs/>
    </w:rPr>
  </w:style>
  <w:style w:type="character" w:styleId="aa">
    <w:name w:val="Hyperlink"/>
    <w:basedOn w:val="a0"/>
    <w:uiPriority w:val="99"/>
    <w:semiHidden/>
    <w:unhideWhenUsed/>
    <w:rsid w:val="000622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PC-002</dc:creator>
  <cp:lastModifiedBy>DMS</cp:lastModifiedBy>
  <cp:revision>12</cp:revision>
  <cp:lastPrinted>2019-07-08T04:12:00Z</cp:lastPrinted>
  <dcterms:created xsi:type="dcterms:W3CDTF">2019-07-02T01:45:00Z</dcterms:created>
  <dcterms:modified xsi:type="dcterms:W3CDTF">2019-07-11T03:27:00Z</dcterms:modified>
</cp:coreProperties>
</file>