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9" w:rsidRPr="00560179" w:rsidRDefault="007A429D" w:rsidP="002913A9">
      <w:pPr>
        <w:pStyle w:val="normalpara"/>
        <w:spacing w:before="0" w:beforeAutospacing="0" w:after="0" w:afterAutospacing="0" w:line="340" w:lineRule="exact"/>
        <w:jc w:val="center"/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0179"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อย. แจง</w:t>
      </w:r>
      <w:r w:rsidR="00817487" w:rsidRPr="00560179"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อย่าหลงเชื่อ </w:t>
      </w:r>
      <w:r w:rsidRPr="00560179"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หน้ากากอนามัยที่โพสต์ขาย</w:t>
      </w:r>
      <w:r w:rsidR="00817487" w:rsidRPr="00560179"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ทางออนไลน์ </w:t>
      </w:r>
      <w:r w:rsidRPr="00560179"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อ้างมาจากจีนบริจาค </w:t>
      </w:r>
    </w:p>
    <w:p w:rsidR="002913A9" w:rsidRPr="00137277" w:rsidRDefault="002913A9" w:rsidP="002913A9">
      <w:pPr>
        <w:pStyle w:val="normalpara"/>
        <w:spacing w:before="120" w:beforeAutospacing="0" w:after="0" w:afterAutospacing="0" w:line="340" w:lineRule="exact"/>
        <w:jc w:val="center"/>
        <w:rPr>
          <w:rStyle w:val="a9"/>
          <w:rFonts w:ascii="TH Sarabun New" w:hAnsi="TH Sarabun New" w:cs="TH Sarabun New"/>
          <w:i/>
          <w:iCs/>
          <w:sz w:val="32"/>
          <w:szCs w:val="32"/>
        </w:rPr>
      </w:pPr>
      <w:r w:rsidRPr="00137277">
        <w:rPr>
          <w:rStyle w:val="a9"/>
          <w:rFonts w:ascii="TH Sarabun New" w:hAnsi="TH Sarabun New" w:cs="TH Sarabun New"/>
          <w:i/>
          <w:iCs/>
          <w:sz w:val="32"/>
          <w:szCs w:val="32"/>
          <w:cs/>
        </w:rPr>
        <w:t>***********************************************</w:t>
      </w:r>
    </w:p>
    <w:p w:rsidR="00696113" w:rsidRPr="002913A9" w:rsidRDefault="00560179" w:rsidP="008E6517">
      <w:pPr>
        <w:pStyle w:val="normalpara"/>
        <w:spacing w:before="0" w:beforeAutospacing="0" w:after="0" w:afterAutospacing="0" w:line="340" w:lineRule="exact"/>
        <w:jc w:val="thaiDistribute"/>
        <w:rPr>
          <w:rFonts w:ascii="TH Sarabun New" w:hAnsi="TH Sarabun New" w:cs="TH Sarabun New"/>
          <w:bCs/>
          <w:color w:val="0000FF"/>
          <w:sz w:val="36"/>
          <w:szCs w:val="36"/>
          <w:cs/>
          <w14:glow w14:rad="635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rFonts w:ascii="TH Sarabun New" w:hAnsi="TH Sarabun New" w:cs="TH Sarabun New"/>
          <w:b w:val="0"/>
          <w:color w:val="0000FF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6113" w:rsidRPr="00CD0A3F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>อย.</w:t>
      </w:r>
      <w:r w:rsidR="00696113" w:rsidRPr="002913A9">
        <w:rPr>
          <w:rStyle w:val="a9"/>
          <w:rFonts w:ascii="TH Sarabun New" w:hAnsi="TH Sarabun New" w:cs="TH Sarabun New"/>
          <w:sz w:val="32"/>
          <w:szCs w:val="32"/>
          <w:cs/>
        </w:rPr>
        <w:t xml:space="preserve"> 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>แจง พบมีการโพสต์ขายหน้ากากอนามัยผ่านทางอินเทอร์เน็ต อ้างมาจากที่จีนบริจาค ขอยืนยันว่า</w:t>
      </w:r>
      <w:r w:rsidR="00817487" w:rsidRP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>ไม่เป็นความจริง สินค้าที่ขายเป็นคนละรุ่น</w:t>
      </w:r>
      <w:r w:rsidR="00C33D18" w:rsidRP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>คนละแบบกับที่ได้รับบริจาค ขณะนี้ สธ. ได้จัดสรรและกระจาย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pacing w:val="18"/>
          <w:sz w:val="32"/>
          <w:szCs w:val="32"/>
          <w:cs/>
        </w:rPr>
        <w:t>หน้ากากอนามัยที่รัฐบาล</w:t>
      </w:r>
      <w:r w:rsidR="005C3C91" w:rsidRPr="002913A9">
        <w:rPr>
          <w:rStyle w:val="a9"/>
          <w:rFonts w:ascii="TH Sarabun New" w:hAnsi="TH Sarabun New" w:cs="TH Sarabun New"/>
          <w:b w:val="0"/>
          <w:bCs w:val="0"/>
          <w:spacing w:val="18"/>
          <w:sz w:val="32"/>
          <w:szCs w:val="32"/>
          <w:cs/>
        </w:rPr>
        <w:t>สาธารณรัฐประชาชน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pacing w:val="18"/>
          <w:sz w:val="32"/>
          <w:szCs w:val="32"/>
          <w:cs/>
        </w:rPr>
        <w:t>จีนและมูลนิ</w:t>
      </w:r>
      <w:r w:rsidR="005E06FA" w:rsidRPr="002913A9">
        <w:rPr>
          <w:rStyle w:val="a9"/>
          <w:rFonts w:ascii="TH Sarabun New" w:hAnsi="TH Sarabun New" w:cs="TH Sarabun New"/>
          <w:b w:val="0"/>
          <w:bCs w:val="0"/>
          <w:spacing w:val="18"/>
          <w:sz w:val="32"/>
          <w:szCs w:val="32"/>
          <w:cs/>
        </w:rPr>
        <w:t>ธิ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pacing w:val="18"/>
          <w:sz w:val="32"/>
          <w:szCs w:val="32"/>
          <w:cs/>
        </w:rPr>
        <w:t>อ</w:t>
      </w:r>
      <w:r w:rsidR="002913A9" w:rsidRPr="002913A9">
        <w:rPr>
          <w:rStyle w:val="a9"/>
          <w:rFonts w:ascii="TH Sarabun New" w:hAnsi="TH Sarabun New" w:cs="TH Sarabun New"/>
          <w:b w:val="0"/>
          <w:bCs w:val="0"/>
          <w:spacing w:val="18"/>
          <w:sz w:val="32"/>
          <w:szCs w:val="32"/>
          <w:cs/>
        </w:rPr>
        <w:t>าลีบาลาบริจาคไปยังพื้นที่ต่าง ๆ</w:t>
      </w:r>
      <w:r w:rsid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7A429D" w:rsidRPr="002913A9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>และตามโรงพยาบาลแล้ว</w:t>
      </w:r>
    </w:p>
    <w:p w:rsidR="003A3273" w:rsidRDefault="00560179" w:rsidP="002913A9">
      <w:pPr>
        <w:pStyle w:val="aa"/>
        <w:shd w:val="clear" w:color="auto" w:fill="FFFFFF"/>
        <w:spacing w:before="0" w:beforeAutospacing="0" w:after="0" w:afterAutospacing="0" w:line="380" w:lineRule="exact"/>
        <w:ind w:firstLine="60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913A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0D49EBC9" wp14:editId="67E725CE">
            <wp:simplePos x="0" y="0"/>
            <wp:positionH relativeFrom="column">
              <wp:posOffset>3503930</wp:posOffset>
            </wp:positionH>
            <wp:positionV relativeFrom="paragraph">
              <wp:posOffset>24130</wp:posOffset>
            </wp:positionV>
            <wp:extent cx="67437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0746" y="21036"/>
                <wp:lineTo x="20746" y="0"/>
                <wp:lineTo x="0" y="0"/>
              </wp:wrapPolygon>
            </wp:wrapThrough>
            <wp:docPr id="13" name="รูปภาพ 13" descr="J:\covid-19\หน้ากากอนามัย\ภาพหน้ากากอนามัยที่ถูกต้อ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covid-19\หน้ากากอนามัย\ภาพหน้ากากอนามัยที่ถูกต้อ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A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29A248A4" wp14:editId="51C9860E">
            <wp:simplePos x="0" y="0"/>
            <wp:positionH relativeFrom="column">
              <wp:posOffset>2609850</wp:posOffset>
            </wp:positionH>
            <wp:positionV relativeFrom="paragraph">
              <wp:posOffset>24765</wp:posOffset>
            </wp:positionV>
            <wp:extent cx="67437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0746" y="21036"/>
                <wp:lineTo x="20746" y="0"/>
                <wp:lineTo x="0" y="0"/>
              </wp:wrapPolygon>
            </wp:wrapThrough>
            <wp:docPr id="12" name="รูปภาพ 12" descr="J:\covid-19\หน้ากากอนามัย\ภาพหน้ากากอนามัยที่ถูกต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covid-19\หน้ากากอนามัย\ภาพหน้ากากอนามัยที่ถูกต้อ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A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41344" behindDoc="0" locked="0" layoutInCell="1" allowOverlap="1" wp14:anchorId="3B28B60E" wp14:editId="23DD114D">
            <wp:simplePos x="0" y="0"/>
            <wp:positionH relativeFrom="column">
              <wp:posOffset>1744345</wp:posOffset>
            </wp:positionH>
            <wp:positionV relativeFrom="paragraph">
              <wp:posOffset>17145</wp:posOffset>
            </wp:positionV>
            <wp:extent cx="67500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0726" y="21036"/>
                <wp:lineTo x="20726" y="0"/>
                <wp:lineTo x="0" y="0"/>
              </wp:wrapPolygon>
            </wp:wrapThrough>
            <wp:docPr id="9" name="รูปภาพ 9" descr="J:\covid-19\หน้ากากอนามัย\ภาพหน้ากากอนามัยที่ถูกต้องใช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covid-19\หน้ากากอนามัย\ภาพหน้ากากอนามัยที่ถูกต้องใช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73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</w:p>
    <w:p w:rsidR="003A3273" w:rsidRDefault="00560179" w:rsidP="002913A9">
      <w:pPr>
        <w:pStyle w:val="aa"/>
        <w:shd w:val="clear" w:color="auto" w:fill="FFFFFF"/>
        <w:spacing w:before="0" w:beforeAutospacing="0" w:after="0" w:afterAutospacing="0" w:line="380" w:lineRule="exact"/>
        <w:ind w:firstLine="60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913A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9168" behindDoc="0" locked="0" layoutInCell="1" allowOverlap="1" wp14:anchorId="72ED851F" wp14:editId="1D18E169">
            <wp:simplePos x="0" y="0"/>
            <wp:positionH relativeFrom="column">
              <wp:posOffset>3670300</wp:posOffset>
            </wp:positionH>
            <wp:positionV relativeFrom="paragraph">
              <wp:posOffset>50165</wp:posOffset>
            </wp:positionV>
            <wp:extent cx="375920" cy="365760"/>
            <wp:effectExtent l="0" t="0" r="5080" b="0"/>
            <wp:wrapNone/>
            <wp:docPr id="17" name="รูปภาพ 17" descr="เครื่องหมายถูก กับ กากบาท ใน Excel และ Word | BA-NA-NA เรื่องกล้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ครื่องหมายถูก กับ กากบาท ใน Excel และ Word | BA-NA-NA เรื่องกล้วยๆ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8000" b="100000" l="3955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8" t="40168" r="3166" b="3721"/>
                    <a:stretch/>
                  </pic:blipFill>
                  <pic:spPr bwMode="auto">
                    <a:xfrm>
                      <a:off x="0" y="0"/>
                      <a:ext cx="3759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9">
        <w:rPr>
          <w:noProof/>
        </w:rPr>
        <w:drawing>
          <wp:anchor distT="0" distB="0" distL="114300" distR="114300" simplePos="0" relativeHeight="251690496" behindDoc="0" locked="0" layoutInCell="1" allowOverlap="1" wp14:anchorId="5E8C4964" wp14:editId="46E86FC6">
            <wp:simplePos x="0" y="0"/>
            <wp:positionH relativeFrom="column">
              <wp:posOffset>1886585</wp:posOffset>
            </wp:positionH>
            <wp:positionV relativeFrom="paragraph">
              <wp:posOffset>80010</wp:posOffset>
            </wp:positionV>
            <wp:extent cx="375920" cy="365760"/>
            <wp:effectExtent l="0" t="0" r="5080" b="0"/>
            <wp:wrapNone/>
            <wp:docPr id="15" name="รูปภาพ 15" descr="เครื่องหมายถูก กับ กากบาท ใน Excel และ Word | BA-NA-NA เรื่องกล้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ครื่องหมายถูก กับ กากบาท ใน Excel และ Word | BA-NA-NA เรื่องกล้วยๆ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8000" b="100000" l="3955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8" t="40168" r="3166" b="3721"/>
                    <a:stretch/>
                  </pic:blipFill>
                  <pic:spPr bwMode="auto">
                    <a:xfrm>
                      <a:off x="0" y="0"/>
                      <a:ext cx="3759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9" w:rsidRPr="002913A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04832" behindDoc="0" locked="0" layoutInCell="1" allowOverlap="1" wp14:anchorId="5E14CEBA" wp14:editId="5F4BA091">
            <wp:simplePos x="0" y="0"/>
            <wp:positionH relativeFrom="column">
              <wp:posOffset>2794000</wp:posOffset>
            </wp:positionH>
            <wp:positionV relativeFrom="paragraph">
              <wp:posOffset>78740</wp:posOffset>
            </wp:positionV>
            <wp:extent cx="375920" cy="365760"/>
            <wp:effectExtent l="0" t="0" r="5080" b="0"/>
            <wp:wrapNone/>
            <wp:docPr id="16" name="รูปภาพ 16" descr="เครื่องหมายถูก กับ กากบาท ใน Excel และ Word | BA-NA-NA เรื่องกล้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ครื่องหมายถูก กับ กากบาท ใน Excel และ Word | BA-NA-NA เรื่องกล้วยๆ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8000" b="100000" l="39556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8" t="40168" r="3166" b="3721"/>
                    <a:stretch/>
                  </pic:blipFill>
                  <pic:spPr bwMode="auto">
                    <a:xfrm>
                      <a:off x="0" y="0"/>
                      <a:ext cx="3759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73" w:rsidRPr="002913A9" w:rsidRDefault="003A3273" w:rsidP="002913A9">
      <w:pPr>
        <w:pStyle w:val="aa"/>
        <w:shd w:val="clear" w:color="auto" w:fill="FFFFFF"/>
        <w:spacing w:before="0" w:beforeAutospacing="0" w:after="0" w:afterAutospacing="0" w:line="380" w:lineRule="exact"/>
        <w:ind w:firstLine="600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3A3273" w:rsidRPr="002913A9" w:rsidRDefault="003A3273" w:rsidP="002913A9">
      <w:pPr>
        <w:pStyle w:val="aa"/>
        <w:shd w:val="clear" w:color="auto" w:fill="FFFFFF"/>
        <w:spacing w:before="0" w:beforeAutospacing="0" w:after="0" w:afterAutospacing="0" w:line="380" w:lineRule="exact"/>
        <w:ind w:firstLine="600"/>
        <w:jc w:val="center"/>
        <w:rPr>
          <w:rFonts w:ascii="TH Sarabun New" w:hAnsi="TH Sarabun New" w:cs="TH Sarabun New"/>
          <w:noProof/>
          <w:sz w:val="32"/>
          <w:szCs w:val="32"/>
        </w:rPr>
      </w:pPr>
      <w:bookmarkStart w:id="0" w:name="_GoBack"/>
      <w:bookmarkEnd w:id="0"/>
    </w:p>
    <w:p w:rsidR="00560179" w:rsidRDefault="002913A9" w:rsidP="00560179">
      <w:pPr>
        <w:pStyle w:val="aa"/>
        <w:shd w:val="clear" w:color="auto" w:fill="FFFFFF"/>
        <w:spacing w:before="120" w:beforeAutospacing="0" w:after="0" w:afterAutospacing="0" w:line="380" w:lineRule="exact"/>
        <w:ind w:firstLine="6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913A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5BC333" wp14:editId="225C6447">
                <wp:simplePos x="0" y="0"/>
                <wp:positionH relativeFrom="column">
                  <wp:posOffset>1428750</wp:posOffset>
                </wp:positionH>
                <wp:positionV relativeFrom="paragraph">
                  <wp:posOffset>31115</wp:posOffset>
                </wp:positionV>
                <wp:extent cx="3067050" cy="352425"/>
                <wp:effectExtent l="0" t="0" r="0" b="952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73" w:rsidRPr="00A84C20" w:rsidRDefault="003A3273" w:rsidP="00CD6F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3A9">
                              <w:rPr>
                                <w:rFonts w:ascii="TH Sarabun New" w:hAnsi="TH Sarabun New" w:cs="TH Sarabun New"/>
                                <w:cs/>
                              </w:rPr>
                              <w:t>รัฐบาลสาธารณรัฐประชาชนจีนและมูลนิธิอาลีบาบา</w:t>
                            </w:r>
                            <w:r w:rsidRPr="00A84C20">
                              <w:rPr>
                                <w:sz w:val="28"/>
                                <w:szCs w:val="28"/>
                                <w:cs/>
                              </w:rPr>
                              <w:t>บริจาค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BC33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2.5pt;margin-top:2.45pt;width:241.5pt;height:27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" stroked="f">
                <v:textbox>
                  <w:txbxContent>
                    <w:p w:rsidR="003A3273" w:rsidRPr="00A84C20" w:rsidRDefault="003A3273" w:rsidP="00CD6F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3A9">
                        <w:rPr>
                          <w:rFonts w:ascii="TH Sarabun New" w:hAnsi="TH Sarabun New" w:cs="TH Sarabun New"/>
                          <w:cs/>
                        </w:rPr>
                        <w:t>รัฐบาลสาธารณรัฐประชาชนจีนและมูลนิธิอาลีบาบา</w:t>
                      </w:r>
                      <w:r w:rsidRPr="00A84C20">
                        <w:rPr>
                          <w:sz w:val="28"/>
                          <w:szCs w:val="28"/>
                          <w:cs/>
                        </w:rPr>
                        <w:t>บริจาค</w:t>
                      </w:r>
                    </w:p>
                  </w:txbxContent>
                </v:textbox>
              </v:shape>
            </w:pict>
          </mc:Fallback>
        </mc:AlternateContent>
      </w:r>
    </w:p>
    <w:p w:rsidR="00696113" w:rsidRPr="00560179" w:rsidRDefault="00560179" w:rsidP="008E6517">
      <w:pPr>
        <w:pStyle w:val="aa"/>
        <w:shd w:val="clear" w:color="auto" w:fill="FFFFFF"/>
        <w:spacing w:before="120" w:beforeAutospacing="0" w:after="0" w:afterAutospacing="0"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6113" w:rsidRPr="002913A9">
        <w:rPr>
          <w:rFonts w:ascii="TH Sarabun New" w:hAnsi="TH Sarabun New" w:cs="TH Sarabun New"/>
          <w:b/>
          <w:bCs/>
          <w:sz w:val="32"/>
          <w:szCs w:val="32"/>
          <w:cs/>
        </w:rPr>
        <w:t>นพ.</w:t>
      </w:r>
      <w:proofErr w:type="spellStart"/>
      <w:r w:rsidR="00696113" w:rsidRPr="002913A9">
        <w:rPr>
          <w:rFonts w:ascii="TH Sarabun New" w:hAnsi="TH Sarabun New" w:cs="TH Sarabun New"/>
          <w:b/>
          <w:bCs/>
          <w:sz w:val="32"/>
          <w:szCs w:val="32"/>
          <w:cs/>
        </w:rPr>
        <w:t>สุร</w:t>
      </w:r>
      <w:proofErr w:type="spellEnd"/>
      <w:r w:rsidR="00696113" w:rsidRPr="002913A9">
        <w:rPr>
          <w:rFonts w:ascii="TH Sarabun New" w:hAnsi="TH Sarabun New" w:cs="TH Sarabun New"/>
          <w:b/>
          <w:bCs/>
          <w:sz w:val="32"/>
          <w:szCs w:val="32"/>
          <w:cs/>
        </w:rPr>
        <w:t>โชค ต่างวิวัฒน์ รองเลขาธิการคณะกรรมการอาหารและยา</w:t>
      </w:r>
      <w:r w:rsidR="00696113" w:rsidRPr="002913A9">
        <w:rPr>
          <w:rFonts w:ascii="TH Sarabun New" w:hAnsi="TH Sarabun New" w:cs="TH Sarabun New"/>
          <w:sz w:val="32"/>
          <w:szCs w:val="32"/>
          <w:cs/>
        </w:rPr>
        <w:t xml:space="preserve"> เปิดเผยว่า </w:t>
      </w:r>
      <w:r w:rsidR="007A429D" w:rsidRPr="002913A9">
        <w:rPr>
          <w:rFonts w:ascii="TH Sarabun New" w:hAnsi="TH Sarabun New" w:cs="TH Sarabun New"/>
          <w:sz w:val="32"/>
          <w:szCs w:val="32"/>
          <w:cs/>
        </w:rPr>
        <w:t>ตามที่มีการพบขายหน้ากากอนามัยทางออนไลน์ และอ้างว่าได้มาจากจีน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>ที่บริจาคช่วยคนไทย นั้น สำนักงานคณะกรรมการ</w:t>
      </w:r>
      <w:r w:rsidR="002913A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B468A" w:rsidRPr="002913A9">
        <w:rPr>
          <w:rFonts w:ascii="TH Sarabun New" w:hAnsi="TH Sarabun New" w:cs="TH Sarabun New"/>
          <w:spacing w:val="-4"/>
          <w:sz w:val="32"/>
          <w:szCs w:val="32"/>
          <w:cs/>
        </w:rPr>
        <w:t>อาหารและยา (อย.) ขอชี้แจงว่า ได้ตรวจสอบรูปภาพหน้ากากอนามัยที่โพสต์ขายทางออนไลน์ พบว่าเป็นคนละรุ่น</w:t>
      </w:r>
      <w:r w:rsidR="002913A9">
        <w:rPr>
          <w:rFonts w:ascii="TH Sarabun New" w:hAnsi="TH Sarabun New" w:cs="TH Sarabun New"/>
          <w:sz w:val="32"/>
          <w:szCs w:val="32"/>
          <w:cs/>
        </w:rPr>
        <w:t>คนละแบบกับของที่ได้รับบริจาค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 xml:space="preserve"> โดยหลังจากที่กระทรวงสาธารณสุขได้รับของที่บริจาคจากรัฐบาลสาธารณรัฐ</w:t>
      </w:r>
      <w:r w:rsidR="009B468A" w:rsidRPr="002913A9">
        <w:rPr>
          <w:rFonts w:ascii="TH Sarabun New" w:hAnsi="TH Sarabun New" w:cs="TH Sarabun New"/>
          <w:spacing w:val="-4"/>
          <w:sz w:val="32"/>
          <w:szCs w:val="32"/>
          <w:cs/>
        </w:rPr>
        <w:t>ประชาชนจีนและมูลนิธิอาลีบาบา ประกอบด้วย หน้ากากอนามัยทางการแพทย์ (</w:t>
      </w:r>
      <w:r w:rsidR="009B468A" w:rsidRPr="002913A9">
        <w:rPr>
          <w:rFonts w:ascii="TH Sarabun New" w:hAnsi="TH Sarabun New" w:cs="TH Sarabun New"/>
          <w:spacing w:val="-4"/>
          <w:sz w:val="32"/>
          <w:szCs w:val="32"/>
        </w:rPr>
        <w:t>surgical mask</w:t>
      </w:r>
      <w:r w:rsidR="002913A9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5E06FA" w:rsidRPr="002913A9">
        <w:rPr>
          <w:rFonts w:ascii="TH Sarabun New" w:hAnsi="TH Sarabun New" w:cs="TH Sarabun New"/>
          <w:spacing w:val="-4"/>
          <w:sz w:val="32"/>
          <w:szCs w:val="32"/>
          <w:cs/>
        </w:rPr>
        <w:t>,</w:t>
      </w:r>
      <w:r w:rsidR="002913A9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9B468A" w:rsidRPr="002913A9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หน้ากาก </w:t>
      </w:r>
      <w:r w:rsidR="009B468A" w:rsidRPr="002913A9">
        <w:rPr>
          <w:rFonts w:ascii="TH Sarabun New" w:hAnsi="TH Sarabun New" w:cs="TH Sarabun New"/>
          <w:spacing w:val="-4"/>
          <w:sz w:val="32"/>
          <w:szCs w:val="32"/>
        </w:rPr>
        <w:t xml:space="preserve">N95 </w:t>
      </w:r>
      <w:r w:rsidR="005E06FA" w:rsidRPr="002913A9">
        <w:rPr>
          <w:rFonts w:ascii="TH Sarabun New" w:hAnsi="TH Sarabun New" w:cs="TH Sarabun New"/>
          <w:spacing w:val="-4"/>
          <w:sz w:val="32"/>
          <w:szCs w:val="32"/>
          <w:cs/>
        </w:rPr>
        <w:t>,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 xml:space="preserve">ชุด </w:t>
      </w:r>
      <w:r w:rsidR="009B468A" w:rsidRPr="002913A9">
        <w:rPr>
          <w:rFonts w:ascii="TH Sarabun New" w:hAnsi="TH Sarabun New" w:cs="TH Sarabun New"/>
          <w:sz w:val="32"/>
          <w:szCs w:val="32"/>
        </w:rPr>
        <w:t xml:space="preserve">cover all gown 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>แล้ว กระทรวงได้มีการกระจายไปยัง</w:t>
      </w:r>
      <w:r w:rsidR="005C3C91" w:rsidRPr="002913A9">
        <w:rPr>
          <w:rFonts w:ascii="TH Sarabun New" w:hAnsi="TH Sarabun New" w:cs="TH Sarabun New"/>
          <w:sz w:val="32"/>
          <w:szCs w:val="32"/>
          <w:cs/>
        </w:rPr>
        <w:t>ส่วน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>ภูมิภาคโดยเฉพาะ 3 จังหวัดชายแดนภาคใต้</w:t>
      </w:r>
      <w:r w:rsidR="008E651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>ที่พบมีผู้ป่วยสูงขึ้น รวมทั้งโรงพยาบาลใน</w:t>
      </w:r>
      <w:r w:rsidR="00817487" w:rsidRPr="002913A9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>มหาว</w:t>
      </w:r>
      <w:r w:rsidR="002913A9">
        <w:rPr>
          <w:rFonts w:ascii="TH Sarabun New" w:hAnsi="TH Sarabun New" w:cs="TH Sarabun New"/>
          <w:sz w:val="32"/>
          <w:szCs w:val="32"/>
          <w:cs/>
        </w:rPr>
        <w:t>ิทยาลัย เช่น โรงพยาบาลรามาธิบดี</w:t>
      </w:r>
      <w:r w:rsidR="009B468A" w:rsidRPr="002913A9">
        <w:rPr>
          <w:rFonts w:ascii="TH Sarabun New" w:hAnsi="TH Sarabun New" w:cs="TH Sarabun New"/>
          <w:sz w:val="32"/>
          <w:szCs w:val="32"/>
          <w:cs/>
        </w:rPr>
        <w:t>, โรงพยาบาล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="009B468A" w:rsidRPr="002913A9">
        <w:rPr>
          <w:rFonts w:ascii="TH Sarabun New" w:hAnsi="TH Sarabun New" w:cs="TH Sarabun New"/>
          <w:sz w:val="32"/>
          <w:szCs w:val="32"/>
          <w:cs/>
        </w:rPr>
        <w:t xml:space="preserve">ริราช และโรงพยาบาลจุฬาลงกรณ์ </w:t>
      </w:r>
      <w:r w:rsidR="005C3C91" w:rsidRPr="002913A9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817487" w:rsidRPr="002913A9">
        <w:rPr>
          <w:rFonts w:ascii="TH Sarabun New" w:hAnsi="TH Sarabun New" w:cs="TH Sarabun New"/>
          <w:sz w:val="32"/>
          <w:szCs w:val="32"/>
          <w:cs/>
        </w:rPr>
        <w:t>หน้ากาก</w:t>
      </w:r>
      <w:r w:rsidR="00C33D18" w:rsidRPr="002913A9">
        <w:rPr>
          <w:rFonts w:ascii="TH Sarabun New" w:hAnsi="TH Sarabun New" w:cs="TH Sarabun New"/>
          <w:sz w:val="32"/>
          <w:szCs w:val="32"/>
          <w:cs/>
        </w:rPr>
        <w:t>อนามัย</w:t>
      </w:r>
      <w:r w:rsidR="00817487" w:rsidRPr="002913A9">
        <w:rPr>
          <w:rFonts w:ascii="TH Sarabun New" w:hAnsi="TH Sarabun New" w:cs="TH Sarabun New"/>
          <w:sz w:val="32"/>
          <w:szCs w:val="32"/>
          <w:cs/>
        </w:rPr>
        <w:t>ทางการแพทย์</w:t>
      </w:r>
      <w:r w:rsidR="005C3C91" w:rsidRPr="002913A9">
        <w:rPr>
          <w:rFonts w:ascii="TH Sarabun New" w:hAnsi="TH Sarabun New" w:cs="TH Sarabun New"/>
          <w:sz w:val="32"/>
          <w:szCs w:val="32"/>
          <w:cs/>
        </w:rPr>
        <w:t xml:space="preserve">ที่กระจายไปให้สถานที่ต่าง ๆ เป็นรุ่นที่ได้มาตรฐาน ไม่ใช่เป็นรุ่นที่มีการโพสต์ขายทางออนไลน์แต่อย่างใด </w:t>
      </w:r>
    </w:p>
    <w:p w:rsidR="00302DE6" w:rsidRDefault="008E6517" w:rsidP="002913A9">
      <w:pPr>
        <w:pStyle w:val="aa"/>
        <w:shd w:val="clear" w:color="auto" w:fill="FFFFFF"/>
        <w:spacing w:before="120" w:beforeAutospacing="0" w:after="0" w:afterAutospacing="0" w:line="360" w:lineRule="exact"/>
        <w:ind w:firstLine="601"/>
        <w:jc w:val="thaiDistribute"/>
        <w:rPr>
          <w:rFonts w:ascii="TH SarabunPSK" w:hAnsi="TH SarabunPSK" w:cs="TH SarabunPSK"/>
          <w:sz w:val="32"/>
          <w:szCs w:val="32"/>
        </w:rPr>
      </w:pPr>
      <w:r w:rsidRPr="00302DE6">
        <w:rPr>
          <w:noProof/>
        </w:rPr>
        <w:drawing>
          <wp:anchor distT="0" distB="0" distL="114300" distR="114300" simplePos="0" relativeHeight="251590144" behindDoc="1" locked="0" layoutInCell="1" allowOverlap="1" wp14:anchorId="2E69BD72" wp14:editId="29957EC7">
            <wp:simplePos x="0" y="0"/>
            <wp:positionH relativeFrom="column">
              <wp:posOffset>3108960</wp:posOffset>
            </wp:positionH>
            <wp:positionV relativeFrom="paragraph">
              <wp:posOffset>119380</wp:posOffset>
            </wp:positionV>
            <wp:extent cx="779780" cy="719455"/>
            <wp:effectExtent l="0" t="0" r="1270" b="4445"/>
            <wp:wrapTight wrapText="bothSides">
              <wp:wrapPolygon edited="0">
                <wp:start x="0" y="0"/>
                <wp:lineTo x="0" y="21162"/>
                <wp:lineTo x="21107" y="21162"/>
                <wp:lineTo x="21107" y="0"/>
                <wp:lineTo x="0" y="0"/>
              </wp:wrapPolygon>
            </wp:wrapTight>
            <wp:docPr id="5" name="รูปภาพ 5" descr="J:\covid-19\หน้ากากอนามัย\ภาพหน้ากากอนามัยที่ไม่ถูกต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covid-19\หน้ากากอนามัย\ภาพหน้ากากอนามัยที่ไม่ถูกต้อ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0"/>
                    <a:stretch/>
                  </pic:blipFill>
                  <pic:spPr bwMode="auto">
                    <a:xfrm>
                      <a:off x="0" y="0"/>
                      <a:ext cx="7797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79" w:rsidRPr="00302DE6">
        <w:rPr>
          <w:noProof/>
        </w:rPr>
        <w:drawing>
          <wp:anchor distT="0" distB="0" distL="114300" distR="114300" simplePos="0" relativeHeight="251601408" behindDoc="1" locked="0" layoutInCell="1" allowOverlap="1" wp14:anchorId="2ED3063B" wp14:editId="70A2D169">
            <wp:simplePos x="0" y="0"/>
            <wp:positionH relativeFrom="column">
              <wp:posOffset>2023766</wp:posOffset>
            </wp:positionH>
            <wp:positionV relativeFrom="paragraph">
              <wp:posOffset>118745</wp:posOffset>
            </wp:positionV>
            <wp:extent cx="831188" cy="720000"/>
            <wp:effectExtent l="0" t="0" r="7620" b="4445"/>
            <wp:wrapTight wrapText="bothSides">
              <wp:wrapPolygon edited="0">
                <wp:start x="0" y="0"/>
                <wp:lineTo x="0" y="21162"/>
                <wp:lineTo x="21303" y="21162"/>
                <wp:lineTo x="21303" y="0"/>
                <wp:lineTo x="0" y="0"/>
              </wp:wrapPolygon>
            </wp:wrapTight>
            <wp:docPr id="6" name="รูปภาพ 6" descr="J:\covid-19\หน้ากากอนามัย\ภาพหน้ากากอนามัยที่ไม่ถูกต้อ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covid-19\หน้ากากอนามัย\ภาพหน้ากากอนามัยที่ไม่ถูกต้อ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/>
                    <a:stretch/>
                  </pic:blipFill>
                  <pic:spPr bwMode="auto">
                    <a:xfrm>
                      <a:off x="0" y="0"/>
                      <a:ext cx="83118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E6" w:rsidRDefault="008E6517" w:rsidP="002913A9">
      <w:pPr>
        <w:pStyle w:val="aa"/>
        <w:shd w:val="clear" w:color="auto" w:fill="FFFFFF"/>
        <w:spacing w:before="120" w:beforeAutospacing="0" w:after="0" w:afterAutospacing="0" w:line="360" w:lineRule="exact"/>
        <w:ind w:firstLine="6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001507EE" wp14:editId="41DDF719">
            <wp:simplePos x="0" y="0"/>
            <wp:positionH relativeFrom="column">
              <wp:posOffset>3282315</wp:posOffset>
            </wp:positionH>
            <wp:positionV relativeFrom="paragraph">
              <wp:posOffset>10160</wp:posOffset>
            </wp:positionV>
            <wp:extent cx="407035" cy="407035"/>
            <wp:effectExtent l="0" t="0" r="0" b="0"/>
            <wp:wrapNone/>
            <wp:docPr id="21" name="รูปภาพ 21" descr="สมาคมฌาปนกิจสงเคราะห์สมาชิกชุมนุมสหกรณ์ออมทรัพย์ครูไทย (สสอค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มาคมฌาปนกิจสงเคราะห์สมาชิกชุมนุมสหกรณ์ออมทรัพย์ครูไทย (สสอค.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596" b="96180" l="9961" r="89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4343" r="10332" b="4605"/>
                    <a:stretch/>
                  </pic:blipFill>
                  <pic:spPr bwMode="auto">
                    <a:xfrm flipH="1"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4" behindDoc="0" locked="0" layoutInCell="1" allowOverlap="1" wp14:anchorId="2BDCABD1" wp14:editId="4BB83FE6">
            <wp:simplePos x="0" y="0"/>
            <wp:positionH relativeFrom="column">
              <wp:posOffset>2221865</wp:posOffset>
            </wp:positionH>
            <wp:positionV relativeFrom="paragraph">
              <wp:posOffset>8890</wp:posOffset>
            </wp:positionV>
            <wp:extent cx="407035" cy="407035"/>
            <wp:effectExtent l="0" t="0" r="0" b="0"/>
            <wp:wrapNone/>
            <wp:docPr id="20" name="รูปภาพ 20" descr="สมาคมฌาปนกิจสงเคราะห์สมาชิกชุมนุมสหกรณ์ออมทรัพย์ครูไทย (สสอค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มาคมฌาปนกิจสงเคราะห์สมาชิกชุมนุมสหกรณ์ออมทรัพย์ครูไทย (สสอค.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596" b="96180" l="9961" r="89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4343" r="10332" b="4605"/>
                    <a:stretch/>
                  </pic:blipFill>
                  <pic:spPr bwMode="auto">
                    <a:xfrm flipH="1"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E6" w:rsidRDefault="00A84C20" w:rsidP="002913A9">
      <w:pPr>
        <w:pStyle w:val="aa"/>
        <w:shd w:val="clear" w:color="auto" w:fill="FFFFFF"/>
        <w:spacing w:before="120" w:beforeAutospacing="0" w:after="0" w:afterAutospacing="0" w:line="360" w:lineRule="exact"/>
        <w:ind w:firstLine="601"/>
        <w:jc w:val="thaiDistribute"/>
        <w:rPr>
          <w:rFonts w:ascii="TH SarabunPSK" w:hAnsi="TH SarabunPSK" w:cs="TH SarabunPSK"/>
          <w:sz w:val="32"/>
          <w:szCs w:val="32"/>
        </w:rPr>
      </w:pPr>
      <w:r w:rsidRPr="002039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76AF84F5" wp14:editId="468CA91C">
                <wp:simplePos x="0" y="0"/>
                <wp:positionH relativeFrom="column">
                  <wp:posOffset>1933575</wp:posOffset>
                </wp:positionH>
                <wp:positionV relativeFrom="paragraph">
                  <wp:posOffset>253365</wp:posOffset>
                </wp:positionV>
                <wp:extent cx="2084070" cy="3048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D4" w:rsidRPr="002913A9" w:rsidRDefault="002039D4" w:rsidP="002039D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13A9">
                              <w:rPr>
                                <w:rFonts w:ascii="TH Sarabun New" w:hAnsi="TH Sarabun New" w:cs="TH Sarabun New"/>
                                <w:cs/>
                              </w:rPr>
                              <w:t>ผลิตภัณฑ์ที่พบขายในอินเทอร์เน็ต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AF84F5" id="_x0000_s1027" type="#_x0000_t202" style="position:absolute;left:0;text-align:left;margin-left:152.25pt;margin-top:19.95pt;width:164.1pt;height:24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" stroked="f">
                <v:textbox>
                  <w:txbxContent>
                    <w:p w:rsidR="002039D4" w:rsidRPr="002913A9" w:rsidRDefault="002039D4" w:rsidP="002039D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13A9">
                        <w:rPr>
                          <w:rFonts w:ascii="TH Sarabun New" w:hAnsi="TH Sarabun New" w:cs="TH Sarabun New"/>
                          <w:cs/>
                        </w:rPr>
                        <w:t>ผลิตภัณฑ์ที่พบขายในอินเทอร์เน็ต</w:t>
                      </w:r>
                    </w:p>
                  </w:txbxContent>
                </v:textbox>
              </v:shape>
            </w:pict>
          </mc:Fallback>
        </mc:AlternateContent>
      </w:r>
    </w:p>
    <w:p w:rsidR="002913A9" w:rsidRDefault="002913A9" w:rsidP="002913A9">
      <w:pPr>
        <w:pStyle w:val="aa"/>
        <w:shd w:val="clear" w:color="auto" w:fill="FFFFFF"/>
        <w:spacing w:before="120" w:beforeAutospacing="0" w:after="0" w:afterAutospacing="0" w:line="340" w:lineRule="exact"/>
        <w:ind w:firstLine="601"/>
        <w:jc w:val="thaiDistribute"/>
        <w:rPr>
          <w:rFonts w:ascii="TH Sarabun New" w:hAnsi="TH Sarabun New" w:cs="TH Sarabun New"/>
          <w:sz w:val="32"/>
          <w:szCs w:val="32"/>
        </w:rPr>
      </w:pPr>
    </w:p>
    <w:p w:rsidR="00696113" w:rsidRPr="002913A9" w:rsidRDefault="005C3C91" w:rsidP="008E6517">
      <w:pPr>
        <w:pStyle w:val="aa"/>
        <w:shd w:val="clear" w:color="auto" w:fill="FFFFFF"/>
        <w:spacing w:before="0" w:beforeAutospacing="0" w:after="0" w:afterAutospacing="0" w:line="340" w:lineRule="exact"/>
        <w:ind w:firstLine="60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913A9">
        <w:rPr>
          <w:rFonts w:ascii="TH Sarabun New" w:hAnsi="TH Sarabun New" w:cs="TH Sarabun New"/>
          <w:sz w:val="32"/>
          <w:szCs w:val="32"/>
          <w:cs/>
        </w:rPr>
        <w:t>ขอให้ประชาชนอย่าหลงเชื่อว่าเป็นหน้ากากอนามัย</w:t>
      </w:r>
      <w:r w:rsidR="00C33D18" w:rsidRPr="002913A9">
        <w:rPr>
          <w:rFonts w:ascii="TH Sarabun New" w:hAnsi="TH Sarabun New" w:cs="TH Sarabun New"/>
          <w:sz w:val="32"/>
          <w:szCs w:val="32"/>
          <w:cs/>
        </w:rPr>
        <w:t>ทางการแพทย์</w:t>
      </w:r>
      <w:r w:rsidRPr="002913A9">
        <w:rPr>
          <w:rFonts w:ascii="TH Sarabun New" w:hAnsi="TH Sarabun New" w:cs="TH Sarabun New"/>
          <w:sz w:val="32"/>
          <w:szCs w:val="32"/>
          <w:cs/>
        </w:rPr>
        <w:t>ที่ได้รับบริจาค กระทรวงสาธารณสุข</w:t>
      </w:r>
      <w:r w:rsidR="00C33D18" w:rsidRPr="002913A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60179">
        <w:rPr>
          <w:rFonts w:ascii="TH Sarabun New" w:hAnsi="TH Sarabun New" w:cs="TH Sarabun New"/>
          <w:spacing w:val="-4"/>
          <w:sz w:val="32"/>
          <w:szCs w:val="32"/>
          <w:cs/>
        </w:rPr>
        <w:t>มีการตั้งคณะกรรมการในส่วนการรับของ การกระจายหรือจัดสรรของไปยังโรงพยาบาลต่าง ๆ มีการตรวจเช็คของ</w:t>
      </w:r>
      <w:r w:rsidRPr="002913A9">
        <w:rPr>
          <w:rFonts w:ascii="TH Sarabun New" w:hAnsi="TH Sarabun New" w:cs="TH Sarabun New"/>
          <w:sz w:val="32"/>
          <w:szCs w:val="32"/>
          <w:cs/>
        </w:rPr>
        <w:t>อย่างละเอียด ซึ่งการลักลอบนำไปขายเป็นไปได้ยาก และขอให้ระวังว่าสินค้าที่ขายอาจไม่ได้มาตรฐาน หากสงสัยหรือพบการขายหน้ากากอนามัย</w:t>
      </w:r>
      <w:r w:rsidR="00C33D18" w:rsidRPr="002913A9">
        <w:rPr>
          <w:rFonts w:ascii="TH Sarabun New" w:hAnsi="TH Sarabun New" w:cs="TH Sarabun New"/>
          <w:sz w:val="32"/>
          <w:szCs w:val="32"/>
          <w:cs/>
        </w:rPr>
        <w:t>ทางการแพทย์</w:t>
      </w:r>
      <w:r w:rsidRPr="002913A9">
        <w:rPr>
          <w:rFonts w:ascii="TH Sarabun New" w:hAnsi="TH Sarabun New" w:cs="TH Sarabun New"/>
          <w:sz w:val="32"/>
          <w:szCs w:val="32"/>
          <w:cs/>
        </w:rPr>
        <w:t>ทางสื่อใด ๆ ก็ตาม</w:t>
      </w:r>
      <w:r w:rsidR="00C33D18" w:rsidRPr="002913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3A9">
        <w:rPr>
          <w:rFonts w:ascii="TH Sarabun New" w:hAnsi="TH Sarabun New" w:cs="TH Sarabun New"/>
          <w:sz w:val="32"/>
          <w:szCs w:val="32"/>
          <w:cs/>
        </w:rPr>
        <w:t xml:space="preserve">ที่คาดว่าไม่ได้มาตรฐานหรือกล่าวอ้างต่าง ๆ โปรดร้องเรียนมายังสายด่วน อย. 1556 หรือผ่าน </w:t>
      </w:r>
      <w:proofErr w:type="spellStart"/>
      <w:r w:rsidRPr="002913A9">
        <w:rPr>
          <w:rFonts w:ascii="TH Sarabun New" w:hAnsi="TH Sarabun New" w:cs="TH Sarabun New"/>
          <w:sz w:val="32"/>
          <w:szCs w:val="32"/>
        </w:rPr>
        <w:t>oryor</w:t>
      </w:r>
      <w:proofErr w:type="spellEnd"/>
      <w:r w:rsidRPr="002913A9">
        <w:rPr>
          <w:rFonts w:ascii="TH Sarabun New" w:hAnsi="TH Sarabun New" w:cs="TH Sarabun New"/>
          <w:sz w:val="32"/>
          <w:szCs w:val="32"/>
        </w:rPr>
        <w:t xml:space="preserve"> smart application</w:t>
      </w:r>
      <w:r w:rsidRPr="002913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3A9">
        <w:rPr>
          <w:rFonts w:ascii="TH Sarabun New" w:hAnsi="TH Sarabun New" w:cs="TH Sarabun New"/>
          <w:b/>
          <w:bCs/>
          <w:sz w:val="32"/>
          <w:szCs w:val="32"/>
          <w:cs/>
        </w:rPr>
        <w:t>นพ.</w:t>
      </w:r>
      <w:proofErr w:type="spellStart"/>
      <w:r w:rsidRPr="002913A9">
        <w:rPr>
          <w:rFonts w:ascii="TH Sarabun New" w:hAnsi="TH Sarabun New" w:cs="TH Sarabun New"/>
          <w:b/>
          <w:bCs/>
          <w:sz w:val="32"/>
          <w:szCs w:val="32"/>
          <w:cs/>
        </w:rPr>
        <w:t>สุร</w:t>
      </w:r>
      <w:proofErr w:type="spellEnd"/>
      <w:r w:rsidRPr="002913A9">
        <w:rPr>
          <w:rFonts w:ascii="TH Sarabun New" w:hAnsi="TH Sarabun New" w:cs="TH Sarabun New"/>
          <w:b/>
          <w:bCs/>
          <w:sz w:val="32"/>
          <w:szCs w:val="32"/>
          <w:cs/>
        </w:rPr>
        <w:t>โชค</w:t>
      </w:r>
      <w:r w:rsidR="00696113" w:rsidRPr="002913A9">
        <w:rPr>
          <w:rFonts w:ascii="TH Sarabun New" w:hAnsi="TH Sarabun New" w:cs="TH Sarabun New"/>
          <w:sz w:val="32"/>
          <w:szCs w:val="32"/>
          <w:cs/>
        </w:rPr>
        <w:t xml:space="preserve"> กล่าวในตอนท้าย</w:t>
      </w:r>
    </w:p>
    <w:p w:rsidR="00696113" w:rsidRPr="002913A9" w:rsidRDefault="00696113" w:rsidP="008E6517">
      <w:pPr>
        <w:pStyle w:val="normalpara"/>
        <w:spacing w:before="0" w:beforeAutospacing="0" w:after="0" w:afterAutospacing="0" w:line="320" w:lineRule="exact"/>
        <w:jc w:val="center"/>
        <w:rPr>
          <w:rStyle w:val="a9"/>
          <w:rFonts w:ascii="TH Sarabun New" w:hAnsi="TH Sarabun New" w:cs="TH Sarabun New"/>
          <w:sz w:val="32"/>
          <w:szCs w:val="32"/>
        </w:rPr>
      </w:pPr>
      <w:r w:rsidRPr="002913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3A9">
        <w:rPr>
          <w:rStyle w:val="a9"/>
          <w:rFonts w:ascii="TH Sarabun New" w:hAnsi="TH Sarabun New" w:cs="TH Sarabun New"/>
          <w:sz w:val="32"/>
          <w:szCs w:val="32"/>
          <w:cs/>
        </w:rPr>
        <w:t>***********************************************</w:t>
      </w:r>
    </w:p>
    <w:p w:rsidR="00696113" w:rsidRPr="002913A9" w:rsidRDefault="002913A9" w:rsidP="002913A9">
      <w:pPr>
        <w:pStyle w:val="aa"/>
        <w:shd w:val="clear" w:color="auto" w:fill="FFFFFF"/>
        <w:spacing w:before="0" w:beforeAutospacing="0" w:after="0" w:afterAutospacing="0" w:line="340" w:lineRule="exac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3 </w:t>
      </w:r>
      <w:r w:rsidR="005C3C91" w:rsidRPr="002913A9">
        <w:rPr>
          <w:rFonts w:ascii="TH Sarabun New" w:hAnsi="TH Sarabun New" w:cs="TH Sarabun New"/>
          <w:b/>
          <w:bCs/>
          <w:sz w:val="32"/>
          <w:szCs w:val="32"/>
          <w:cs/>
        </w:rPr>
        <w:t>เมษายน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2563 ข่าวแจก 71 </w:t>
      </w:r>
      <w:r w:rsidR="00696113" w:rsidRPr="002913A9">
        <w:rPr>
          <w:rFonts w:ascii="TH Sarabun New" w:hAnsi="TH Sarabun New" w:cs="TH Sarabun New"/>
          <w:b/>
          <w:bCs/>
          <w:sz w:val="32"/>
          <w:szCs w:val="32"/>
          <w:cs/>
        </w:rPr>
        <w:t>/ ปีงบประมาณ พ.ศ. 2563</w:t>
      </w:r>
    </w:p>
    <w:sectPr w:rsidR="00696113" w:rsidRPr="002913A9" w:rsidSect="002913A9">
      <w:headerReference w:type="default" r:id="rId16"/>
      <w:footerReference w:type="default" r:id="rId17"/>
      <w:pgSz w:w="11906" w:h="16838" w:code="9"/>
      <w:pgMar w:top="3386" w:right="1274" w:bottom="1276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95" w:rsidRDefault="00911A95" w:rsidP="000A0C1A">
      <w:pPr>
        <w:spacing w:after="0" w:line="240" w:lineRule="auto"/>
      </w:pPr>
      <w:r>
        <w:separator/>
      </w:r>
    </w:p>
  </w:endnote>
  <w:endnote w:type="continuationSeparator" w:id="0">
    <w:p w:rsidR="00911A95" w:rsidRDefault="00911A95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60179">
    <w:pPr>
      <w:pStyle w:val="a7"/>
    </w:pPr>
    <w:r>
      <w:rPr>
        <w:noProof/>
      </w:rPr>
      <w:drawing>
        <wp:anchor distT="0" distB="0" distL="114300" distR="114300" simplePos="0" relativeHeight="251646464" behindDoc="0" locked="0" layoutInCell="1" allowOverlap="1" wp14:anchorId="46B94B10" wp14:editId="4D816ED7">
          <wp:simplePos x="0" y="0"/>
          <wp:positionH relativeFrom="column">
            <wp:posOffset>-923925</wp:posOffset>
          </wp:positionH>
          <wp:positionV relativeFrom="paragraph">
            <wp:posOffset>-635</wp:posOffset>
          </wp:positionV>
          <wp:extent cx="7673537" cy="10311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r head line fri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7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95" w:rsidRDefault="00911A95" w:rsidP="000A0C1A">
      <w:pPr>
        <w:spacing w:after="0" w:line="240" w:lineRule="auto"/>
      </w:pPr>
      <w:r>
        <w:separator/>
      </w:r>
    </w:p>
  </w:footnote>
  <w:footnote w:type="continuationSeparator" w:id="0">
    <w:p w:rsidR="00911A95" w:rsidRDefault="00911A95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B" w:rsidRDefault="00560179">
    <w:pPr>
      <w:pStyle w:val="a5"/>
    </w:pPr>
    <w:r>
      <w:rPr>
        <w:noProof/>
      </w:rPr>
      <w:drawing>
        <wp:anchor distT="0" distB="0" distL="114300" distR="114300" simplePos="0" relativeHeight="251645440" behindDoc="0" locked="0" layoutInCell="1" allowOverlap="1" wp14:anchorId="1A378FAE" wp14:editId="608FC526">
          <wp:simplePos x="0" y="0"/>
          <wp:positionH relativeFrom="column">
            <wp:posOffset>-923925</wp:posOffset>
          </wp:positionH>
          <wp:positionV relativeFrom="paragraph">
            <wp:posOffset>-666750</wp:posOffset>
          </wp:positionV>
          <wp:extent cx="7601321" cy="185282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321" cy="1852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B2670"/>
    <w:rsid w:val="000D29B7"/>
    <w:rsid w:val="00137277"/>
    <w:rsid w:val="001372C6"/>
    <w:rsid w:val="001602F8"/>
    <w:rsid w:val="00164AE5"/>
    <w:rsid w:val="001A62E9"/>
    <w:rsid w:val="001B1178"/>
    <w:rsid w:val="001C074C"/>
    <w:rsid w:val="002039D4"/>
    <w:rsid w:val="002044C7"/>
    <w:rsid w:val="0022260E"/>
    <w:rsid w:val="002554BC"/>
    <w:rsid w:val="002913A9"/>
    <w:rsid w:val="002F100C"/>
    <w:rsid w:val="00302DE6"/>
    <w:rsid w:val="00312442"/>
    <w:rsid w:val="0033117E"/>
    <w:rsid w:val="00331EFC"/>
    <w:rsid w:val="003957C2"/>
    <w:rsid w:val="003A3273"/>
    <w:rsid w:val="003B444C"/>
    <w:rsid w:val="003B5DAE"/>
    <w:rsid w:val="003B7DCB"/>
    <w:rsid w:val="003E0B83"/>
    <w:rsid w:val="003E0D21"/>
    <w:rsid w:val="003E6397"/>
    <w:rsid w:val="0041707D"/>
    <w:rsid w:val="00421ABF"/>
    <w:rsid w:val="00436403"/>
    <w:rsid w:val="0048075A"/>
    <w:rsid w:val="00481D29"/>
    <w:rsid w:val="004910BC"/>
    <w:rsid w:val="0049209D"/>
    <w:rsid w:val="004C2FCA"/>
    <w:rsid w:val="00501EFE"/>
    <w:rsid w:val="00516C95"/>
    <w:rsid w:val="00541F72"/>
    <w:rsid w:val="00560179"/>
    <w:rsid w:val="005604C9"/>
    <w:rsid w:val="005C3C91"/>
    <w:rsid w:val="005D5C2B"/>
    <w:rsid w:val="005E06FA"/>
    <w:rsid w:val="005F4468"/>
    <w:rsid w:val="00644926"/>
    <w:rsid w:val="006635C7"/>
    <w:rsid w:val="00696113"/>
    <w:rsid w:val="006D7CCF"/>
    <w:rsid w:val="0071510D"/>
    <w:rsid w:val="00727BC3"/>
    <w:rsid w:val="00760F30"/>
    <w:rsid w:val="00767402"/>
    <w:rsid w:val="007A429D"/>
    <w:rsid w:val="007B2B05"/>
    <w:rsid w:val="007D7C16"/>
    <w:rsid w:val="00817487"/>
    <w:rsid w:val="00895046"/>
    <w:rsid w:val="008B506C"/>
    <w:rsid w:val="008D3A18"/>
    <w:rsid w:val="008E6517"/>
    <w:rsid w:val="00911A95"/>
    <w:rsid w:val="00927E13"/>
    <w:rsid w:val="009B1A50"/>
    <w:rsid w:val="009B468A"/>
    <w:rsid w:val="00A31566"/>
    <w:rsid w:val="00A3303A"/>
    <w:rsid w:val="00A66B6A"/>
    <w:rsid w:val="00A84C20"/>
    <w:rsid w:val="00AA5130"/>
    <w:rsid w:val="00B31B04"/>
    <w:rsid w:val="00B53199"/>
    <w:rsid w:val="00B93B1F"/>
    <w:rsid w:val="00BC7852"/>
    <w:rsid w:val="00C12608"/>
    <w:rsid w:val="00C20FDD"/>
    <w:rsid w:val="00C2125C"/>
    <w:rsid w:val="00C33D18"/>
    <w:rsid w:val="00C34212"/>
    <w:rsid w:val="00C52AA1"/>
    <w:rsid w:val="00C76487"/>
    <w:rsid w:val="00C81E3E"/>
    <w:rsid w:val="00CA669A"/>
    <w:rsid w:val="00CC48E7"/>
    <w:rsid w:val="00CD0A3F"/>
    <w:rsid w:val="00CD6FFA"/>
    <w:rsid w:val="00D13229"/>
    <w:rsid w:val="00D634EF"/>
    <w:rsid w:val="00D96876"/>
    <w:rsid w:val="00DC39F5"/>
    <w:rsid w:val="00DF4BB8"/>
    <w:rsid w:val="00DF53C6"/>
    <w:rsid w:val="00E177C2"/>
    <w:rsid w:val="00E83A62"/>
    <w:rsid w:val="00F22C3C"/>
    <w:rsid w:val="00F343CC"/>
    <w:rsid w:val="00F623AA"/>
    <w:rsid w:val="00F75985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9</cp:revision>
  <cp:lastPrinted>2020-04-03T07:48:00Z</cp:lastPrinted>
  <dcterms:created xsi:type="dcterms:W3CDTF">2020-04-03T05:01:00Z</dcterms:created>
  <dcterms:modified xsi:type="dcterms:W3CDTF">2020-04-03T08:54:00Z</dcterms:modified>
</cp:coreProperties>
</file>