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B596" w14:textId="2A6CD84B" w:rsidR="00762ECE" w:rsidRPr="00954D14" w:rsidRDefault="007F2340" w:rsidP="00607158">
      <w:pPr>
        <w:pStyle w:val="a9"/>
        <w:spacing w:before="240"/>
        <w:ind w:right="-330" w:hanging="862"/>
        <w:jc w:val="center"/>
        <w:rPr>
          <w:rFonts w:ascii="TH SarabunPSK" w:hAnsi="TH SarabunPSK" w:cs="TH SarabunPSK"/>
          <w:color w:val="C00000"/>
          <w:sz w:val="36"/>
          <w:szCs w:val="36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954D14">
        <w:rPr>
          <w:rFonts w:ascii="TH SarabunPSK" w:hAnsi="TH SarabunPSK" w:cs="TH SarabunPSK" w:hint="cs"/>
          <w:color w:val="C00000"/>
          <w:sz w:val="36"/>
          <w:szCs w:val="36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อย. จับมือกองทุนพัฒนาสื่อฯ ลงนาม </w:t>
      </w:r>
      <w:r w:rsidRPr="00954D14">
        <w:rPr>
          <w:rFonts w:ascii="TH SarabunPSK" w:hAnsi="TH SarabunPSK" w:cs="TH SarabunPSK"/>
          <w:color w:val="C00000"/>
          <w:sz w:val="36"/>
          <w:szCs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MOU </w:t>
      </w:r>
      <w:r w:rsidR="00A734F4" w:rsidRPr="00954D14">
        <w:rPr>
          <w:rFonts w:ascii="TH SarabunPSK" w:hAnsi="TH SarabunPSK" w:cs="TH SarabunPSK" w:hint="cs"/>
          <w:color w:val="C00000"/>
          <w:sz w:val="36"/>
          <w:szCs w:val="36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สร้างนักสื่อสารสุขภาพ</w:t>
      </w:r>
      <w:r w:rsidR="007E1936" w:rsidRPr="00954D14">
        <w:rPr>
          <w:rFonts w:ascii="TH SarabunPSK" w:hAnsi="TH SarabunPSK" w:cs="TH SarabunPSK" w:hint="cs"/>
          <w:color w:val="C00000"/>
          <w:sz w:val="36"/>
          <w:szCs w:val="36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สกัด</w:t>
      </w:r>
      <w:r w:rsidR="00A734F4" w:rsidRPr="00954D14">
        <w:rPr>
          <w:rFonts w:ascii="TH SarabunPSK" w:hAnsi="TH SarabunPSK" w:cs="TH SarabunPSK" w:hint="cs"/>
          <w:color w:val="C00000"/>
          <w:sz w:val="36"/>
          <w:szCs w:val="36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ข่าวปลอม</w:t>
      </w:r>
      <w:r w:rsidR="007E1936" w:rsidRPr="00954D14">
        <w:rPr>
          <w:rFonts w:ascii="TH SarabunPSK" w:hAnsi="TH SarabunPSK" w:cs="TH SarabunPSK" w:hint="cs"/>
          <w:color w:val="C00000"/>
          <w:sz w:val="36"/>
          <w:szCs w:val="36"/>
          <w:cs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ออนไลน์</w:t>
      </w:r>
    </w:p>
    <w:p w14:paraId="662523A4" w14:textId="541E154A" w:rsidR="0072625E" w:rsidRPr="00011AC0" w:rsidRDefault="00011AC0" w:rsidP="00954D14">
      <w:pPr>
        <w:pStyle w:val="a9"/>
        <w:spacing w:before="240" w:line="360" w:lineRule="exact"/>
        <w:ind w:left="0" w:right="-330" w:firstLine="720"/>
        <w:jc w:val="distribute"/>
        <w:rPr>
          <w:rFonts w:ascii="TH SarabunPSK" w:hAnsi="TH SarabunPSK" w:cs="TH SarabunPSK"/>
          <w:sz w:val="30"/>
          <w:szCs w:val="30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จับมือกองทุนพัฒนาสื่อปลอดภัยและสร้างสรรค์ ลงนามบันทึกข้อตกลง ดำเนินโครงการ </w:t>
      </w:r>
      <w:r w:rsidRPr="00F429DA">
        <w:rPr>
          <w:rFonts w:ascii="TH SarabunPSK" w:hAnsi="TH SarabunPSK" w:cs="TH SarabunPSK" w:hint="cs"/>
          <w:b/>
          <w:bCs/>
          <w:sz w:val="30"/>
          <w:szCs w:val="30"/>
          <w:cs/>
        </w:rPr>
        <w:t>“</w:t>
      </w:r>
      <w:r w:rsidRPr="00011AC0">
        <w:rPr>
          <w:rFonts w:ascii="TH SarabunPSK" w:hAnsi="TH SarabunPSK" w:cs="TH SarabunPSK" w:hint="cs"/>
          <w:sz w:val="30"/>
          <w:szCs w:val="30"/>
          <w:cs/>
        </w:rPr>
        <w:t xml:space="preserve">คนไทยผนึกกำลังเฝ้าระวังข่าวปลอมออนไลน์”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สร้างนักสื่อสารสุขภาพจากเด็กและเยาวชนทั่วประเทศสกัดข่าวปลอมออนไลน์ ภายใต้กลยุทธ์ </w:t>
      </w:r>
      <w:r>
        <w:rPr>
          <w:rFonts w:ascii="TH SarabunPSK" w:hAnsi="TH SarabunPSK" w:cs="TH SarabunPSK"/>
          <w:sz w:val="30"/>
          <w:szCs w:val="30"/>
        </w:rPr>
        <w:t>Remove – Reduce - Inform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429DA">
        <w:rPr>
          <w:rFonts w:ascii="TH SarabunPSK" w:hAnsi="TH SarabunPSK" w:cs="TH SarabunPSK" w:hint="cs"/>
          <w:sz w:val="30"/>
          <w:szCs w:val="30"/>
          <w:cs/>
        </w:rPr>
        <w:t>มุ่งหวังให้ประชาชนไม่ตกเป็นเหยื่อ รู้เท่าทัน และไม่หลงเชื่อข่าวปลอม</w:t>
      </w:r>
    </w:p>
    <w:p w14:paraId="54E4B302" w14:textId="2A34743A" w:rsidR="00E84883" w:rsidRPr="007205B5" w:rsidRDefault="00954D14" w:rsidP="00954D14">
      <w:pPr>
        <w:pStyle w:val="a9"/>
        <w:spacing w:line="360" w:lineRule="exact"/>
        <w:ind w:left="0" w:right="-330" w:firstLine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BA93166" wp14:editId="40210604">
            <wp:simplePos x="0" y="0"/>
            <wp:positionH relativeFrom="column">
              <wp:posOffset>15875</wp:posOffset>
            </wp:positionH>
            <wp:positionV relativeFrom="paragraph">
              <wp:posOffset>88900</wp:posOffset>
            </wp:positionV>
            <wp:extent cx="2488565" cy="2145665"/>
            <wp:effectExtent l="0" t="0" r="6985" b="6985"/>
            <wp:wrapSquare wrapText="bothSides"/>
            <wp:docPr id="1" name="รูปภาพ 1" descr="D:\2.รวมงานพนักงานราชการ 2 ก.ค.61 - ปัจจุบัน\งานปีงบประมาณ 2564\ข่าวแจก + แถลงข่าว\9.ข่าวมิถุนายน 2564\2.ข่าวแจก\ข่าวแจก 130 - ข่าว MOU กองทุน พี่กิ๊บเขียน + กู๊ดขึ้น (รองวิทิต )\หน้าป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9.ข่าวมิถุนายน 2564\2.ข่าวแจก\ข่าวแจก 130 - ข่าว MOU กองทุน พี่กิ๊บเขียน + กู๊ดขึ้น (รองวิทิต )\หน้าป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6" r="12295"/>
                    <a:stretch/>
                  </pic:blipFill>
                  <pic:spPr bwMode="auto">
                    <a:xfrm>
                      <a:off x="0" y="0"/>
                      <a:ext cx="248856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83" w:rsidRPr="00F429DA">
        <w:rPr>
          <w:rFonts w:ascii="TH SarabunPSK" w:hAnsi="TH SarabunPSK" w:cs="TH SarabunPSK" w:hint="cs"/>
          <w:sz w:val="30"/>
          <w:szCs w:val="30"/>
          <w:cs/>
        </w:rPr>
        <w:t>วันนี้ (</w:t>
      </w:r>
      <w:r w:rsidR="00E84883" w:rsidRPr="00F429DA">
        <w:rPr>
          <w:rFonts w:ascii="TH SarabunPSK" w:hAnsi="TH SarabunPSK" w:cs="TH SarabunPSK"/>
          <w:sz w:val="30"/>
          <w:szCs w:val="30"/>
        </w:rPr>
        <w:t xml:space="preserve">21 </w:t>
      </w:r>
      <w:r w:rsidR="00E84883" w:rsidRPr="00F429DA">
        <w:rPr>
          <w:rFonts w:ascii="TH SarabunPSK" w:hAnsi="TH SarabunPSK" w:cs="TH SarabunPSK" w:hint="cs"/>
          <w:sz w:val="30"/>
          <w:szCs w:val="30"/>
          <w:cs/>
        </w:rPr>
        <w:t xml:space="preserve">มิถุนายน </w:t>
      </w:r>
      <w:r w:rsidR="00E84883" w:rsidRPr="00F429DA">
        <w:rPr>
          <w:rFonts w:ascii="TH SarabunPSK" w:hAnsi="TH SarabunPSK" w:cs="TH SarabunPSK"/>
          <w:sz w:val="30"/>
          <w:szCs w:val="30"/>
        </w:rPr>
        <w:t>2564</w:t>
      </w:r>
      <w:r w:rsidR="00E84883" w:rsidRPr="00F429DA">
        <w:rPr>
          <w:rFonts w:ascii="TH SarabunPSK" w:hAnsi="TH SarabunPSK" w:cs="TH SarabunPSK" w:hint="cs"/>
          <w:sz w:val="30"/>
          <w:szCs w:val="30"/>
          <w:cs/>
        </w:rPr>
        <w:t>) ณ สำนักงานคณะกรรมการอาหารและยา (อย.)</w:t>
      </w:r>
      <w:r w:rsidR="00E84883" w:rsidRPr="00F429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นายแพทย์วิทิต สฤษฎีชัยกุล </w:t>
      </w:r>
      <w:r w:rsidR="0072625E" w:rsidRPr="00F429DA">
        <w:rPr>
          <w:rFonts w:ascii="TH SarabunPSK" w:hAnsi="TH SarabunPSK" w:cs="TH SarabunPSK" w:hint="cs"/>
          <w:b/>
          <w:bCs/>
          <w:sz w:val="30"/>
          <w:szCs w:val="30"/>
          <w:cs/>
        </w:rPr>
        <w:t>รองเลขาธิการคณะกรรมการอาหารและยา</w:t>
      </w:r>
      <w:r w:rsidR="0072625E" w:rsidRPr="00F429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84883" w:rsidRPr="00F429DA">
        <w:rPr>
          <w:rFonts w:ascii="TH SarabunPSK" w:hAnsi="TH SarabunPSK" w:cs="TH SarabunPSK" w:hint="cs"/>
          <w:sz w:val="30"/>
          <w:szCs w:val="30"/>
          <w:cs/>
        </w:rPr>
        <w:t>ได้ลงนาม</w:t>
      </w:r>
      <w:r w:rsidR="00607158">
        <w:rPr>
          <w:rFonts w:ascii="TH SarabunPSK" w:hAnsi="TH SarabunPSK" w:cs="TH SarabunPSK" w:hint="cs"/>
          <w:sz w:val="30"/>
          <w:szCs w:val="30"/>
          <w:cs/>
        </w:rPr>
        <w:t>ใน</w:t>
      </w:r>
      <w:r w:rsidR="00E84883" w:rsidRPr="00F429DA">
        <w:rPr>
          <w:rFonts w:ascii="TH SarabunPSK" w:hAnsi="TH SarabunPSK" w:cs="TH SarabunPSK" w:hint="cs"/>
          <w:sz w:val="30"/>
          <w:szCs w:val="30"/>
          <w:cs/>
        </w:rPr>
        <w:t xml:space="preserve">บันทึกข้อตกลงความร่วมมือด้านการส่งเสริมการรู้เท่าทันสื่อ กับกองทุนพัฒนาสื่อปลอดภัยและสร้างสรรค์ </w:t>
      </w:r>
      <w:r w:rsidR="00A734F4" w:rsidRPr="00F429DA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551EC3">
        <w:rPr>
          <w:rFonts w:ascii="TH SarabunPSK" w:hAnsi="TH SarabunPSK" w:cs="TH SarabunPSK"/>
          <w:sz w:val="30"/>
          <w:szCs w:val="30"/>
        </w:rPr>
        <w:t xml:space="preserve"> </w:t>
      </w:r>
      <w:r w:rsidR="00551EC3">
        <w:rPr>
          <w:rFonts w:ascii="TH SarabunPSK" w:hAnsi="TH SarabunPSK" w:cs="TH SarabunPSK" w:hint="cs"/>
          <w:sz w:val="30"/>
          <w:szCs w:val="30"/>
          <w:cs/>
        </w:rPr>
        <w:t>ดร.ธนกร ศรีสุขใส</w:t>
      </w:r>
      <w:r w:rsidR="00A734F4" w:rsidRPr="00F429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1EC3">
        <w:rPr>
          <w:rFonts w:ascii="TH SarabunPSK" w:hAnsi="TH SarabunPSK" w:cs="TH SarabunPSK" w:hint="cs"/>
          <w:sz w:val="30"/>
          <w:szCs w:val="30"/>
          <w:cs/>
        </w:rPr>
        <w:t xml:space="preserve">ผู้จัดการกองทุนพัฒนาสื่อปลอดภัยและสร้างสรรค์ </w:t>
      </w:r>
      <w:r w:rsidR="00A734F4" w:rsidRPr="00F429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29DA">
        <w:rPr>
          <w:rFonts w:ascii="TH SarabunPSK" w:hAnsi="TH SarabunPSK" w:cs="TH SarabunPSK" w:hint="cs"/>
          <w:sz w:val="30"/>
          <w:szCs w:val="30"/>
          <w:cs/>
        </w:rPr>
        <w:t xml:space="preserve">ในรูปแบบ </w:t>
      </w:r>
      <w:r w:rsidR="00F429DA">
        <w:rPr>
          <w:rFonts w:ascii="TH SarabunPSK" w:hAnsi="TH SarabunPSK" w:cs="TH SarabunPSK"/>
          <w:sz w:val="30"/>
          <w:szCs w:val="30"/>
        </w:rPr>
        <w:t xml:space="preserve">Digital Signature </w:t>
      </w:r>
      <w:r w:rsidR="00E84883" w:rsidRPr="00F429DA">
        <w:rPr>
          <w:rFonts w:ascii="TH SarabunPSK" w:hAnsi="TH SarabunPSK" w:cs="TH SarabunPSK" w:hint="cs"/>
          <w:sz w:val="30"/>
          <w:szCs w:val="30"/>
          <w:cs/>
        </w:rPr>
        <w:t xml:space="preserve">ภายใต้โครงการ </w:t>
      </w:r>
      <w:r w:rsidR="00E84883" w:rsidRPr="00011AC0">
        <w:rPr>
          <w:rFonts w:ascii="TH SarabunPSK" w:hAnsi="TH SarabunPSK" w:cs="TH SarabunPSK" w:hint="cs"/>
          <w:sz w:val="30"/>
          <w:szCs w:val="30"/>
          <w:cs/>
        </w:rPr>
        <w:t>“คนไทยผนึกกำลังเฝ้าระวังข่าวปลอมออนไลน์</w:t>
      </w:r>
      <w:r w:rsidR="00E84883" w:rsidRPr="00D76228">
        <w:rPr>
          <w:rFonts w:ascii="TH SarabunPSK" w:hAnsi="TH SarabunPSK" w:cs="TH SarabunPSK" w:hint="cs"/>
          <w:sz w:val="30"/>
          <w:szCs w:val="30"/>
          <w:cs/>
        </w:rPr>
        <w:t xml:space="preserve">” </w:t>
      </w:r>
      <w:r w:rsidR="007205B5" w:rsidRPr="00D76228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244316" w:rsidRPr="00D76228">
        <w:rPr>
          <w:rFonts w:ascii="TH SarabunPSK" w:hAnsi="TH SarabunPSK" w:cs="TH SarabunPSK"/>
          <w:sz w:val="30"/>
          <w:szCs w:val="30"/>
          <w:cs/>
        </w:rPr>
        <w:t>การให้ทุนประเภทเชิงยุทธศาสตร์ (</w:t>
      </w:r>
      <w:r w:rsidR="00244316" w:rsidRPr="00D76228">
        <w:rPr>
          <w:rFonts w:ascii="TH SarabunPSK" w:hAnsi="TH SarabunPSK" w:cs="TH SarabunPSK"/>
          <w:sz w:val="30"/>
          <w:szCs w:val="30"/>
        </w:rPr>
        <w:t xml:space="preserve">strategic grant) </w:t>
      </w:r>
      <w:r w:rsidR="00244316" w:rsidRPr="00D76228">
        <w:rPr>
          <w:rFonts w:ascii="TH SarabunPSK" w:hAnsi="TH SarabunPSK" w:cs="TH SarabunPSK"/>
          <w:sz w:val="30"/>
          <w:szCs w:val="30"/>
          <w:cs/>
        </w:rPr>
        <w:t xml:space="preserve">จำนวน 511 โครงการ </w:t>
      </w:r>
      <w:r w:rsidR="007205B5" w:rsidRPr="00D76228">
        <w:rPr>
          <w:rFonts w:ascii="TH SarabunPSK" w:hAnsi="TH SarabunPSK" w:cs="TH SarabunPSK" w:hint="cs"/>
          <w:sz w:val="30"/>
          <w:szCs w:val="30"/>
          <w:cs/>
        </w:rPr>
        <w:t>ซึ่งโครงการ</w:t>
      </w:r>
      <w:r w:rsidR="00244316" w:rsidRPr="00D76228">
        <w:rPr>
          <w:rFonts w:ascii="TH SarabunPSK" w:hAnsi="TH SarabunPSK" w:cs="TH SarabunPSK"/>
          <w:sz w:val="30"/>
          <w:szCs w:val="30"/>
          <w:cs/>
        </w:rPr>
        <w:t>ที่ อย. เสนอ เป็น 1 ใน 42 โครงการที่ได้รับคัดเลือกให้ทุนสนับสนุน</w:t>
      </w:r>
      <w:r w:rsidR="00244316" w:rsidRPr="00244316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E84883" w:rsidRPr="00011AC0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2E09E0" w:rsidRPr="00011AC0">
        <w:rPr>
          <w:rFonts w:ascii="TH SarabunPSK" w:hAnsi="TH SarabunPSK" w:cs="TH SarabunPSK" w:hint="cs"/>
          <w:sz w:val="30"/>
          <w:szCs w:val="30"/>
          <w:cs/>
        </w:rPr>
        <w:t xml:space="preserve">สร้างความรู้ความเข้าใจเกี่ยวกับลักษณะของข่าวปลอมออนไลน์ </w:t>
      </w:r>
      <w:r w:rsidR="00A734F4" w:rsidRPr="00011AC0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2E09E0" w:rsidRPr="00F429DA">
        <w:rPr>
          <w:rFonts w:ascii="TH SarabunPSK" w:hAnsi="TH SarabunPSK" w:cs="TH SarabunPSK" w:hint="cs"/>
          <w:sz w:val="30"/>
          <w:szCs w:val="30"/>
          <w:cs/>
        </w:rPr>
        <w:t>สร้าง</w:t>
      </w:r>
      <w:r w:rsidR="00E84883" w:rsidRPr="00F429DA">
        <w:rPr>
          <w:rFonts w:ascii="TH SarabunPSK" w:hAnsi="TH SarabunPSK" w:cs="TH SarabunPSK" w:hint="cs"/>
          <w:sz w:val="30"/>
          <w:szCs w:val="30"/>
          <w:cs/>
        </w:rPr>
        <w:t>ความตระหนักรู้ในการป้องกันตนเองไม่ให้หลงเชื่อข่าวปลอมด้านผลิตภัณฑ์สุขภาพ</w:t>
      </w:r>
      <w:r w:rsidR="002E09E0" w:rsidRPr="00F429DA">
        <w:rPr>
          <w:rFonts w:ascii="TH SarabunPSK" w:hAnsi="TH SarabunPSK" w:cs="TH SarabunPSK" w:hint="cs"/>
          <w:sz w:val="30"/>
          <w:szCs w:val="30"/>
          <w:cs/>
        </w:rPr>
        <w:t xml:space="preserve"> อีกทั้งยังเป็นการสร้างเครือข่ายและร่วม</w:t>
      </w:r>
      <w:r w:rsidR="00A734F4" w:rsidRPr="00F429DA">
        <w:rPr>
          <w:rFonts w:ascii="TH SarabunPSK" w:hAnsi="TH SarabunPSK" w:cs="TH SarabunPSK" w:hint="cs"/>
          <w:sz w:val="30"/>
          <w:szCs w:val="30"/>
          <w:cs/>
        </w:rPr>
        <w:t>กัน</w:t>
      </w:r>
      <w:r w:rsidR="002E09E0" w:rsidRPr="00F429DA">
        <w:rPr>
          <w:rFonts w:ascii="TH SarabunPSK" w:hAnsi="TH SarabunPSK" w:cs="TH SarabunPSK" w:hint="cs"/>
          <w:sz w:val="30"/>
          <w:szCs w:val="30"/>
          <w:cs/>
        </w:rPr>
        <w:t xml:space="preserve">ดำเนินงานที่เกี่ยวข้องในการขับเคลื่อนการเตือนภัยและเฝ้าระวังข่าวปลอมในระบบออนไลน์ </w:t>
      </w:r>
    </w:p>
    <w:p w14:paraId="39D53700" w14:textId="0BDFF004" w:rsidR="0072625E" w:rsidRDefault="001A5F17" w:rsidP="00954D14">
      <w:pPr>
        <w:pStyle w:val="a9"/>
        <w:spacing w:line="360" w:lineRule="exact"/>
        <w:ind w:left="0" w:right="-33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429DA">
        <w:rPr>
          <w:rFonts w:ascii="TH SarabunPSK" w:hAnsi="TH SarabunPSK" w:cs="TH SarabunPSK" w:hint="cs"/>
          <w:b/>
          <w:bCs/>
          <w:sz w:val="30"/>
          <w:szCs w:val="30"/>
          <w:cs/>
        </w:rPr>
        <w:t>รองเลขาธิการฯ อย.</w:t>
      </w:r>
      <w:r w:rsidRPr="00F429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625E" w:rsidRPr="00F429DA">
        <w:rPr>
          <w:rFonts w:ascii="TH SarabunPSK" w:hAnsi="TH SarabunPSK" w:cs="TH SarabunPSK" w:hint="cs"/>
          <w:sz w:val="30"/>
          <w:szCs w:val="30"/>
          <w:cs/>
        </w:rPr>
        <w:t>เปิดเผยว่า</w:t>
      </w:r>
      <w:r w:rsidR="0072625E" w:rsidRPr="00F429DA">
        <w:rPr>
          <w:rFonts w:ascii="TH SarabunPSK" w:hAnsi="TH SarabunPSK" w:cs="TH SarabunPSK"/>
          <w:sz w:val="30"/>
          <w:szCs w:val="30"/>
        </w:rPr>
        <w:t xml:space="preserve"> </w:t>
      </w:r>
      <w:r w:rsidR="00607932" w:rsidRPr="00F429DA">
        <w:rPr>
          <w:rFonts w:ascii="TH SarabunPSK" w:hAnsi="TH SarabunPSK" w:cs="TH SarabunPSK" w:hint="cs"/>
          <w:sz w:val="30"/>
          <w:szCs w:val="30"/>
          <w:cs/>
        </w:rPr>
        <w:t xml:space="preserve">ปัจจุบันการแพร่กระจายของข่าวปลอมมีอยู่เป็นจำนวนมากทางสื่อสังคมออนไลน์ </w:t>
      </w:r>
      <w:r w:rsidR="006307B5" w:rsidRPr="00F429DA">
        <w:rPr>
          <w:rFonts w:ascii="TH SarabunPSK" w:hAnsi="TH SarabunPSK" w:cs="TH SarabunPSK" w:hint="cs"/>
          <w:sz w:val="30"/>
          <w:szCs w:val="30"/>
          <w:cs/>
        </w:rPr>
        <w:t xml:space="preserve">โดยเฉพาะข้อมูลเกี่ยวกับสุขภาพและทางสาธารณสุข </w:t>
      </w:r>
      <w:r w:rsidR="00607158">
        <w:rPr>
          <w:rFonts w:ascii="TH SarabunPSK" w:hAnsi="TH SarabunPSK" w:cs="TH SarabunPSK" w:hint="cs"/>
          <w:sz w:val="30"/>
          <w:szCs w:val="30"/>
          <w:cs/>
        </w:rPr>
        <w:t xml:space="preserve">ซึ่งมีผู้บริโภคจำนวนไม่น้อยที่มีปัญหาสุขภาพและหลงเชื่อไปซื้อมากินหรือใช้ ส่งผลกระทบต่อสุขภาพ และบางรายเป็นอันตรายถึงชีวิต </w:t>
      </w:r>
      <w:r w:rsidR="008D1094" w:rsidRPr="00F429DA">
        <w:rPr>
          <w:rFonts w:ascii="TH SarabunPSK" w:hAnsi="TH SarabunPSK" w:cs="TH SarabunPSK" w:hint="cs"/>
          <w:sz w:val="30"/>
          <w:szCs w:val="30"/>
          <w:cs/>
        </w:rPr>
        <w:t xml:space="preserve">สำนักงานคณะกรรมการอาหารและยา (อย.) </w:t>
      </w:r>
      <w:r w:rsidR="00607158">
        <w:rPr>
          <w:rFonts w:ascii="TH SarabunPSK" w:hAnsi="TH SarabunPSK" w:cs="TH SarabunPSK" w:hint="cs"/>
          <w:sz w:val="30"/>
          <w:szCs w:val="30"/>
          <w:cs/>
        </w:rPr>
        <w:t>จึงมีนโยบายในการ</w:t>
      </w:r>
      <w:r w:rsidR="008D1094" w:rsidRPr="00F429DA">
        <w:rPr>
          <w:rFonts w:ascii="TH SarabunPSK" w:hAnsi="TH SarabunPSK" w:cs="TH SarabunPSK" w:hint="cs"/>
          <w:sz w:val="30"/>
          <w:szCs w:val="30"/>
          <w:cs/>
        </w:rPr>
        <w:t xml:space="preserve">ส่งเสริมและพัฒนาผู้บริโภคให้มีศักยภาพในการเลือกบริโภคผลิตภัณฑ์สุขภาพที่ถูกต้องเหมาะสม ปลอดภัย และคุ้มค่า </w:t>
      </w:r>
      <w:r w:rsidR="00607158">
        <w:rPr>
          <w:rFonts w:ascii="TH SarabunPSK" w:hAnsi="TH SarabunPSK" w:cs="TH SarabunPSK" w:hint="cs"/>
          <w:sz w:val="30"/>
          <w:szCs w:val="30"/>
          <w:cs/>
        </w:rPr>
        <w:t>โดยการ</w:t>
      </w:r>
      <w:r w:rsidR="00607932" w:rsidRPr="00F429DA">
        <w:rPr>
          <w:rFonts w:ascii="TH SarabunPSK" w:hAnsi="TH SarabunPSK" w:cs="TH SarabunPSK" w:hint="cs"/>
          <w:sz w:val="30"/>
          <w:szCs w:val="30"/>
          <w:cs/>
        </w:rPr>
        <w:t>ให้ความรู้แก่ผู้บริโภคเพื่อติดอาวุธทางปัญญาและป้องกันการหลงเชื่อข่าวปลอม รวมถึงการโฆษณาผลิตภัณฑ์สุขภาพที่โอ้อวดเกินจริง</w:t>
      </w:r>
      <w:r w:rsidRPr="00F429DA">
        <w:rPr>
          <w:rFonts w:ascii="TH SarabunPSK" w:hAnsi="TH SarabunPSK" w:cs="TH SarabunPSK" w:hint="cs"/>
          <w:sz w:val="30"/>
          <w:szCs w:val="30"/>
          <w:cs/>
        </w:rPr>
        <w:t xml:space="preserve"> จึงได้จัดทำโครงการดังกล่าว </w:t>
      </w:r>
      <w:r w:rsidR="00700583" w:rsidRPr="00F429DA">
        <w:rPr>
          <w:rFonts w:ascii="TH SarabunPSK" w:hAnsi="TH SarabunPSK" w:cs="TH SarabunPSK" w:hint="cs"/>
          <w:sz w:val="30"/>
          <w:szCs w:val="30"/>
          <w:cs/>
        </w:rPr>
        <w:t>โดยใช้</w:t>
      </w:r>
      <w:r w:rsidRPr="00F429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กลยุทธ์ </w:t>
      </w:r>
      <w:r w:rsidRPr="00F429DA">
        <w:rPr>
          <w:rFonts w:ascii="TH SarabunPSK" w:hAnsi="TH SarabunPSK" w:cs="TH SarabunPSK"/>
          <w:b/>
          <w:bCs/>
          <w:sz w:val="30"/>
          <w:szCs w:val="30"/>
        </w:rPr>
        <w:t>Remove</w:t>
      </w:r>
      <w:r w:rsidRPr="00F429DA">
        <w:rPr>
          <w:rFonts w:ascii="TH SarabunPSK" w:hAnsi="TH SarabunPSK" w:cs="TH SarabunPSK"/>
          <w:sz w:val="30"/>
          <w:szCs w:val="30"/>
        </w:rPr>
        <w:t xml:space="preserve"> </w:t>
      </w:r>
      <w:r w:rsidR="00F429DA" w:rsidRPr="00F429DA">
        <w:rPr>
          <w:rFonts w:ascii="TH SarabunPSK" w:hAnsi="TH SarabunPSK" w:cs="TH SarabunPSK" w:hint="cs"/>
          <w:sz w:val="30"/>
          <w:szCs w:val="30"/>
          <w:cs/>
        </w:rPr>
        <w:t>ลดจำนวนข่าวปลอมโดยเพิ่มเครือข่ายสื่อสารมวลชนในการสกัดกั้นและเฝ้าระวัง</w:t>
      </w:r>
      <w:r w:rsidR="00F429D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429DA" w:rsidRPr="00F429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กลยุทธ์ </w:t>
      </w:r>
      <w:r w:rsidR="00F429DA" w:rsidRPr="00F429DA">
        <w:rPr>
          <w:rFonts w:ascii="TH SarabunPSK" w:hAnsi="TH SarabunPSK" w:cs="TH SarabunPSK"/>
          <w:b/>
          <w:bCs/>
          <w:sz w:val="30"/>
          <w:szCs w:val="30"/>
        </w:rPr>
        <w:t xml:space="preserve">Reduce </w:t>
      </w:r>
      <w:r w:rsidR="00F429DA" w:rsidRPr="00F429DA">
        <w:rPr>
          <w:rFonts w:ascii="TH SarabunPSK" w:hAnsi="TH SarabunPSK" w:cs="TH SarabunPSK" w:hint="cs"/>
          <w:sz w:val="30"/>
          <w:szCs w:val="30"/>
          <w:cs/>
        </w:rPr>
        <w:t xml:space="preserve">ลดโอกาสในการเข้าถึงข่าวปลอมโดยสร้างทีมสื่อสารเตือนภัยและเฝ้าระวัง </w:t>
      </w:r>
      <w:r w:rsidR="00F429DA" w:rsidRPr="00F429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กลยุทธ์ </w:t>
      </w:r>
      <w:r w:rsidR="00F429DA" w:rsidRPr="00F429DA">
        <w:rPr>
          <w:rFonts w:ascii="TH SarabunPSK" w:hAnsi="TH SarabunPSK" w:cs="TH SarabunPSK"/>
          <w:b/>
          <w:bCs/>
          <w:sz w:val="30"/>
          <w:szCs w:val="30"/>
        </w:rPr>
        <w:t xml:space="preserve">Inform </w:t>
      </w:r>
      <w:r w:rsidR="00F429DA" w:rsidRPr="00F429DA">
        <w:rPr>
          <w:rFonts w:ascii="TH SarabunPSK" w:hAnsi="TH SarabunPSK" w:cs="TH SarabunPSK" w:hint="cs"/>
          <w:sz w:val="30"/>
          <w:szCs w:val="30"/>
          <w:cs/>
        </w:rPr>
        <w:t xml:space="preserve">สร้างสรรค์สื่อเพื่อสร้างความตระหนักรู้และใช้ช่องทางที่เข้าถึงประชาชนให้ครอบคลุมทุกมิติ </w:t>
      </w:r>
      <w:r w:rsidR="00700583" w:rsidRPr="00F429DA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F429DA">
        <w:rPr>
          <w:rFonts w:ascii="TH SarabunPSK" w:hAnsi="TH SarabunPSK" w:cs="TH SarabunPSK" w:hint="cs"/>
          <w:sz w:val="30"/>
          <w:szCs w:val="30"/>
          <w:cs/>
        </w:rPr>
        <w:t xml:space="preserve">มีกลุ่มเป้าหมายเป็นเด็กและเยาวชนจากทั่วประเทศ </w:t>
      </w:r>
      <w:r w:rsidR="00700583" w:rsidRPr="00F429DA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F429DA">
        <w:rPr>
          <w:rFonts w:ascii="TH SarabunPSK" w:hAnsi="TH SarabunPSK" w:cs="TH SarabunPSK" w:hint="cs"/>
          <w:sz w:val="30"/>
          <w:szCs w:val="30"/>
          <w:cs/>
        </w:rPr>
        <w:t>เด็กและเยาวชนกลุ่มนี้จะเป็นเครือข่ายของ อย. ในการเป็นนักสื่อสารสุขภาพ</w:t>
      </w:r>
      <w:r w:rsidR="007F2340" w:rsidRPr="00F429DA">
        <w:rPr>
          <w:rFonts w:ascii="TH SarabunPSK" w:hAnsi="TH SarabunPSK" w:cs="TH SarabunPSK" w:hint="cs"/>
          <w:sz w:val="30"/>
          <w:szCs w:val="30"/>
          <w:cs/>
        </w:rPr>
        <w:t>ที่จะสามารถสื่อสารข้อมูลความรู้ด้านผลิตภัณฑ์สุขภาพที่ถูกต้องไปยังคนในชุมชน เฝ้าระวังและแจ้งเบาะแสข่าวปลอมให้หน่วยงานที่รับผิดชอบ ควบคู่ไปกับการสร้างภูมิคุ้มกันและค่านิยมในการใช้วิจารณญาณเพื่อรับข่าวสารด้านสุขภาพ โดย</w:t>
      </w:r>
      <w:bookmarkStart w:id="0" w:name="_Hlk74855870"/>
      <w:r w:rsidR="007F2340" w:rsidRPr="00F429DA">
        <w:rPr>
          <w:rFonts w:ascii="TH SarabunPSK" w:hAnsi="TH SarabunPSK" w:cs="TH SarabunPSK" w:hint="cs"/>
          <w:sz w:val="30"/>
          <w:szCs w:val="30"/>
          <w:cs/>
        </w:rPr>
        <w:t>มุ่งหวังให้ประชาชนไม่ตกเป็นเหยื่อข่าวปลอม รู้เท่าทัน และไม่หลงเชื่อ</w:t>
      </w:r>
    </w:p>
    <w:p w14:paraId="00C1D67D" w14:textId="77777777" w:rsidR="00C031F4" w:rsidRDefault="00C031F4" w:rsidP="00954D14">
      <w:pPr>
        <w:pStyle w:val="a9"/>
        <w:spacing w:after="0" w:line="360" w:lineRule="exact"/>
        <w:ind w:left="0" w:right="-330"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1" w:name="_GoBack"/>
      <w:bookmarkEnd w:id="1"/>
    </w:p>
    <w:p w14:paraId="0D58AEB2" w14:textId="65504DCF" w:rsidR="00C031F4" w:rsidRDefault="00C031F4" w:rsidP="00954D14">
      <w:pPr>
        <w:pStyle w:val="a9"/>
        <w:spacing w:after="0" w:line="360" w:lineRule="exact"/>
        <w:ind w:left="0" w:right="-33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*******************************************</w:t>
      </w:r>
    </w:p>
    <w:p w14:paraId="43ABCE78" w14:textId="6D13F03F" w:rsidR="00D13229" w:rsidRPr="00C07128" w:rsidRDefault="00821A44" w:rsidP="00954D14">
      <w:pPr>
        <w:spacing w:after="0" w:line="360" w:lineRule="exact"/>
        <w:jc w:val="center"/>
        <w:rPr>
          <w:b/>
          <w:bCs/>
        </w:rPr>
      </w:pPr>
      <w:r w:rsidRPr="00C07128">
        <w:rPr>
          <w:b/>
          <w:bCs/>
          <w:cs/>
        </w:rPr>
        <w:t xml:space="preserve">วันที่เผยแพร่ข่าว  </w:t>
      </w:r>
      <w:r w:rsidRPr="00C07128">
        <w:rPr>
          <w:b/>
          <w:bCs/>
          <w:i w:val="0"/>
          <w:iCs/>
        </w:rPr>
        <w:t>21</w:t>
      </w:r>
      <w:r w:rsidRPr="00C07128">
        <w:rPr>
          <w:b/>
          <w:bCs/>
        </w:rPr>
        <w:t xml:space="preserve">  </w:t>
      </w:r>
      <w:r w:rsidRPr="00C07128">
        <w:rPr>
          <w:rFonts w:hint="cs"/>
          <w:b/>
          <w:bCs/>
          <w:cs/>
        </w:rPr>
        <w:t>มิถุนายน</w:t>
      </w:r>
      <w:r w:rsidRPr="00C07128">
        <w:rPr>
          <w:b/>
          <w:bCs/>
          <w:cs/>
        </w:rPr>
        <w:t xml:space="preserve"> 256</w:t>
      </w:r>
      <w:r w:rsidRPr="00C07128">
        <w:rPr>
          <w:rFonts w:hint="cs"/>
          <w:b/>
          <w:bCs/>
          <w:cs/>
        </w:rPr>
        <w:t>4</w:t>
      </w:r>
      <w:r w:rsidRPr="00C07128">
        <w:rPr>
          <w:b/>
          <w:bCs/>
          <w:cs/>
        </w:rPr>
        <w:t xml:space="preserve">  ข่าวแจก </w:t>
      </w:r>
      <w:r w:rsidRPr="00C07128">
        <w:rPr>
          <w:b/>
          <w:bCs/>
        </w:rPr>
        <w:t xml:space="preserve"> </w:t>
      </w:r>
      <w:r w:rsidR="00C07128" w:rsidRPr="00C07128">
        <w:rPr>
          <w:rFonts w:hint="cs"/>
          <w:b/>
          <w:bCs/>
          <w:cs/>
        </w:rPr>
        <w:t>130</w:t>
      </w:r>
      <w:r w:rsidRPr="00C07128">
        <w:rPr>
          <w:b/>
          <w:bCs/>
        </w:rPr>
        <w:t xml:space="preserve"> </w:t>
      </w:r>
      <w:r w:rsidRPr="00C07128">
        <w:rPr>
          <w:b/>
          <w:bCs/>
          <w:cs/>
        </w:rPr>
        <w:t>/ ปีงบประมาณ พ.ศ. 256</w:t>
      </w:r>
      <w:r w:rsidRPr="00C07128">
        <w:rPr>
          <w:rFonts w:hint="cs"/>
          <w:b/>
          <w:bCs/>
          <w:cs/>
        </w:rPr>
        <w:t>4</w:t>
      </w:r>
      <w:bookmarkEnd w:id="0"/>
    </w:p>
    <w:sectPr w:rsidR="00D13229" w:rsidRPr="00C07128" w:rsidSect="00720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36207" w14:textId="77777777" w:rsidR="00970197" w:rsidRDefault="00970197" w:rsidP="000A0C1A">
      <w:pPr>
        <w:spacing w:after="0" w:line="240" w:lineRule="auto"/>
      </w:pPr>
      <w:r>
        <w:separator/>
      </w:r>
    </w:p>
  </w:endnote>
  <w:endnote w:type="continuationSeparator" w:id="0">
    <w:p w14:paraId="5CB95725" w14:textId="77777777" w:rsidR="00970197" w:rsidRDefault="00970197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4B05" w14:textId="77777777" w:rsidR="00DF53C6" w:rsidRDefault="00DF53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91B6" w14:textId="77777777" w:rsidR="000A0C1A" w:rsidRDefault="00DF53C6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BD0E73" wp14:editId="73E023BF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580070" cy="101857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pr head line mon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169" cy="104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11D1" w14:textId="77777777" w:rsidR="00DF53C6" w:rsidRDefault="00DF5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C5C5" w14:textId="77777777" w:rsidR="00970197" w:rsidRDefault="00970197" w:rsidP="000A0C1A">
      <w:pPr>
        <w:spacing w:after="0" w:line="240" w:lineRule="auto"/>
      </w:pPr>
      <w:r>
        <w:separator/>
      </w:r>
    </w:p>
  </w:footnote>
  <w:footnote w:type="continuationSeparator" w:id="0">
    <w:p w14:paraId="361D67D0" w14:textId="77777777" w:rsidR="00970197" w:rsidRDefault="00970197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AFF6" w14:textId="77777777" w:rsidR="00DF53C6" w:rsidRDefault="00DF53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AC2B" w14:textId="77777777" w:rsidR="000A0C1A" w:rsidRDefault="005725F6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B86394" wp14:editId="30D0C908">
          <wp:simplePos x="0" y="0"/>
          <wp:positionH relativeFrom="column">
            <wp:posOffset>-933855</wp:posOffset>
          </wp:positionH>
          <wp:positionV relativeFrom="paragraph">
            <wp:posOffset>-855452</wp:posOffset>
          </wp:positionV>
          <wp:extent cx="7574768" cy="1846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pr head line mon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978" cy="1893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50F2" w14:textId="77777777" w:rsidR="00DF53C6" w:rsidRDefault="00DF53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072B"/>
    <w:rsid w:val="00011AC0"/>
    <w:rsid w:val="00042336"/>
    <w:rsid w:val="000A0C1A"/>
    <w:rsid w:val="000A115A"/>
    <w:rsid w:val="000D29B7"/>
    <w:rsid w:val="001602F8"/>
    <w:rsid w:val="00164AE5"/>
    <w:rsid w:val="001A1BCC"/>
    <w:rsid w:val="001A5F17"/>
    <w:rsid w:val="001B1178"/>
    <w:rsid w:val="001E172D"/>
    <w:rsid w:val="002044C7"/>
    <w:rsid w:val="0022260E"/>
    <w:rsid w:val="00231674"/>
    <w:rsid w:val="00244316"/>
    <w:rsid w:val="002554BC"/>
    <w:rsid w:val="002E09E0"/>
    <w:rsid w:val="0033117E"/>
    <w:rsid w:val="00351A59"/>
    <w:rsid w:val="003957C2"/>
    <w:rsid w:val="003B444C"/>
    <w:rsid w:val="003B5DAE"/>
    <w:rsid w:val="003E0B83"/>
    <w:rsid w:val="003E6397"/>
    <w:rsid w:val="0041707D"/>
    <w:rsid w:val="00421ABF"/>
    <w:rsid w:val="00433678"/>
    <w:rsid w:val="00436403"/>
    <w:rsid w:val="00481D29"/>
    <w:rsid w:val="0049209D"/>
    <w:rsid w:val="00496942"/>
    <w:rsid w:val="004E1B64"/>
    <w:rsid w:val="00501EFE"/>
    <w:rsid w:val="00516C95"/>
    <w:rsid w:val="00541F72"/>
    <w:rsid w:val="00551EC3"/>
    <w:rsid w:val="005725F6"/>
    <w:rsid w:val="005B59EF"/>
    <w:rsid w:val="005F4468"/>
    <w:rsid w:val="00607158"/>
    <w:rsid w:val="00607932"/>
    <w:rsid w:val="006307B5"/>
    <w:rsid w:val="00697319"/>
    <w:rsid w:val="006D7CCF"/>
    <w:rsid w:val="00700583"/>
    <w:rsid w:val="0071510D"/>
    <w:rsid w:val="00720376"/>
    <w:rsid w:val="007205B5"/>
    <w:rsid w:val="0072625E"/>
    <w:rsid w:val="00762ECE"/>
    <w:rsid w:val="00767402"/>
    <w:rsid w:val="00777760"/>
    <w:rsid w:val="007D7C16"/>
    <w:rsid w:val="007E1936"/>
    <w:rsid w:val="007F2340"/>
    <w:rsid w:val="008142EA"/>
    <w:rsid w:val="00821A44"/>
    <w:rsid w:val="008D1094"/>
    <w:rsid w:val="008D3A18"/>
    <w:rsid w:val="008D41E7"/>
    <w:rsid w:val="008F6FED"/>
    <w:rsid w:val="00954D14"/>
    <w:rsid w:val="00970197"/>
    <w:rsid w:val="009B1A50"/>
    <w:rsid w:val="009D79C5"/>
    <w:rsid w:val="009E0E48"/>
    <w:rsid w:val="00A140A6"/>
    <w:rsid w:val="00A3303A"/>
    <w:rsid w:val="00A62530"/>
    <w:rsid w:val="00A66B6A"/>
    <w:rsid w:val="00A734F4"/>
    <w:rsid w:val="00AA5130"/>
    <w:rsid w:val="00B31B04"/>
    <w:rsid w:val="00B53199"/>
    <w:rsid w:val="00B6031C"/>
    <w:rsid w:val="00B93B1F"/>
    <w:rsid w:val="00BA1FDD"/>
    <w:rsid w:val="00BC7852"/>
    <w:rsid w:val="00C031F4"/>
    <w:rsid w:val="00C07128"/>
    <w:rsid w:val="00C20FDD"/>
    <w:rsid w:val="00C2125C"/>
    <w:rsid w:val="00C52AA1"/>
    <w:rsid w:val="00C76487"/>
    <w:rsid w:val="00C76880"/>
    <w:rsid w:val="00C81E3E"/>
    <w:rsid w:val="00C840D7"/>
    <w:rsid w:val="00CA669A"/>
    <w:rsid w:val="00CC48E7"/>
    <w:rsid w:val="00D13229"/>
    <w:rsid w:val="00D515FB"/>
    <w:rsid w:val="00D54418"/>
    <w:rsid w:val="00D634EF"/>
    <w:rsid w:val="00D76228"/>
    <w:rsid w:val="00DF4BB8"/>
    <w:rsid w:val="00DF53C6"/>
    <w:rsid w:val="00E83A62"/>
    <w:rsid w:val="00E84883"/>
    <w:rsid w:val="00F22C3C"/>
    <w:rsid w:val="00F343CC"/>
    <w:rsid w:val="00F429DA"/>
    <w:rsid w:val="00F623AA"/>
    <w:rsid w:val="00F91F25"/>
    <w:rsid w:val="00F9468C"/>
    <w:rsid w:val="00F95B56"/>
    <w:rsid w:val="00F9629A"/>
    <w:rsid w:val="00FA6B1C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List Paragraph"/>
    <w:basedOn w:val="a"/>
    <w:uiPriority w:val="34"/>
    <w:qFormat/>
    <w:rsid w:val="00762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List Paragraph"/>
    <w:basedOn w:val="a"/>
    <w:uiPriority w:val="34"/>
    <w:qFormat/>
    <w:rsid w:val="00762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8</cp:revision>
  <cp:lastPrinted>2021-06-21T08:08:00Z</cp:lastPrinted>
  <dcterms:created xsi:type="dcterms:W3CDTF">2021-06-18T01:52:00Z</dcterms:created>
  <dcterms:modified xsi:type="dcterms:W3CDTF">2021-06-21T08:09:00Z</dcterms:modified>
</cp:coreProperties>
</file>