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BD" w:rsidRPr="008C7156" w:rsidRDefault="009D687A" w:rsidP="00BB52BD">
      <w:pPr>
        <w:spacing w:before="120" w:after="0" w:line="320" w:lineRule="exact"/>
        <w:jc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8C7156">
        <w:rPr>
          <w:rFonts w:ascii="Angsana New" w:hAnsi="Angsana New"/>
          <w:noProof/>
          <w:color w:val="FF0000"/>
          <w:sz w:val="28"/>
        </w:rPr>
        <w:drawing>
          <wp:anchor distT="0" distB="0" distL="114300" distR="114300" simplePos="0" relativeHeight="251659264" behindDoc="0" locked="0" layoutInCell="1" allowOverlap="1" wp14:anchorId="62485288" wp14:editId="0B931116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85735" cy="1525905"/>
            <wp:effectExtent l="0" t="0" r="5715" b="0"/>
            <wp:wrapSquare wrapText="bothSides"/>
            <wp:docPr id="1" name="รูปภาพ 1" descr="a_w head letter-OK-2 (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a_w head letter-OK-2 (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735" cy="152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5F0" w:rsidRPr="008C7156"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="00B5657A" w:rsidRPr="00B5657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พ</w:t>
      </w:r>
      <w:r w:rsidR="00B5657A" w:rsidRPr="00B5657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บผลิตภัณฑ์เสริมอาหารปลอม โฆษณาทางสื่อออนไลน์ ประชาชนอย่าหลงเชื่อ</w:t>
      </w:r>
      <w:r w:rsidR="00F52681" w:rsidRPr="00B5657A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425912" w:rsidRPr="00B5657A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</w:p>
    <w:p w:rsidR="00C20E84" w:rsidRPr="00C20E84" w:rsidRDefault="00C20E84" w:rsidP="00C20E84">
      <w:pPr>
        <w:spacing w:before="120" w:after="0" w:line="340" w:lineRule="exact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B5657A">
        <w:rPr>
          <w:rFonts w:ascii="TH SarabunPSK" w:eastAsia="Times New Roman" w:hAnsi="TH SarabunPSK" w:cs="TH SarabunPSK" w:hint="cs"/>
          <w:sz w:val="32"/>
          <w:szCs w:val="32"/>
          <w:cs/>
        </w:rPr>
        <w:t>พบผลิตภัณฑ์</w:t>
      </w:r>
      <w:r w:rsidRPr="00B5657A">
        <w:rPr>
          <w:rFonts w:ascii="TH SarabunPSK" w:eastAsia="Times New Roman" w:hAnsi="TH SarabunPSK" w:cs="TH SarabunPSK"/>
          <w:sz w:val="32"/>
          <w:szCs w:val="32"/>
          <w:cs/>
        </w:rPr>
        <w:t>นมผึ้ง (</w:t>
      </w:r>
      <w:r w:rsidR="008C4D16">
        <w:rPr>
          <w:rFonts w:ascii="TH SarabunPSK" w:eastAsia="Times New Roman" w:hAnsi="TH SarabunPSK" w:cs="TH SarabunPSK"/>
          <w:sz w:val="32"/>
          <w:szCs w:val="32"/>
        </w:rPr>
        <w:t>Royal</w:t>
      </w:r>
      <w:r w:rsidR="008C4D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5657A">
        <w:rPr>
          <w:rFonts w:ascii="TH SarabunPSK" w:eastAsia="Times New Roman" w:hAnsi="TH SarabunPSK" w:cs="TH SarabunPSK"/>
          <w:sz w:val="32"/>
          <w:szCs w:val="32"/>
        </w:rPr>
        <w:t>jelly)</w:t>
      </w:r>
      <w:r w:rsidRPr="00B565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657A" w:rsidRPr="00B5657A">
        <w:rPr>
          <w:rFonts w:ascii="TH SarabunPSK" w:eastAsia="Times New Roman" w:hAnsi="TH SarabunPSK" w:cs="TH SarabunPSK" w:hint="cs"/>
          <w:sz w:val="32"/>
          <w:szCs w:val="32"/>
          <w:cs/>
        </w:rPr>
        <w:t>โฆษณาเกินจริงทางสื่อออนไลน์</w:t>
      </w:r>
      <w:r w:rsidR="00B565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ตรวจสอบเลขสา</w:t>
      </w:r>
      <w:proofErr w:type="spellStart"/>
      <w:r w:rsidR="00B5657A">
        <w:rPr>
          <w:rFonts w:ascii="TH SarabunPSK" w:eastAsia="Times New Roman" w:hAnsi="TH SarabunPSK" w:cs="TH SarabunPSK" w:hint="cs"/>
          <w:sz w:val="32"/>
          <w:szCs w:val="32"/>
          <w:cs/>
        </w:rPr>
        <w:t>รบบ</w:t>
      </w:r>
      <w:proofErr w:type="spellEnd"/>
      <w:r w:rsidR="00B565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อาหารถูกยกเลิกไปแล้วตั้งแต่วันที่ 8 มีนาคม 2560 </w:t>
      </w:r>
      <w:r w:rsidR="00B5657A" w:rsidRPr="00B5657A">
        <w:rPr>
          <w:rFonts w:ascii="TH SarabunPSK" w:eastAsia="Times New Roman" w:hAnsi="TH SarabunPSK" w:cs="TH SarabunPSK"/>
          <w:sz w:val="32"/>
          <w:szCs w:val="32"/>
          <w:cs/>
        </w:rPr>
        <w:t>เข้าข่ายเป็นผลิตภัณฑ์อาหารปลอม</w:t>
      </w:r>
      <w:r w:rsidR="00B5657A" w:rsidRPr="00B565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และเป็นการ</w:t>
      </w:r>
      <w:r w:rsidRPr="00B5657A">
        <w:rPr>
          <w:rFonts w:ascii="TH SarabunPSK" w:eastAsia="Times New Roman" w:hAnsi="TH SarabunPSK" w:cs="TH SarabunPSK" w:hint="cs"/>
          <w:sz w:val="32"/>
          <w:szCs w:val="32"/>
          <w:cs/>
        </w:rPr>
        <w:t>โฆษณาโดยไม่ได้รับอนุญาต</w:t>
      </w:r>
      <w:r w:rsidRPr="00B5657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B5657A">
        <w:rPr>
          <w:rFonts w:ascii="TH SarabunPSK" w:eastAsia="Times New Roman" w:hAnsi="TH SarabunPSK" w:cs="TH SarabunPSK" w:hint="cs"/>
          <w:sz w:val="32"/>
          <w:szCs w:val="32"/>
          <w:cs/>
        </w:rPr>
        <w:t>อย</w:t>
      </w:r>
      <w:proofErr w:type="spellEnd"/>
      <w:r w:rsidRPr="00B565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ดำเนินการระงับโฆษณา </w:t>
      </w:r>
      <w:r w:rsidR="00B5657A" w:rsidRPr="00B5657A">
        <w:rPr>
          <w:rFonts w:ascii="TH SarabunPSK" w:eastAsia="Times New Roman" w:hAnsi="TH SarabunPSK" w:cs="TH SarabunPSK" w:hint="cs"/>
          <w:sz w:val="32"/>
          <w:szCs w:val="32"/>
          <w:cs/>
        </w:rPr>
        <w:t>เตือนประชาชน</w:t>
      </w:r>
      <w:r w:rsidRPr="00B565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อย่าหลงเชื่อซื้อมาบริโภค อาจได้รับอันตราย </w:t>
      </w:r>
    </w:p>
    <w:p w:rsidR="008C7156" w:rsidRDefault="00021462" w:rsidP="00B8294F">
      <w:pPr>
        <w:spacing w:before="120" w:after="0" w:line="340" w:lineRule="exac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086B8C1" wp14:editId="0B6A9FC1">
            <wp:simplePos x="0" y="0"/>
            <wp:positionH relativeFrom="margin">
              <wp:posOffset>24765</wp:posOffset>
            </wp:positionH>
            <wp:positionV relativeFrom="margin">
              <wp:posOffset>2412365</wp:posOffset>
            </wp:positionV>
            <wp:extent cx="2523490" cy="168275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องพูลลาภ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2BD" w:rsidRPr="008C71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นพ. </w:t>
      </w:r>
      <w:proofErr w:type="spellStart"/>
      <w:r w:rsidR="00BB52BD" w:rsidRPr="008C71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พูล</w:t>
      </w:r>
      <w:proofErr w:type="spellEnd"/>
      <w:r w:rsidR="00BB52BD" w:rsidRPr="008C71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ลาภ ฉันทวิจิตรวงศ์ รองเลขาธิการคณะกรรมการอาหารและยา</w:t>
      </w:r>
      <w:r w:rsidR="00BB52BD" w:rsidRPr="008C7156">
        <w:rPr>
          <w:rFonts w:ascii="TH SarabunPSK" w:eastAsia="Times New Roman" w:hAnsi="TH SarabunPSK" w:cs="TH SarabunPSK"/>
          <w:sz w:val="32"/>
          <w:szCs w:val="32"/>
          <w:cs/>
        </w:rPr>
        <w:t xml:space="preserve"> เปิดเผยว่า สำนักงานคณะกรรมการอาหารและยา (</w:t>
      </w:r>
      <w:proofErr w:type="spellStart"/>
      <w:r w:rsidR="00BB52BD" w:rsidRPr="008C7156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proofErr w:type="spellEnd"/>
      <w:r w:rsidR="00BB52BD" w:rsidRPr="008C7156">
        <w:rPr>
          <w:rFonts w:ascii="TH SarabunPSK" w:eastAsia="Times New Roman" w:hAnsi="TH SarabunPSK" w:cs="TH SarabunPSK"/>
          <w:sz w:val="32"/>
          <w:szCs w:val="32"/>
          <w:cs/>
        </w:rPr>
        <w:t>.) ได้รับเรื่องร้องเรียน</w:t>
      </w:r>
      <w:r w:rsidR="008C7156" w:rsidRPr="007A18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ขอให้ตรวจสอบเว็บไซต์ </w:t>
      </w:r>
      <w:hyperlink r:id="rId7" w:history="1">
        <w:r w:rsidR="008C7156" w:rsidRPr="008C7156">
          <w:rPr>
            <w:rStyle w:val="a5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>http://www.facebook.com/phiriya.ladpala</w:t>
        </w:r>
      </w:hyperlink>
      <w:r w:rsidR="005018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C7156">
        <w:rPr>
          <w:rFonts w:ascii="TH SarabunPSK" w:eastAsia="Times New Roman" w:hAnsi="TH SarabunPSK" w:cs="TH SarabunPSK" w:hint="cs"/>
          <w:sz w:val="32"/>
          <w:szCs w:val="32"/>
          <w:cs/>
        </w:rPr>
        <w:t>จากการตรวจสอบข้อมูลเบื้องต้น</w:t>
      </w:r>
      <w:proofErr w:type="spellStart"/>
      <w:r w:rsidR="007A1894">
        <w:rPr>
          <w:rFonts w:ascii="TH SarabunPSK" w:eastAsia="Times New Roman" w:hAnsi="TH SarabunPSK" w:cs="TH SarabunPSK" w:hint="cs"/>
          <w:sz w:val="32"/>
          <w:szCs w:val="32"/>
          <w:cs/>
        </w:rPr>
        <w:t>พบเฟซบุ๊ก</w:t>
      </w:r>
      <w:proofErr w:type="spellEnd"/>
      <w:r w:rsidR="008C4D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7A18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ชื่อ </w:t>
      </w:r>
      <w:proofErr w:type="spellStart"/>
      <w:r w:rsidR="007A1894">
        <w:rPr>
          <w:rFonts w:ascii="TH SarabunPSK" w:eastAsia="Times New Roman" w:hAnsi="TH SarabunPSK" w:cs="TH SarabunPSK"/>
          <w:sz w:val="32"/>
          <w:szCs w:val="32"/>
        </w:rPr>
        <w:t>Noolek</w:t>
      </w:r>
      <w:proofErr w:type="spellEnd"/>
      <w:r w:rsidR="007A18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="007A1894">
        <w:rPr>
          <w:rFonts w:ascii="TH SarabunPSK" w:eastAsia="Times New Roman" w:hAnsi="TH SarabunPSK" w:cs="TH SarabunPSK"/>
          <w:sz w:val="32"/>
          <w:szCs w:val="32"/>
        </w:rPr>
        <w:t>Phiriya</w:t>
      </w:r>
      <w:proofErr w:type="spellEnd"/>
      <w:r w:rsidR="007A18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มีภาพและข้อความโฆษณาผลิตภัณฑ์ </w:t>
      </w:r>
      <w:r w:rsidR="007A1894">
        <w:rPr>
          <w:rFonts w:ascii="TH SarabunPSK" w:eastAsia="Times New Roman" w:hAnsi="TH SarabunPSK" w:cs="TH SarabunPSK"/>
          <w:sz w:val="32"/>
          <w:szCs w:val="32"/>
        </w:rPr>
        <w:t>Wealthy</w:t>
      </w:r>
      <w:r w:rsidR="007A18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C4D16">
        <w:rPr>
          <w:rFonts w:ascii="TH SarabunPSK" w:eastAsia="Times New Roman" w:hAnsi="TH SarabunPSK" w:cs="TH SarabunPSK"/>
          <w:sz w:val="32"/>
          <w:szCs w:val="32"/>
        </w:rPr>
        <w:t>H</w:t>
      </w:r>
      <w:r w:rsidR="007A1894">
        <w:rPr>
          <w:rFonts w:ascii="TH SarabunPSK" w:eastAsia="Times New Roman" w:hAnsi="TH SarabunPSK" w:cs="TH SarabunPSK"/>
          <w:sz w:val="32"/>
          <w:szCs w:val="32"/>
        </w:rPr>
        <w:t>ealth</w:t>
      </w:r>
      <w:r w:rsidR="007A18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C4D16">
        <w:rPr>
          <w:rFonts w:ascii="TH SarabunPSK" w:eastAsia="Times New Roman" w:hAnsi="TH SarabunPSK" w:cs="TH SarabunPSK"/>
          <w:sz w:val="32"/>
          <w:szCs w:val="32"/>
        </w:rPr>
        <w:t>R</w:t>
      </w:r>
      <w:r w:rsidR="007A1894">
        <w:rPr>
          <w:rFonts w:ascii="TH SarabunPSK" w:eastAsia="Times New Roman" w:hAnsi="TH SarabunPSK" w:cs="TH SarabunPSK"/>
          <w:sz w:val="32"/>
          <w:szCs w:val="32"/>
        </w:rPr>
        <w:t>oyal</w:t>
      </w:r>
      <w:r w:rsidR="007A18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C4D16">
        <w:rPr>
          <w:rFonts w:ascii="TH SarabunPSK" w:eastAsia="Times New Roman" w:hAnsi="TH SarabunPSK" w:cs="TH SarabunPSK"/>
          <w:sz w:val="32"/>
          <w:szCs w:val="32"/>
        </w:rPr>
        <w:t>J</w:t>
      </w:r>
      <w:r w:rsidR="007A1894">
        <w:rPr>
          <w:rFonts w:ascii="TH SarabunPSK" w:eastAsia="Times New Roman" w:hAnsi="TH SarabunPSK" w:cs="TH SarabunPSK"/>
          <w:sz w:val="32"/>
          <w:szCs w:val="32"/>
        </w:rPr>
        <w:t>elly</w:t>
      </w:r>
      <w:r w:rsidR="007A18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C4D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7A18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ด้วยข้อความที่ไม่ได้รับอนุญาต </w:t>
      </w:r>
      <w:r w:rsidR="00805904">
        <w:rPr>
          <w:rFonts w:ascii="TH SarabunPSK" w:eastAsia="Times New Roman" w:hAnsi="TH SarabunPSK" w:cs="TH SarabunPSK" w:hint="cs"/>
          <w:sz w:val="32"/>
          <w:szCs w:val="32"/>
          <w:cs/>
        </w:rPr>
        <w:t>เช่น “</w:t>
      </w:r>
      <w:r w:rsidR="00805904" w:rsidRPr="00B829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นมผึ้งแท้ 100</w:t>
      </w:r>
      <w:r w:rsidR="00805904" w:rsidRPr="00B8294F">
        <w:rPr>
          <w:rFonts w:ascii="TH SarabunPSK" w:eastAsia="Times New Roman" w:hAnsi="TH SarabunPSK" w:cs="TH SarabunPSK"/>
          <w:b/>
          <w:bCs/>
          <w:sz w:val="32"/>
          <w:szCs w:val="32"/>
        </w:rPr>
        <w:t>%</w:t>
      </w:r>
      <w:r w:rsidR="00805904" w:rsidRPr="00B829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เป็นยาอายุวัฒนะที่อัศจรรย์ </w:t>
      </w:r>
      <w:r w:rsidR="00B8294F" w:rsidRPr="00B829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ช่วยผู้ป่วยมะเร็งในระยะแพร่กระจาย ต่อต้าน</w:t>
      </w:r>
      <w:r w:rsidR="000D70C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B8294F" w:rsidRPr="00B829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การเจริญเติบโตของเชื</w:t>
      </w:r>
      <w:r w:rsidR="000D70C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้อ</w:t>
      </w:r>
      <w:proofErr w:type="spellStart"/>
      <w:r w:rsidR="000D70C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แบค</w:t>
      </w:r>
      <w:proofErr w:type="spellEnd"/>
      <w:r w:rsidR="000D70C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</w:t>
      </w:r>
      <w:proofErr w:type="spellStart"/>
      <w:r w:rsidR="000D70C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เรีย</w:t>
      </w:r>
      <w:proofErr w:type="spellEnd"/>
      <w:r w:rsidR="000D70C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และเชื้อดื้อยา ต่อต้</w:t>
      </w:r>
      <w:r w:rsidR="00B8294F" w:rsidRPr="00B8294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านอนุมูลอิสระ สุขภาพผิวดี ดูอ่อนกว่าวัย</w:t>
      </w:r>
      <w:r w:rsidR="00B8294F">
        <w:rPr>
          <w:rFonts w:ascii="TH SarabunPSK" w:eastAsia="Times New Roman" w:hAnsi="TH SarabunPSK" w:cs="TH SarabunPSK" w:hint="cs"/>
          <w:sz w:val="32"/>
          <w:szCs w:val="32"/>
          <w:cs/>
        </w:rPr>
        <w:t>” เป็นต้น</w:t>
      </w:r>
      <w:r w:rsidR="007A18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8294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และยังพบเว็บไซต์ที่มีการโฆษณาผลิตภัณฑ์ดังกล่าวโดยไม่ได้รับอนุญาตอีก 2 เว็บไซต์ </w:t>
      </w:r>
      <w:r w:rsidR="00F263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B8294F">
        <w:rPr>
          <w:rFonts w:ascii="TH SarabunPSK" w:eastAsia="Times New Roman" w:hAnsi="TH SarabunPSK" w:cs="TH SarabunPSK" w:hint="cs"/>
          <w:sz w:val="32"/>
          <w:szCs w:val="32"/>
          <w:cs/>
        </w:rPr>
        <w:t>คื</w:t>
      </w:r>
      <w:r w:rsidR="00F263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 </w:t>
      </w:r>
      <w:hyperlink w:history="1">
        <w:r w:rsidR="00D52140" w:rsidRPr="00D52140">
          <w:rPr>
            <w:rStyle w:val="a5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>http://www.</w:t>
        </w:r>
        <w:r w:rsidR="00D52140" w:rsidRPr="00D52140">
          <w:rPr>
            <w:rStyle w:val="a5"/>
            <w:rFonts w:ascii="TH SarabunPSK" w:eastAsia="Times New Roman" w:hAnsi="TH SarabunPSK" w:cs="TH SarabunPSK" w:hint="cs"/>
            <w:color w:val="auto"/>
            <w:sz w:val="32"/>
            <w:szCs w:val="32"/>
            <w:u w:val="none"/>
            <w:cs/>
          </w:rPr>
          <w:t>อาหารเสริมนมผึ้ง</w:t>
        </w:r>
        <w:r w:rsidR="00D52140" w:rsidRPr="00D52140">
          <w:rPr>
            <w:rStyle w:val="a5"/>
            <w:rFonts w:ascii="TH SarabunPSK" w:eastAsia="Times New Roman" w:hAnsi="TH SarabunPSK" w:cs="TH SarabunPSK"/>
            <w:color w:val="auto"/>
            <w:sz w:val="32"/>
            <w:szCs w:val="32"/>
            <w:u w:val="none"/>
          </w:rPr>
          <w:t>.com</w:t>
        </w:r>
        <w:r w:rsidR="00D52140" w:rsidRPr="00D52140">
          <w:rPr>
            <w:rStyle w:val="a5"/>
            <w:rFonts w:ascii="TH SarabunPSK" w:eastAsia="Times New Roman" w:hAnsi="TH SarabunPSK" w:cs="TH SarabunPSK" w:hint="cs"/>
            <w:color w:val="auto"/>
            <w:sz w:val="32"/>
            <w:szCs w:val="32"/>
            <w:u w:val="none"/>
            <w:cs/>
          </w:rPr>
          <w:t xml:space="preserve"> และ</w:t>
        </w:r>
      </w:hyperlink>
      <w:r w:rsidR="00D5214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52140" w:rsidRPr="00D52140">
        <w:rPr>
          <w:rFonts w:ascii="TH SarabunPSK" w:hAnsi="TH SarabunPSK" w:cs="TH SarabunPSK"/>
          <w:sz w:val="32"/>
          <w:szCs w:val="32"/>
        </w:rPr>
        <w:t>http://www.wealthyhealth-th.com</w:t>
      </w:r>
      <w:r w:rsidR="00D52140" w:rsidRPr="00D521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31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52140" w:rsidRPr="00D52140">
        <w:rPr>
          <w:rFonts w:ascii="TH SarabunPSK" w:hAnsi="TH SarabunPSK" w:cs="TH SarabunPSK" w:hint="cs"/>
          <w:sz w:val="32"/>
          <w:szCs w:val="32"/>
          <w:cs/>
        </w:rPr>
        <w:t>เมื่อตรวจสอบฉลากผลิตภัณฑ์พบระบุชื่อ นมผึ้ง (</w:t>
      </w:r>
      <w:r w:rsidR="00D52140" w:rsidRPr="00D52140">
        <w:rPr>
          <w:rFonts w:ascii="TH SarabunPSK" w:hAnsi="TH SarabunPSK" w:cs="TH SarabunPSK"/>
          <w:sz w:val="32"/>
          <w:szCs w:val="32"/>
        </w:rPr>
        <w:t>Royal</w:t>
      </w:r>
      <w:r w:rsidR="00D52140" w:rsidRPr="00D521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2140" w:rsidRPr="00D52140">
        <w:rPr>
          <w:rFonts w:ascii="TH SarabunPSK" w:hAnsi="TH SarabunPSK" w:cs="TH SarabunPSK"/>
          <w:sz w:val="32"/>
          <w:szCs w:val="32"/>
        </w:rPr>
        <w:t>jelly</w:t>
      </w:r>
      <w:r w:rsidR="00D52140" w:rsidRPr="00D52140">
        <w:rPr>
          <w:rFonts w:ascii="TH SarabunPSK" w:hAnsi="TH SarabunPSK" w:cs="TH SarabunPSK" w:hint="cs"/>
          <w:sz w:val="32"/>
          <w:szCs w:val="32"/>
          <w:cs/>
        </w:rPr>
        <w:t xml:space="preserve">) ผลิตภัณฑ์เสริมอาหาร </w:t>
      </w:r>
      <w:r w:rsidR="00F2631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52140" w:rsidRPr="00D52140">
        <w:rPr>
          <w:rFonts w:ascii="TH SarabunPSK" w:hAnsi="TH SarabunPSK" w:cs="TH SarabunPSK" w:hint="cs"/>
          <w:sz w:val="32"/>
          <w:szCs w:val="32"/>
          <w:cs/>
        </w:rPr>
        <w:t>(ตรา ดับเบิ้ลยู</w:t>
      </w:r>
      <w:proofErr w:type="spellStart"/>
      <w:r w:rsidR="00D52140" w:rsidRPr="00D52140">
        <w:rPr>
          <w:rFonts w:ascii="TH SarabunPSK" w:hAnsi="TH SarabunPSK" w:cs="TH SarabunPSK" w:hint="cs"/>
          <w:sz w:val="32"/>
          <w:szCs w:val="32"/>
          <w:cs/>
        </w:rPr>
        <w:t>เอช</w:t>
      </w:r>
      <w:proofErr w:type="spellEnd"/>
      <w:r w:rsidR="00D52140" w:rsidRPr="00D521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52140" w:rsidRPr="00D52140">
        <w:rPr>
          <w:rFonts w:ascii="TH SarabunPSK" w:hAnsi="TH SarabunPSK" w:cs="TH SarabunPSK" w:hint="cs"/>
          <w:sz w:val="32"/>
          <w:szCs w:val="32"/>
          <w:cs/>
        </w:rPr>
        <w:t>รอยัล</w:t>
      </w:r>
      <w:proofErr w:type="spellEnd"/>
      <w:r w:rsidR="00D52140" w:rsidRPr="00D52140">
        <w:rPr>
          <w:rFonts w:ascii="TH SarabunPSK" w:hAnsi="TH SarabunPSK" w:cs="TH SarabunPSK" w:hint="cs"/>
          <w:sz w:val="32"/>
          <w:szCs w:val="32"/>
          <w:cs/>
        </w:rPr>
        <w:t>เยลลี่ 1000 มก.) เลขสา</w:t>
      </w:r>
      <w:proofErr w:type="spellStart"/>
      <w:r w:rsidR="00D52140" w:rsidRPr="00D52140">
        <w:rPr>
          <w:rFonts w:ascii="TH SarabunPSK" w:hAnsi="TH SarabunPSK" w:cs="TH SarabunPSK" w:hint="cs"/>
          <w:sz w:val="32"/>
          <w:szCs w:val="32"/>
          <w:cs/>
        </w:rPr>
        <w:t>รบบ</w:t>
      </w:r>
      <w:proofErr w:type="spellEnd"/>
      <w:r w:rsidR="00D52140" w:rsidRPr="00D52140">
        <w:rPr>
          <w:rFonts w:ascii="TH SarabunPSK" w:hAnsi="TH SarabunPSK" w:cs="TH SarabunPSK" w:hint="cs"/>
          <w:sz w:val="32"/>
          <w:szCs w:val="32"/>
          <w:cs/>
        </w:rPr>
        <w:t>อาหาร 10-3-32257-1-0001 นำเข้าและ</w:t>
      </w:r>
      <w:r w:rsidR="00F2631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52140" w:rsidRPr="00D52140">
        <w:rPr>
          <w:rFonts w:ascii="TH SarabunPSK" w:hAnsi="TH SarabunPSK" w:cs="TH SarabunPSK" w:hint="cs"/>
          <w:sz w:val="32"/>
          <w:szCs w:val="32"/>
          <w:cs/>
        </w:rPr>
        <w:t xml:space="preserve">จัดจำหน่ายโดย บริษัท </w:t>
      </w:r>
      <w:proofErr w:type="spellStart"/>
      <w:r w:rsidR="00D52140" w:rsidRPr="00D52140">
        <w:rPr>
          <w:rFonts w:ascii="TH SarabunPSK" w:hAnsi="TH SarabunPSK" w:cs="TH SarabunPSK" w:hint="cs"/>
          <w:sz w:val="32"/>
          <w:szCs w:val="32"/>
          <w:cs/>
        </w:rPr>
        <w:t>ก</w:t>
      </w:r>
      <w:r w:rsidR="00F26314">
        <w:rPr>
          <w:rFonts w:ascii="TH SarabunPSK" w:hAnsi="TH SarabunPSK" w:cs="TH SarabunPSK" w:hint="cs"/>
          <w:sz w:val="32"/>
          <w:szCs w:val="32"/>
          <w:cs/>
        </w:rPr>
        <w:t>ู๊ดเฮลท์</w:t>
      </w:r>
      <w:proofErr w:type="spellEnd"/>
      <w:r w:rsidR="00F26314">
        <w:rPr>
          <w:rFonts w:ascii="TH SarabunPSK" w:hAnsi="TH SarabunPSK" w:cs="TH SarabunPSK" w:hint="cs"/>
          <w:sz w:val="32"/>
          <w:szCs w:val="32"/>
          <w:cs/>
        </w:rPr>
        <w:t xml:space="preserve"> อินเตอร์เทรด</w:t>
      </w:r>
      <w:proofErr w:type="spellStart"/>
      <w:r w:rsidR="00F26314">
        <w:rPr>
          <w:rFonts w:ascii="TH SarabunPSK" w:hAnsi="TH SarabunPSK" w:cs="TH SarabunPSK" w:hint="cs"/>
          <w:sz w:val="32"/>
          <w:szCs w:val="32"/>
          <w:cs/>
        </w:rPr>
        <w:t>ดิ้ง</w:t>
      </w:r>
      <w:proofErr w:type="spellEnd"/>
      <w:r w:rsidR="00F26314">
        <w:rPr>
          <w:rFonts w:ascii="TH SarabunPSK" w:hAnsi="TH SarabunPSK" w:cs="TH SarabunPSK" w:hint="cs"/>
          <w:sz w:val="32"/>
          <w:szCs w:val="32"/>
          <w:cs/>
        </w:rPr>
        <w:t xml:space="preserve"> จำกัด </w:t>
      </w:r>
      <w:r w:rsidR="00D52140" w:rsidRPr="00D52140">
        <w:rPr>
          <w:rFonts w:ascii="TH SarabunPSK" w:hAnsi="TH SarabunPSK" w:cs="TH SarabunPSK" w:hint="cs"/>
          <w:sz w:val="32"/>
          <w:szCs w:val="32"/>
          <w:cs/>
        </w:rPr>
        <w:t>จากการตรวจสอบเลขสา</w:t>
      </w:r>
      <w:proofErr w:type="spellStart"/>
      <w:r w:rsidR="00D52140" w:rsidRPr="00D52140">
        <w:rPr>
          <w:rFonts w:ascii="TH SarabunPSK" w:hAnsi="TH SarabunPSK" w:cs="TH SarabunPSK" w:hint="cs"/>
          <w:sz w:val="32"/>
          <w:szCs w:val="32"/>
          <w:cs/>
        </w:rPr>
        <w:t>รบบ</w:t>
      </w:r>
      <w:proofErr w:type="spellEnd"/>
      <w:r w:rsidR="00D52140" w:rsidRPr="00D52140">
        <w:rPr>
          <w:rFonts w:ascii="TH SarabunPSK" w:hAnsi="TH SarabunPSK" w:cs="TH SarabunPSK" w:hint="cs"/>
          <w:sz w:val="32"/>
          <w:szCs w:val="32"/>
          <w:cs/>
        </w:rPr>
        <w:t>อาหาร</w:t>
      </w:r>
      <w:r w:rsidR="00F2631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52140" w:rsidRPr="00D52140">
        <w:rPr>
          <w:rFonts w:ascii="TH SarabunPSK" w:hAnsi="TH SarabunPSK" w:cs="TH SarabunPSK" w:hint="cs"/>
          <w:sz w:val="32"/>
          <w:szCs w:val="32"/>
          <w:cs/>
        </w:rPr>
        <w:t>พบข้อมูลผู้ประกอบการแจ้งยกเลิกไปแล้วตั้งแต่วันที่ 8 มีนาคม 2560 ผลิตภัณฑ์ที่พบในท้องตลาดหลังจากนี้ อาจเข้าข่ายเป็นผลิตภัณฑ์อาหารปลอม</w:t>
      </w:r>
      <w:r w:rsidR="00F263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2140" w:rsidRPr="00D52140">
        <w:rPr>
          <w:rFonts w:ascii="TH SarabunPSK" w:hAnsi="TH SarabunPSK" w:cs="TH SarabunPSK"/>
          <w:sz w:val="32"/>
          <w:szCs w:val="32"/>
          <w:cs/>
        </w:rPr>
        <w:t>การโฆษณาผลิตภัณฑ์ดังกล่าวจึงถือเป็น</w:t>
      </w:r>
      <w:r w:rsidR="00F2631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52140" w:rsidRPr="00D52140">
        <w:rPr>
          <w:rFonts w:ascii="TH SarabunPSK" w:hAnsi="TH SarabunPSK" w:cs="TH SarabunPSK"/>
          <w:sz w:val="32"/>
          <w:szCs w:val="32"/>
          <w:cs/>
        </w:rPr>
        <w:t>การโฆษณาคุณประโยชน์ หรือสรรพคุณเป็นเท็จและเป็นโฆษณาที่ไม่ได้รับอนุญาต มีความผิด</w:t>
      </w:r>
      <w:r w:rsidR="00F2631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52140" w:rsidRPr="00D52140">
        <w:rPr>
          <w:rFonts w:ascii="TH SarabunPSK" w:hAnsi="TH SarabunPSK" w:cs="TH SarabunPSK"/>
          <w:sz w:val="32"/>
          <w:szCs w:val="32"/>
          <w:cs/>
        </w:rPr>
        <w:t>ตามพระราชบัญญัติอาหาร</w:t>
      </w:r>
      <w:r w:rsidR="00D52140" w:rsidRPr="00D521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2140" w:rsidRPr="00D52140">
        <w:rPr>
          <w:rFonts w:ascii="TH SarabunPSK" w:hAnsi="TH SarabunPSK" w:cs="TH SarabunPSK"/>
          <w:sz w:val="32"/>
          <w:szCs w:val="32"/>
          <w:cs/>
        </w:rPr>
        <w:t>พ.ศ. 2522 โฆษณาสรรพคุณของอาหารด้วยข้อความที่ไม่ได้รับอนุญาต</w:t>
      </w:r>
      <w:r w:rsidR="00D52140" w:rsidRPr="00D521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3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2140" w:rsidRPr="00D52140">
        <w:rPr>
          <w:rFonts w:ascii="TH SarabunPSK" w:hAnsi="TH SarabunPSK" w:cs="TH SarabunPSK"/>
          <w:sz w:val="32"/>
          <w:szCs w:val="32"/>
          <w:cs/>
        </w:rPr>
        <w:t>มีโทษปรับไม่เกิน 5</w:t>
      </w:r>
      <w:r w:rsidR="00D52140" w:rsidRPr="00D52140">
        <w:rPr>
          <w:rFonts w:ascii="TH SarabunPSK" w:hAnsi="TH SarabunPSK" w:cs="TH SarabunPSK"/>
          <w:sz w:val="32"/>
          <w:szCs w:val="32"/>
        </w:rPr>
        <w:t>,</w:t>
      </w:r>
      <w:r w:rsidR="00D52140" w:rsidRPr="00D52140">
        <w:rPr>
          <w:rFonts w:ascii="TH SarabunPSK" w:hAnsi="TH SarabunPSK" w:cs="TH SarabunPSK"/>
          <w:sz w:val="32"/>
          <w:szCs w:val="32"/>
          <w:cs/>
        </w:rPr>
        <w:t>000 บาท</w:t>
      </w:r>
      <w:r w:rsidR="00D52140" w:rsidRPr="00D52140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5018D2" w:rsidRPr="008C4D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="005018D2" w:rsidRPr="008C4D16">
        <w:rPr>
          <w:rFonts w:ascii="TH SarabunPSK" w:eastAsia="Times New Roman" w:hAnsi="TH SarabunPSK" w:cs="TH SarabunPSK" w:hint="cs"/>
          <w:sz w:val="32"/>
          <w:szCs w:val="32"/>
          <w:cs/>
        </w:rPr>
        <w:t>อย</w:t>
      </w:r>
      <w:proofErr w:type="spellEnd"/>
      <w:r w:rsidR="005018D2" w:rsidRPr="008C4D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1377F7" w:rsidRPr="008C4D16">
        <w:rPr>
          <w:rFonts w:ascii="TH SarabunPSK" w:eastAsia="Times New Roman" w:hAnsi="TH SarabunPSK" w:cs="TH SarabunPSK"/>
          <w:sz w:val="32"/>
          <w:szCs w:val="32"/>
          <w:cs/>
        </w:rPr>
        <w:t>ได้มีหนังสือสั่งระงับการ</w:t>
      </w:r>
      <w:r w:rsidR="001377F7" w:rsidRPr="001377F7">
        <w:rPr>
          <w:rFonts w:ascii="TH SarabunPSK" w:eastAsia="Times New Roman" w:hAnsi="TH SarabunPSK" w:cs="TH SarabunPSK"/>
          <w:sz w:val="32"/>
          <w:szCs w:val="32"/>
          <w:cs/>
        </w:rPr>
        <w:t>โฆษณา รวมทั้งดำเนินการ</w:t>
      </w:r>
      <w:r w:rsidR="00F263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1377F7" w:rsidRPr="001377F7">
        <w:rPr>
          <w:rFonts w:ascii="TH SarabunPSK" w:eastAsia="Times New Roman" w:hAnsi="TH SarabunPSK" w:cs="TH SarabunPSK"/>
          <w:sz w:val="32"/>
          <w:szCs w:val="32"/>
          <w:cs/>
        </w:rPr>
        <w:t>ตามกฎหมายกับผู้กระทำการโฆษณาผลิตภัณฑ์ดังกล่าวแล้ว</w:t>
      </w:r>
      <w:r w:rsidR="005018D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633E8E" w:rsidRDefault="00AC4C84" w:rsidP="001377F7">
      <w:pPr>
        <w:spacing w:before="120" w:after="0" w:line="340" w:lineRule="exact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AC4C8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รองเลขาธิการ ฯ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กล่าวต่อไปว่า</w:t>
      </w:r>
      <w:r w:rsidR="00727405" w:rsidRPr="001377F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33E8E" w:rsidRPr="001377F7">
        <w:rPr>
          <w:rFonts w:ascii="TH SarabunPSK" w:eastAsia="Times New Roman" w:hAnsi="TH SarabunPSK" w:cs="TH SarabunPSK"/>
          <w:sz w:val="32"/>
          <w:szCs w:val="32"/>
          <w:cs/>
        </w:rPr>
        <w:t>ขอแจ้งเตือนผู้บริโภคอย่าได้หลงเชื่อ ตกเป็นเหยื่อโฆษณาผลิตภัณฑ์เสริมอาหารที่โอ้อวดสรรพคุณเกินจริง</w:t>
      </w:r>
      <w:r w:rsidR="001377F7" w:rsidRPr="001377F7">
        <w:rPr>
          <w:rFonts w:ascii="TH SarabunPSK" w:eastAsia="Times New Roman" w:hAnsi="TH SarabunPSK" w:cs="TH SarabunPSK" w:hint="cs"/>
          <w:sz w:val="32"/>
          <w:szCs w:val="32"/>
          <w:cs/>
        </w:rPr>
        <w:t>ทางสื่อออนไลน์ ขอให้ผู้บริโภคดูแลสุขภาพของตนเอง ระมัดระวังการบริโภคผลิตภัณฑ์สุขภาพ อาจได้รับอันตรายถึงแก่ชีวิต</w:t>
      </w:r>
      <w:r w:rsidR="00C20E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20E84" w:rsidRPr="00C20E84">
        <w:rPr>
          <w:rFonts w:ascii="TH SarabunPSK" w:eastAsia="Times New Roman" w:hAnsi="TH SarabunPSK" w:cs="TH SarabunPSK"/>
          <w:sz w:val="32"/>
          <w:szCs w:val="32"/>
          <w:cs/>
        </w:rPr>
        <w:t xml:space="preserve">หากผู้บริโภครับประทานผลิตภัณฑ์เสริมอาหาร แล้วมีอาการผิดปกติหรือพบผลิตภัณฑ์ที่ต้องสงสัย สามารถแจ้งร้องเรียนได้ที่สายด่วน </w:t>
      </w:r>
      <w:proofErr w:type="spellStart"/>
      <w:r w:rsidR="00C20E84" w:rsidRPr="00C20E84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proofErr w:type="spellEnd"/>
      <w:r w:rsidR="00C20E84" w:rsidRPr="00C20E84">
        <w:rPr>
          <w:rFonts w:ascii="TH SarabunPSK" w:eastAsia="Times New Roman" w:hAnsi="TH SarabunPSK" w:cs="TH SarabunPSK"/>
          <w:sz w:val="32"/>
          <w:szCs w:val="32"/>
          <w:cs/>
        </w:rPr>
        <w:t xml:space="preserve">. 1556 หรือ </w:t>
      </w:r>
      <w:r w:rsidR="00C20E84" w:rsidRPr="00C20E84">
        <w:rPr>
          <w:rFonts w:ascii="TH SarabunPSK" w:eastAsia="Times New Roman" w:hAnsi="TH SarabunPSK" w:cs="TH SarabunPSK"/>
          <w:sz w:val="32"/>
          <w:szCs w:val="32"/>
        </w:rPr>
        <w:t>E-mail:</w:t>
      </w:r>
      <w:r w:rsidR="00C20E84" w:rsidRPr="00C20E84">
        <w:rPr>
          <w:rFonts w:ascii="TH SarabunPSK" w:eastAsia="Times New Roman" w:hAnsi="TH SarabunPSK" w:cs="TH SarabunPSK"/>
          <w:sz w:val="32"/>
          <w:szCs w:val="32"/>
          <w:cs/>
        </w:rPr>
        <w:t>1556</w:t>
      </w:r>
      <w:r w:rsidR="0005612D">
        <w:rPr>
          <w:rFonts w:ascii="TH SarabunPSK" w:eastAsia="Times New Roman" w:hAnsi="TH SarabunPSK" w:cs="TH SarabunPSK"/>
          <w:sz w:val="32"/>
          <w:szCs w:val="32"/>
        </w:rPr>
        <w:t>@fda.moph.go.th</w:t>
      </w:r>
      <w:r w:rsidR="0005612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20E84" w:rsidRPr="00C20E84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หรือตู้ </w:t>
      </w:r>
      <w:proofErr w:type="spellStart"/>
      <w:r w:rsidR="00C20E84" w:rsidRPr="00C20E84">
        <w:rPr>
          <w:rFonts w:ascii="TH SarabunPSK" w:eastAsia="Times New Roman" w:hAnsi="TH SarabunPSK" w:cs="TH SarabunPSK"/>
          <w:sz w:val="32"/>
          <w:szCs w:val="32"/>
          <w:cs/>
        </w:rPr>
        <w:t>ปณ</w:t>
      </w:r>
      <w:proofErr w:type="spellEnd"/>
      <w:r w:rsidR="00C20E84" w:rsidRPr="00C20E84">
        <w:rPr>
          <w:rFonts w:ascii="TH SarabunPSK" w:eastAsia="Times New Roman" w:hAnsi="TH SarabunPSK" w:cs="TH SarabunPSK"/>
          <w:sz w:val="32"/>
          <w:szCs w:val="32"/>
          <w:cs/>
        </w:rPr>
        <w:t xml:space="preserve">. 1556 </w:t>
      </w:r>
      <w:r w:rsidR="00F263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proofErr w:type="spellStart"/>
      <w:r w:rsidR="00C20E84" w:rsidRPr="00C20E84">
        <w:rPr>
          <w:rFonts w:ascii="TH SarabunPSK" w:eastAsia="Times New Roman" w:hAnsi="TH SarabunPSK" w:cs="TH SarabunPSK"/>
          <w:sz w:val="32"/>
          <w:szCs w:val="32"/>
          <w:cs/>
        </w:rPr>
        <w:t>ปณฝ</w:t>
      </w:r>
      <w:proofErr w:type="spellEnd"/>
      <w:r w:rsidR="00C20E84" w:rsidRPr="00C20E8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263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20E84" w:rsidRPr="00C20E84">
        <w:rPr>
          <w:rFonts w:ascii="TH SarabunPSK" w:eastAsia="Times New Roman" w:hAnsi="TH SarabunPSK" w:cs="TH SarabunPSK"/>
          <w:sz w:val="32"/>
          <w:szCs w:val="32"/>
          <w:cs/>
        </w:rPr>
        <w:t xml:space="preserve">กระทรวงสาธารณสุข จ.นนทบุรี 11000 หรือผ่านทาง </w:t>
      </w:r>
      <w:proofErr w:type="spellStart"/>
      <w:r w:rsidR="00C20E84" w:rsidRPr="00C20E84">
        <w:rPr>
          <w:rFonts w:ascii="TH SarabunPSK" w:eastAsia="Times New Roman" w:hAnsi="TH SarabunPSK" w:cs="TH SarabunPSK"/>
          <w:sz w:val="32"/>
          <w:szCs w:val="32"/>
        </w:rPr>
        <w:t>Oryor</w:t>
      </w:r>
      <w:proofErr w:type="spellEnd"/>
      <w:r w:rsidR="00C20E84" w:rsidRPr="00C20E84">
        <w:rPr>
          <w:rFonts w:ascii="TH SarabunPSK" w:eastAsia="Times New Roman" w:hAnsi="TH SarabunPSK" w:cs="TH SarabunPSK"/>
          <w:sz w:val="32"/>
          <w:szCs w:val="32"/>
        </w:rPr>
        <w:t xml:space="preserve"> Smart Application </w:t>
      </w:r>
      <w:r w:rsidR="00C20E84" w:rsidRPr="00C20E84">
        <w:rPr>
          <w:rFonts w:ascii="TH SarabunPSK" w:eastAsia="Times New Roman" w:hAnsi="TH SarabunPSK" w:cs="TH SarabunPSK"/>
          <w:sz w:val="32"/>
          <w:szCs w:val="32"/>
          <w:cs/>
        </w:rPr>
        <w:t>หรือสำนักงานสาธารณสุขจังหวัดทั่วประเทศ</w:t>
      </w:r>
    </w:p>
    <w:p w:rsidR="00D52140" w:rsidRPr="001377F7" w:rsidRDefault="00D52140" w:rsidP="001377F7">
      <w:pPr>
        <w:spacing w:before="120" w:after="0" w:line="340" w:lineRule="exact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:rsidR="00BB52BD" w:rsidRPr="00B17D6A" w:rsidRDefault="00BB52BD" w:rsidP="009D687A">
      <w:pPr>
        <w:spacing w:before="120" w:after="0" w:line="340" w:lineRule="exact"/>
        <w:ind w:firstLine="720"/>
        <w:jc w:val="center"/>
        <w:rPr>
          <w:rFonts w:ascii="TH SarabunPSK" w:eastAsia="Times New Roman" w:hAnsi="TH SarabunPSK" w:cs="TH SarabunPSK"/>
          <w:sz w:val="28"/>
        </w:rPr>
      </w:pPr>
      <w:r w:rsidRPr="00B17D6A">
        <w:rPr>
          <w:rFonts w:ascii="TH SarabunPSK" w:eastAsia="Times New Roman" w:hAnsi="TH SarabunPSK" w:cs="TH SarabunPSK"/>
          <w:sz w:val="28"/>
        </w:rPr>
        <w:t>****************************************</w:t>
      </w:r>
    </w:p>
    <w:p w:rsidR="00BB52BD" w:rsidRPr="00B17D6A" w:rsidRDefault="00BB52BD" w:rsidP="009D687A">
      <w:pPr>
        <w:spacing w:after="0" w:line="340" w:lineRule="exac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17D6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วันที่เผยแพร่ข่าว</w:t>
      </w:r>
      <w:r w:rsidRPr="00B17D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377F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E54FE6">
        <w:rPr>
          <w:rFonts w:ascii="TH SarabunPSK" w:eastAsia="Times New Roman" w:hAnsi="TH SarabunPSK" w:cs="TH SarabunPSK"/>
          <w:b/>
          <w:bCs/>
          <w:sz w:val="32"/>
          <w:szCs w:val="32"/>
        </w:rPr>
        <w:t>16</w:t>
      </w:r>
      <w:bookmarkStart w:id="0" w:name="_GoBack"/>
      <w:bookmarkEnd w:id="0"/>
      <w:r w:rsidRPr="00B17D6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1377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พฤศจิกายน</w:t>
      </w:r>
      <w:r w:rsidRPr="00B17D6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B17D6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2561 </w:t>
      </w:r>
      <w:r w:rsidRPr="00B17D6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ข่าว</w:t>
      </w:r>
      <w:r w:rsidR="008C4D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แจก</w:t>
      </w:r>
      <w:r w:rsidRPr="00B17D6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E54FE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13</w:t>
      </w:r>
      <w:r w:rsidRPr="00B17D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17D6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/ ปีงบประมาณ พ.ศ. </w:t>
      </w:r>
      <w:r w:rsidR="00DD1175">
        <w:rPr>
          <w:rFonts w:ascii="TH SarabunPSK" w:eastAsia="Times New Roman" w:hAnsi="TH SarabunPSK" w:cs="TH SarabunPSK"/>
          <w:b/>
          <w:bCs/>
          <w:sz w:val="32"/>
          <w:szCs w:val="32"/>
        </w:rPr>
        <w:t>2562</w:t>
      </w:r>
    </w:p>
    <w:p w:rsidR="005F7FD7" w:rsidRPr="00BB52BD" w:rsidRDefault="005F7FD7"/>
    <w:sectPr w:rsidR="005F7FD7" w:rsidRPr="00BB52BD" w:rsidSect="009D687A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B0"/>
    <w:rsid w:val="00021462"/>
    <w:rsid w:val="0005612D"/>
    <w:rsid w:val="00061140"/>
    <w:rsid w:val="000D40C8"/>
    <w:rsid w:val="000D70C9"/>
    <w:rsid w:val="001221FF"/>
    <w:rsid w:val="001377F7"/>
    <w:rsid w:val="00164A74"/>
    <w:rsid w:val="001B669F"/>
    <w:rsid w:val="001E7913"/>
    <w:rsid w:val="001F3789"/>
    <w:rsid w:val="002E66B4"/>
    <w:rsid w:val="003F1365"/>
    <w:rsid w:val="00410BE1"/>
    <w:rsid w:val="00425912"/>
    <w:rsid w:val="00442866"/>
    <w:rsid w:val="004D0193"/>
    <w:rsid w:val="005018D2"/>
    <w:rsid w:val="005134EB"/>
    <w:rsid w:val="00516FBE"/>
    <w:rsid w:val="005978B0"/>
    <w:rsid w:val="005F7FD7"/>
    <w:rsid w:val="00633E8E"/>
    <w:rsid w:val="00656DEE"/>
    <w:rsid w:val="0069631D"/>
    <w:rsid w:val="007003E5"/>
    <w:rsid w:val="00706E8D"/>
    <w:rsid w:val="00727405"/>
    <w:rsid w:val="00734D90"/>
    <w:rsid w:val="007A1894"/>
    <w:rsid w:val="00805904"/>
    <w:rsid w:val="00855908"/>
    <w:rsid w:val="008C4D16"/>
    <w:rsid w:val="008C7156"/>
    <w:rsid w:val="008D7B3B"/>
    <w:rsid w:val="009D687A"/>
    <w:rsid w:val="009F4099"/>
    <w:rsid w:val="00A20B00"/>
    <w:rsid w:val="00AC4C84"/>
    <w:rsid w:val="00B17D6A"/>
    <w:rsid w:val="00B245F7"/>
    <w:rsid w:val="00B34817"/>
    <w:rsid w:val="00B5657A"/>
    <w:rsid w:val="00B8294F"/>
    <w:rsid w:val="00B9127F"/>
    <w:rsid w:val="00BB52BD"/>
    <w:rsid w:val="00BD441B"/>
    <w:rsid w:val="00C20E84"/>
    <w:rsid w:val="00C21063"/>
    <w:rsid w:val="00C56C79"/>
    <w:rsid w:val="00D52140"/>
    <w:rsid w:val="00D879F6"/>
    <w:rsid w:val="00DD1175"/>
    <w:rsid w:val="00DF220F"/>
    <w:rsid w:val="00E54FE6"/>
    <w:rsid w:val="00EB55F0"/>
    <w:rsid w:val="00EF42A8"/>
    <w:rsid w:val="00F26314"/>
    <w:rsid w:val="00F5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2BD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68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9D687A"/>
    <w:rPr>
      <w:rFonts w:ascii="Tahoma" w:eastAsia="Calibri" w:hAnsi="Tahoma"/>
      <w:sz w:val="16"/>
    </w:rPr>
  </w:style>
  <w:style w:type="character" w:styleId="a5">
    <w:name w:val="Hyperlink"/>
    <w:basedOn w:val="a0"/>
    <w:rsid w:val="008C7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2BD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68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9D687A"/>
    <w:rPr>
      <w:rFonts w:ascii="Tahoma" w:eastAsia="Calibri" w:hAnsi="Tahoma"/>
      <w:sz w:val="16"/>
    </w:rPr>
  </w:style>
  <w:style w:type="character" w:styleId="a5">
    <w:name w:val="Hyperlink"/>
    <w:basedOn w:val="a0"/>
    <w:rsid w:val="008C7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phiriya.ladpal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ธิดารัตน์ สาลีวรรณ</dc:creator>
  <cp:lastModifiedBy>ธิดารัตน์ สาลีวรรณ</cp:lastModifiedBy>
  <cp:revision>39</cp:revision>
  <cp:lastPrinted>2018-10-30T03:51:00Z</cp:lastPrinted>
  <dcterms:created xsi:type="dcterms:W3CDTF">2018-10-18T02:33:00Z</dcterms:created>
  <dcterms:modified xsi:type="dcterms:W3CDTF">2018-11-16T02:00:00Z</dcterms:modified>
</cp:coreProperties>
</file>