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CE9D" w14:textId="6C5C9E00" w:rsidR="00083FDD" w:rsidRPr="00615926" w:rsidRDefault="00975E49" w:rsidP="00834FAD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D34303">
        <w:rPr>
          <w:rFonts w:asciiTheme="majorBidi" w:hAnsiTheme="majorBidi" w:cstheme="majorBidi" w:hint="cs"/>
          <w:b/>
          <w:bCs/>
          <w:sz w:val="40"/>
          <w:szCs w:val="40"/>
          <w:cs/>
        </w:rPr>
        <w:t>ก</w:t>
      </w:r>
      <w:r w:rsidRPr="00D34303">
        <w:rPr>
          <w:rFonts w:asciiTheme="majorBidi" w:hAnsiTheme="majorBidi" w:cstheme="majorBidi"/>
          <w:b/>
          <w:bCs/>
          <w:sz w:val="40"/>
          <w:szCs w:val="40"/>
          <w:cs/>
        </w:rPr>
        <w:t>รมการแพทย์</w:t>
      </w:r>
      <w:r w:rsidR="00D34303" w:rsidRPr="00D34303">
        <w:rPr>
          <w:rFonts w:asciiTheme="majorBidi" w:hAnsiTheme="majorBidi" w:cstheme="majorBidi"/>
          <w:b/>
          <w:bCs/>
          <w:sz w:val="40"/>
          <w:szCs w:val="40"/>
          <w:cs/>
        </w:rPr>
        <w:t>เผย</w:t>
      </w:r>
      <w:r w:rsidR="00FE69E4" w:rsidRPr="00D34303">
        <w:rPr>
          <w:rFonts w:asciiTheme="majorBidi" w:hAnsiTheme="majorBidi" w:cstheme="majorBidi"/>
          <w:noProof/>
        </w:rPr>
        <w:drawing>
          <wp:anchor distT="0" distB="0" distL="114300" distR="114300" simplePos="0" relativeHeight="251663360" behindDoc="1" locked="0" layoutInCell="1" allowOverlap="1" wp14:anchorId="4649B1DA" wp14:editId="1438DD20">
            <wp:simplePos x="0" y="0"/>
            <wp:positionH relativeFrom="page">
              <wp:align>center</wp:align>
            </wp:positionH>
            <wp:positionV relativeFrom="paragraph">
              <wp:posOffset>37513</wp:posOffset>
            </wp:positionV>
            <wp:extent cx="7124065" cy="1229995"/>
            <wp:effectExtent l="0" t="0" r="635" b="8255"/>
            <wp:wrapThrough wrapText="bothSides">
              <wp:wrapPolygon edited="0">
                <wp:start x="0" y="0"/>
                <wp:lineTo x="0" y="21410"/>
                <wp:lineTo x="21544" y="21410"/>
                <wp:lineTo x="2154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" r="-79"/>
                    <a:stretch/>
                  </pic:blipFill>
                  <pic:spPr bwMode="auto">
                    <a:xfrm>
                      <a:off x="0" y="0"/>
                      <a:ext cx="712461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220D" w:rsidRPr="00D34303">
        <w:rPr>
          <w:rFonts w:asciiTheme="majorBidi" w:hAnsiTheme="majorBidi" w:cstheme="majorBidi"/>
          <w:b/>
          <w:bCs/>
          <w:sz w:val="40"/>
          <w:szCs w:val="40"/>
          <w:cs/>
        </w:rPr>
        <w:t>ภัยของ</w:t>
      </w:r>
      <w:r w:rsidR="00DC4781" w:rsidRPr="00D34303">
        <w:rPr>
          <w:rFonts w:asciiTheme="majorBidi" w:hAnsiTheme="majorBidi" w:cstheme="majorBidi"/>
          <w:b/>
          <w:bCs/>
          <w:sz w:val="40"/>
          <w:szCs w:val="40"/>
          <w:cs/>
        </w:rPr>
        <w:t>มะเร็งเต้านม</w:t>
      </w:r>
      <w:r w:rsidR="00BB4A44" w:rsidRPr="00615926">
        <w:rPr>
          <w:rFonts w:asciiTheme="majorBidi" w:hAnsiTheme="majorBidi" w:cstheme="majorBidi"/>
          <w:b/>
          <w:bCs/>
          <w:sz w:val="40"/>
          <w:szCs w:val="40"/>
          <w:cs/>
        </w:rPr>
        <w:t>พบมากเป็นอันดับ 1 ของมะเร็งในผู้หญิงไทย</w:t>
      </w:r>
    </w:p>
    <w:p w14:paraId="55F1296B" w14:textId="1EE36C79" w:rsidR="0077383A" w:rsidRPr="008554E9" w:rsidRDefault="00495D59" w:rsidP="008554E9">
      <w:pPr>
        <w:spacing w:after="0" w:line="240" w:lineRule="auto"/>
        <w:jc w:val="thaiDistribute"/>
        <w:rPr>
          <w:rFonts w:asciiTheme="majorBidi" w:hAnsiTheme="majorBidi" w:cstheme="majorBidi"/>
          <w:sz w:val="24"/>
          <w:szCs w:val="32"/>
        </w:rPr>
      </w:pPr>
      <w:r w:rsidRPr="00D34303">
        <w:rPr>
          <w:rFonts w:asciiTheme="majorBidi" w:hAnsiTheme="majorBidi" w:cstheme="majorBidi"/>
          <w:sz w:val="32"/>
          <w:szCs w:val="32"/>
          <w:cs/>
        </w:rPr>
        <w:tab/>
      </w:r>
      <w:r w:rsidR="00DF7650" w:rsidRPr="00D34303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="00DF7650" w:rsidRPr="00D34303">
        <w:rPr>
          <w:rFonts w:asciiTheme="majorBidi" w:hAnsiTheme="majorBidi" w:cstheme="majorBidi"/>
          <w:sz w:val="32"/>
          <w:szCs w:val="32"/>
        </w:rPr>
        <w:t xml:space="preserve"> </w:t>
      </w:r>
      <w:r w:rsidR="00DF7650" w:rsidRPr="00D34303">
        <w:rPr>
          <w:rFonts w:asciiTheme="majorBidi" w:hAnsiTheme="majorBidi" w:cstheme="majorBidi"/>
          <w:sz w:val="32"/>
          <w:szCs w:val="32"/>
          <w:cs/>
        </w:rPr>
        <w:t>โดยสถาบันมะเร็งแห่งชาติ</w:t>
      </w:r>
      <w:r w:rsidR="00DF7650" w:rsidRPr="00D34303">
        <w:rPr>
          <w:rFonts w:asciiTheme="majorBidi" w:hAnsiTheme="majorBidi" w:cstheme="majorBidi"/>
          <w:sz w:val="32"/>
          <w:szCs w:val="32"/>
        </w:rPr>
        <w:t xml:space="preserve"> </w:t>
      </w:r>
      <w:r w:rsidR="00D34303" w:rsidRPr="00D34303">
        <w:rPr>
          <w:rFonts w:asciiTheme="majorBidi" w:hAnsiTheme="majorBidi" w:cstheme="majorBidi"/>
          <w:sz w:val="32"/>
          <w:szCs w:val="32"/>
          <w:cs/>
        </w:rPr>
        <w:t>ชี้</w:t>
      </w:r>
      <w:r w:rsidR="0077383A" w:rsidRPr="00D34303">
        <w:rPr>
          <w:rFonts w:asciiTheme="majorBidi" w:hAnsiTheme="majorBidi" w:cstheme="majorBidi"/>
          <w:sz w:val="32"/>
          <w:szCs w:val="32"/>
          <w:cs/>
        </w:rPr>
        <w:t>มะเร็งเต้านมภัยร้ายของผู้หญิง พบบ่อยที่สุดในผู้หญิงทั่วโลก และพบมากเป็นอันดับ 1 ของมะเร็งในผู้หญิงไทย</w:t>
      </w:r>
      <w:r w:rsidR="00681479">
        <w:rPr>
          <w:rFonts w:asciiTheme="majorBidi" w:hAnsiTheme="majorBidi" w:cstheme="majorBidi" w:hint="cs"/>
          <w:sz w:val="32"/>
          <w:szCs w:val="32"/>
        </w:rPr>
        <w:t xml:space="preserve"> </w:t>
      </w:r>
      <w:r w:rsidR="00681479">
        <w:rPr>
          <w:rFonts w:asciiTheme="majorBidi" w:hAnsiTheme="majorBidi" w:cstheme="majorBidi" w:hint="cs"/>
          <w:sz w:val="32"/>
          <w:szCs w:val="32"/>
          <w:cs/>
        </w:rPr>
        <w:t>แนะ</w:t>
      </w:r>
      <w:r w:rsidR="00EA684C">
        <w:rPr>
          <w:rFonts w:asciiTheme="majorBidi" w:hAnsiTheme="majorBidi" w:cstheme="majorBidi"/>
          <w:sz w:val="32"/>
          <w:szCs w:val="32"/>
        </w:rPr>
        <w:t xml:space="preserve"> </w:t>
      </w:r>
      <w:r w:rsidR="00EA684C">
        <w:rPr>
          <w:rFonts w:asciiTheme="majorBidi" w:hAnsiTheme="majorBidi" w:cstheme="majorBidi" w:hint="cs"/>
          <w:sz w:val="32"/>
          <w:szCs w:val="32"/>
          <w:cs/>
        </w:rPr>
        <w:t>หมั่นตรวจเต้านมด้วยตนเองทุกเดือน และ</w:t>
      </w:r>
      <w:r w:rsidR="008554E9" w:rsidRPr="00D34303">
        <w:rPr>
          <w:rFonts w:asciiTheme="majorBidi" w:hAnsiTheme="majorBidi" w:cstheme="majorBidi"/>
          <w:sz w:val="24"/>
          <w:szCs w:val="32"/>
          <w:cs/>
        </w:rPr>
        <w:t>สังเกต</w:t>
      </w:r>
      <w:r w:rsidR="00EA684C">
        <w:rPr>
          <w:rFonts w:asciiTheme="majorBidi" w:hAnsiTheme="majorBidi" w:cstheme="majorBidi" w:hint="cs"/>
          <w:sz w:val="24"/>
          <w:szCs w:val="32"/>
          <w:cs/>
        </w:rPr>
        <w:t xml:space="preserve">ความผิดปกติเช่น </w:t>
      </w:r>
      <w:r w:rsidR="008554E9" w:rsidRPr="00D34303">
        <w:rPr>
          <w:rFonts w:asciiTheme="majorBidi" w:hAnsiTheme="majorBidi" w:cstheme="majorBidi"/>
          <w:sz w:val="24"/>
          <w:szCs w:val="32"/>
          <w:cs/>
        </w:rPr>
        <w:t>ขนาดหรือรูปร่างของเต้านมที่เปลี่ยนแปลงไปจากเดิม เป็นแผลและอาจมีน้ำเหลืองหรือของเหลวสีคล้ายเลือดไหลออกมาหรือเป็นผื่นบริเวณหัวนม</w:t>
      </w:r>
      <w:r w:rsidR="008554E9">
        <w:rPr>
          <w:rFonts w:asciiTheme="majorBidi" w:hAnsiTheme="majorBidi" w:cstheme="majorBidi" w:hint="cs"/>
          <w:sz w:val="24"/>
          <w:szCs w:val="32"/>
        </w:rPr>
        <w:t xml:space="preserve"> </w:t>
      </w:r>
      <w:r w:rsidR="008D3614">
        <w:rPr>
          <w:rFonts w:asciiTheme="majorBidi" w:hAnsiTheme="majorBidi" w:cstheme="majorBidi" w:hint="cs"/>
          <w:sz w:val="24"/>
          <w:szCs w:val="32"/>
          <w:cs/>
        </w:rPr>
        <w:t>ชี้</w:t>
      </w:r>
      <w:r w:rsidR="008F65AD">
        <w:rPr>
          <w:rFonts w:asciiTheme="majorBidi" w:hAnsiTheme="majorBidi" w:cstheme="majorBidi" w:hint="cs"/>
          <w:sz w:val="24"/>
          <w:szCs w:val="32"/>
          <w:cs/>
        </w:rPr>
        <w:t>หากพบแพทย์ในระยะแรกสามารถรักษา</w:t>
      </w:r>
      <w:r w:rsidR="0049669C">
        <w:rPr>
          <w:rFonts w:asciiTheme="majorBidi" w:hAnsiTheme="majorBidi" w:cstheme="majorBidi" w:hint="cs"/>
          <w:sz w:val="24"/>
          <w:szCs w:val="32"/>
          <w:cs/>
        </w:rPr>
        <w:t>หายขาด</w:t>
      </w:r>
      <w:r w:rsidR="008F65AD">
        <w:rPr>
          <w:rFonts w:asciiTheme="majorBidi" w:hAnsiTheme="majorBidi" w:cstheme="majorBidi" w:hint="cs"/>
          <w:sz w:val="24"/>
          <w:szCs w:val="32"/>
          <w:cs/>
        </w:rPr>
        <w:t>ได้</w:t>
      </w:r>
    </w:p>
    <w:p w14:paraId="12D4C603" w14:textId="42C8DB65" w:rsidR="00306A65" w:rsidRPr="00D34303" w:rsidRDefault="00FE1971" w:rsidP="00834FAD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34303">
        <w:rPr>
          <w:rFonts w:asciiTheme="majorBidi" w:hAnsiTheme="majorBidi" w:cstheme="majorBidi"/>
          <w:spacing w:val="-2"/>
          <w:cs/>
        </w:rPr>
        <w:tab/>
      </w:r>
      <w:r w:rsidR="00C7279F" w:rsidRPr="000B6E6F">
        <w:rPr>
          <w:rFonts w:asciiTheme="majorBidi" w:hAnsiTheme="majorBidi" w:cstheme="majorBidi"/>
          <w:b/>
          <w:bCs/>
          <w:spacing w:val="-2"/>
          <w:sz w:val="24"/>
          <w:szCs w:val="32"/>
          <w:cs/>
        </w:rPr>
        <w:t>นายแพทย์สมศักดิ์</w:t>
      </w:r>
      <w:r w:rsidRPr="000B6E6F">
        <w:rPr>
          <w:rFonts w:asciiTheme="majorBidi" w:hAnsiTheme="majorBidi" w:cstheme="majorBidi"/>
          <w:b/>
          <w:bCs/>
          <w:spacing w:val="-2"/>
          <w:sz w:val="24"/>
          <w:szCs w:val="32"/>
          <w:cs/>
        </w:rPr>
        <w:t xml:space="preserve"> </w:t>
      </w:r>
      <w:r w:rsidR="00C7279F" w:rsidRPr="000B6E6F">
        <w:rPr>
          <w:rFonts w:asciiTheme="majorBidi" w:hAnsiTheme="majorBidi" w:cstheme="majorBidi"/>
          <w:b/>
          <w:bCs/>
          <w:spacing w:val="-2"/>
          <w:sz w:val="24"/>
          <w:szCs w:val="32"/>
          <w:cs/>
        </w:rPr>
        <w:t xml:space="preserve"> อรรฆศิลป์</w:t>
      </w:r>
      <w:r w:rsidRPr="000B6E6F">
        <w:rPr>
          <w:rFonts w:asciiTheme="majorBidi" w:hAnsiTheme="majorBidi" w:cstheme="majorBidi"/>
          <w:b/>
          <w:bCs/>
          <w:spacing w:val="-2"/>
          <w:sz w:val="24"/>
          <w:szCs w:val="32"/>
          <w:cs/>
        </w:rPr>
        <w:t xml:space="preserve"> </w:t>
      </w:r>
      <w:r w:rsidR="00B9082B" w:rsidRPr="000B6E6F">
        <w:rPr>
          <w:rFonts w:asciiTheme="majorBidi" w:hAnsiTheme="majorBidi" w:cstheme="majorBidi"/>
          <w:b/>
          <w:bCs/>
          <w:spacing w:val="-2"/>
          <w:sz w:val="24"/>
          <w:szCs w:val="32"/>
          <w:cs/>
        </w:rPr>
        <w:t xml:space="preserve"> </w:t>
      </w:r>
      <w:r w:rsidR="00C7279F" w:rsidRPr="000B6E6F">
        <w:rPr>
          <w:rFonts w:asciiTheme="majorBidi" w:hAnsiTheme="majorBidi" w:cstheme="majorBidi"/>
          <w:b/>
          <w:bCs/>
          <w:spacing w:val="-2"/>
          <w:sz w:val="24"/>
          <w:szCs w:val="32"/>
          <w:cs/>
        </w:rPr>
        <w:t>อธิบดีกรมการแพทย์</w:t>
      </w:r>
      <w:r w:rsidR="00EE512C" w:rsidRPr="000B6E6F">
        <w:rPr>
          <w:rFonts w:asciiTheme="majorBidi" w:hAnsiTheme="majorBidi" w:cstheme="majorBidi"/>
          <w:spacing w:val="-2"/>
          <w:sz w:val="24"/>
          <w:szCs w:val="32"/>
          <w:cs/>
        </w:rPr>
        <w:t xml:space="preserve"> กล่าวว่า</w:t>
      </w:r>
      <w:r w:rsidR="002B7E39" w:rsidRPr="000B6E6F">
        <w:rPr>
          <w:rFonts w:asciiTheme="majorBidi" w:hAnsiTheme="majorBidi" w:cstheme="majorBidi"/>
          <w:spacing w:val="-2"/>
          <w:sz w:val="24"/>
          <w:szCs w:val="32"/>
          <w:cs/>
        </w:rPr>
        <w:t xml:space="preserve"> </w:t>
      </w:r>
      <w:r w:rsidR="0077383A" w:rsidRPr="000B6E6F">
        <w:rPr>
          <w:rFonts w:asciiTheme="majorBidi" w:hAnsiTheme="majorBidi" w:cstheme="majorBidi"/>
          <w:spacing w:val="-2"/>
          <w:sz w:val="32"/>
          <w:szCs w:val="32"/>
        </w:rPr>
        <w:t>“</w:t>
      </w:r>
      <w:r w:rsidR="0077383A" w:rsidRPr="000B6E6F">
        <w:rPr>
          <w:rFonts w:asciiTheme="majorBidi" w:hAnsiTheme="majorBidi" w:cstheme="majorBidi"/>
          <w:spacing w:val="-2"/>
          <w:sz w:val="32"/>
          <w:szCs w:val="32"/>
          <w:cs/>
        </w:rPr>
        <w:t>ภัยของมะเร็งเต้านม</w:t>
      </w:r>
      <w:r w:rsidR="0077383A" w:rsidRPr="000B6E6F">
        <w:rPr>
          <w:rFonts w:asciiTheme="majorBidi" w:hAnsiTheme="majorBidi" w:cstheme="majorBidi"/>
          <w:spacing w:val="-2"/>
          <w:sz w:val="32"/>
          <w:szCs w:val="32"/>
        </w:rPr>
        <w:t xml:space="preserve">” </w:t>
      </w:r>
      <w:r w:rsidR="0077383A" w:rsidRPr="000B6E6F">
        <w:rPr>
          <w:rFonts w:asciiTheme="majorBidi" w:hAnsiTheme="majorBidi" w:cstheme="majorBidi"/>
          <w:spacing w:val="-2"/>
          <w:sz w:val="32"/>
          <w:szCs w:val="32"/>
          <w:cs/>
        </w:rPr>
        <w:t xml:space="preserve">ซึ่งถือเป็นปัญหาสาธารณสุขที่สำคัญของทุกประเทศทั่วโลก </w:t>
      </w:r>
      <w:r w:rsidR="00306A65" w:rsidRPr="000B6E6F">
        <w:rPr>
          <w:rFonts w:asciiTheme="majorBidi" w:hAnsiTheme="majorBidi" w:cstheme="majorBidi"/>
          <w:spacing w:val="-6"/>
          <w:sz w:val="32"/>
          <w:szCs w:val="32"/>
          <w:cs/>
        </w:rPr>
        <w:t>ข้อมูลจาก</w:t>
      </w:r>
      <w:r w:rsidR="00306A65" w:rsidRPr="000B6E6F">
        <w:rPr>
          <w:rFonts w:asciiTheme="majorBidi" w:hAnsiTheme="majorBidi" w:cstheme="majorBidi"/>
          <w:sz w:val="32"/>
          <w:szCs w:val="32"/>
          <w:cs/>
        </w:rPr>
        <w:t>องค์การอนามัย</w:t>
      </w:r>
      <w:r w:rsidR="00306A65" w:rsidRPr="00EB596D">
        <w:rPr>
          <w:rFonts w:asciiTheme="majorBidi" w:hAnsiTheme="majorBidi" w:cstheme="majorBidi"/>
          <w:sz w:val="32"/>
          <w:szCs w:val="32"/>
          <w:cs/>
        </w:rPr>
        <w:t>โลก รายงานว่า</w:t>
      </w:r>
      <w:r w:rsidR="0052322E" w:rsidRPr="00EB596D">
        <w:rPr>
          <w:rFonts w:asciiTheme="majorBidi" w:hAnsiTheme="majorBidi" w:cstheme="majorBidi"/>
          <w:sz w:val="32"/>
          <w:szCs w:val="32"/>
          <w:cs/>
        </w:rPr>
        <w:t>ปัจจุบัน</w:t>
      </w:r>
      <w:r w:rsidR="00306A65" w:rsidRPr="00EB596D">
        <w:rPr>
          <w:rFonts w:asciiTheme="majorBidi" w:hAnsiTheme="majorBidi" w:cstheme="majorBidi"/>
          <w:sz w:val="32"/>
          <w:szCs w:val="32"/>
          <w:cs/>
        </w:rPr>
        <w:t>พบผู้ป่วยมะเร็งเต้านมรายใหม่ทั่วโลก</w:t>
      </w:r>
      <w:r w:rsidR="008964DE" w:rsidRPr="00EB596D">
        <w:rPr>
          <w:rFonts w:asciiTheme="majorBidi" w:hAnsiTheme="majorBidi" w:cstheme="majorBidi"/>
          <w:sz w:val="32"/>
          <w:szCs w:val="32"/>
          <w:cs/>
        </w:rPr>
        <w:t>ประมาณ</w:t>
      </w:r>
      <w:r w:rsidR="00306A65" w:rsidRPr="00EB596D">
        <w:rPr>
          <w:rFonts w:asciiTheme="majorBidi" w:hAnsiTheme="majorBidi" w:cstheme="majorBidi"/>
          <w:sz w:val="32"/>
          <w:szCs w:val="32"/>
          <w:cs/>
        </w:rPr>
        <w:t xml:space="preserve"> 2</w:t>
      </w:r>
      <w:r w:rsidR="008964DE" w:rsidRPr="00EB596D">
        <w:rPr>
          <w:rFonts w:asciiTheme="majorBidi" w:hAnsiTheme="majorBidi" w:cstheme="majorBidi"/>
          <w:sz w:val="32"/>
          <w:szCs w:val="32"/>
          <w:cs/>
        </w:rPr>
        <w:t>.</w:t>
      </w:r>
      <w:r w:rsidR="00412AAF" w:rsidRPr="00EB596D">
        <w:rPr>
          <w:rFonts w:asciiTheme="majorBidi" w:hAnsiTheme="majorBidi" w:cstheme="majorBidi"/>
          <w:sz w:val="32"/>
          <w:szCs w:val="32"/>
        </w:rPr>
        <w:t>3</w:t>
      </w:r>
      <w:r w:rsidR="008964DE" w:rsidRPr="00EB596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06A65" w:rsidRPr="00EB596D">
        <w:rPr>
          <w:rFonts w:asciiTheme="majorBidi" w:hAnsiTheme="majorBidi" w:cstheme="majorBidi"/>
          <w:sz w:val="32"/>
          <w:szCs w:val="32"/>
          <w:cs/>
        </w:rPr>
        <w:t>ล้านคน เสียชีวิต</w:t>
      </w:r>
      <w:r w:rsidR="008964DE" w:rsidRPr="00EB596D">
        <w:rPr>
          <w:rFonts w:asciiTheme="majorBidi" w:hAnsiTheme="majorBidi" w:cstheme="majorBidi"/>
          <w:sz w:val="32"/>
          <w:szCs w:val="32"/>
          <w:cs/>
        </w:rPr>
        <w:t>ราว</w:t>
      </w:r>
      <w:r w:rsidR="00306A65" w:rsidRPr="00EB596D">
        <w:rPr>
          <w:rFonts w:asciiTheme="majorBidi" w:hAnsiTheme="majorBidi" w:cstheme="majorBidi"/>
          <w:sz w:val="32"/>
          <w:szCs w:val="32"/>
          <w:cs/>
        </w:rPr>
        <w:t xml:space="preserve"> 6</w:t>
      </w:r>
      <w:r w:rsidR="00412AAF" w:rsidRPr="00EB596D">
        <w:rPr>
          <w:rFonts w:asciiTheme="majorBidi" w:hAnsiTheme="majorBidi" w:cstheme="majorBidi"/>
          <w:sz w:val="32"/>
          <w:szCs w:val="32"/>
        </w:rPr>
        <w:t>85</w:t>
      </w:r>
      <w:r w:rsidR="00306A65" w:rsidRPr="00EB596D">
        <w:rPr>
          <w:rFonts w:asciiTheme="majorBidi" w:hAnsiTheme="majorBidi" w:cstheme="majorBidi"/>
          <w:sz w:val="32"/>
          <w:szCs w:val="32"/>
          <w:cs/>
        </w:rPr>
        <w:t>,</w:t>
      </w:r>
      <w:r w:rsidR="008964DE" w:rsidRPr="00EB596D">
        <w:rPr>
          <w:rFonts w:asciiTheme="majorBidi" w:hAnsiTheme="majorBidi" w:cstheme="majorBidi"/>
          <w:sz w:val="32"/>
          <w:szCs w:val="32"/>
          <w:cs/>
        </w:rPr>
        <w:t>000</w:t>
      </w:r>
      <w:r w:rsidR="00306A65" w:rsidRPr="00EB596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964DE" w:rsidRPr="00EB596D">
        <w:rPr>
          <w:rFonts w:asciiTheme="majorBidi" w:hAnsiTheme="majorBidi" w:cstheme="majorBidi"/>
          <w:sz w:val="32"/>
          <w:szCs w:val="32"/>
          <w:cs/>
        </w:rPr>
        <w:t>คน</w:t>
      </w:r>
      <w:r w:rsidR="000D2210">
        <w:rPr>
          <w:rFonts w:asciiTheme="majorBidi" w:hAnsiTheme="majorBidi" w:cstheme="majorBidi" w:hint="cs"/>
          <w:sz w:val="32"/>
          <w:szCs w:val="32"/>
          <w:cs/>
        </w:rPr>
        <w:t>ต่อปี</w:t>
      </w:r>
      <w:r w:rsidR="00306A65" w:rsidRPr="000B6E6F">
        <w:rPr>
          <w:rFonts w:asciiTheme="majorBidi" w:hAnsiTheme="majorBidi" w:cstheme="majorBidi"/>
          <w:sz w:val="32"/>
          <w:szCs w:val="32"/>
          <w:cs/>
        </w:rPr>
        <w:t xml:space="preserve"> สำหรับประเทศไทย </w:t>
      </w:r>
      <w:r w:rsidR="00725DDD" w:rsidRPr="000B6E6F">
        <w:rPr>
          <w:rFonts w:asciiTheme="majorBidi" w:hAnsiTheme="majorBidi" w:cstheme="majorBidi"/>
          <w:spacing w:val="-6"/>
          <w:sz w:val="32"/>
          <w:szCs w:val="32"/>
          <w:cs/>
        </w:rPr>
        <w:t>มะเร็งเต้านมเป็นมะเร็งที่พบ</w:t>
      </w:r>
      <w:r w:rsidR="0077383A" w:rsidRPr="000B6E6F">
        <w:rPr>
          <w:rFonts w:asciiTheme="majorBidi" w:hAnsiTheme="majorBidi" w:cstheme="majorBidi"/>
          <w:spacing w:val="-6"/>
          <w:sz w:val="32"/>
          <w:szCs w:val="32"/>
          <w:cs/>
        </w:rPr>
        <w:t>มาก</w:t>
      </w:r>
      <w:r w:rsidR="00725DDD" w:rsidRPr="000B6E6F">
        <w:rPr>
          <w:rFonts w:asciiTheme="majorBidi" w:hAnsiTheme="majorBidi" w:cstheme="majorBidi"/>
          <w:spacing w:val="-6"/>
          <w:sz w:val="32"/>
          <w:szCs w:val="32"/>
          <w:cs/>
        </w:rPr>
        <w:t>ที่สุดใน</w:t>
      </w:r>
      <w:r w:rsidR="0077383A" w:rsidRPr="000B6E6F">
        <w:rPr>
          <w:rFonts w:asciiTheme="majorBidi" w:hAnsiTheme="majorBidi" w:cstheme="majorBidi"/>
          <w:spacing w:val="-6"/>
          <w:sz w:val="32"/>
          <w:szCs w:val="32"/>
          <w:cs/>
        </w:rPr>
        <w:t>ผู้</w:t>
      </w:r>
      <w:r w:rsidR="00725DDD" w:rsidRPr="000B6E6F">
        <w:rPr>
          <w:rFonts w:asciiTheme="majorBidi" w:hAnsiTheme="majorBidi" w:cstheme="majorBidi"/>
          <w:spacing w:val="-6"/>
          <w:sz w:val="32"/>
          <w:szCs w:val="32"/>
          <w:cs/>
        </w:rPr>
        <w:t>หญิงไทย</w:t>
      </w:r>
      <w:r w:rsidR="00725DDD" w:rsidRPr="000B6E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B596D" w:rsidRPr="000D2210">
        <w:rPr>
          <w:rFonts w:asciiTheme="majorBidi" w:hAnsiTheme="majorBidi" w:cstheme="majorBidi" w:hint="cs"/>
          <w:sz w:val="32"/>
          <w:szCs w:val="32"/>
          <w:cs/>
        </w:rPr>
        <w:t>จากข้อมูลในปี พ</w:t>
      </w:r>
      <w:r w:rsidR="00EB596D" w:rsidRPr="000D2210">
        <w:rPr>
          <w:rFonts w:asciiTheme="majorBidi" w:hAnsiTheme="majorBidi" w:cstheme="majorBidi"/>
          <w:sz w:val="32"/>
          <w:szCs w:val="32"/>
        </w:rPr>
        <w:t>.</w:t>
      </w:r>
      <w:r w:rsidR="00EB596D" w:rsidRPr="000D2210">
        <w:rPr>
          <w:rFonts w:asciiTheme="majorBidi" w:hAnsiTheme="majorBidi" w:cstheme="majorBidi" w:hint="cs"/>
          <w:sz w:val="32"/>
          <w:szCs w:val="32"/>
          <w:cs/>
        </w:rPr>
        <w:t>ศ.256</w:t>
      </w:r>
      <w:r w:rsidR="00EB596D" w:rsidRPr="000D2210">
        <w:rPr>
          <w:rFonts w:asciiTheme="majorBidi" w:hAnsiTheme="majorBidi" w:cstheme="majorBidi"/>
          <w:sz w:val="32"/>
          <w:szCs w:val="32"/>
        </w:rPr>
        <w:t>3</w:t>
      </w:r>
      <w:r w:rsidR="00EB596D" w:rsidRPr="000D2210">
        <w:rPr>
          <w:rFonts w:asciiTheme="majorBidi" w:hAnsiTheme="majorBidi" w:cstheme="majorBidi" w:hint="cs"/>
          <w:sz w:val="32"/>
          <w:szCs w:val="32"/>
          <w:cs/>
        </w:rPr>
        <w:t xml:space="preserve"> พบว่า</w:t>
      </w:r>
      <w:r w:rsidR="00306A65" w:rsidRPr="000D2210">
        <w:rPr>
          <w:rFonts w:asciiTheme="majorBidi" w:hAnsiTheme="majorBidi" w:cstheme="majorBidi"/>
          <w:sz w:val="32"/>
          <w:szCs w:val="32"/>
          <w:cs/>
        </w:rPr>
        <w:t>มีผู้</w:t>
      </w:r>
      <w:r w:rsidR="00725DDD" w:rsidRPr="000D2210">
        <w:rPr>
          <w:rFonts w:asciiTheme="majorBidi" w:hAnsiTheme="majorBidi" w:cstheme="majorBidi"/>
          <w:sz w:val="32"/>
          <w:szCs w:val="32"/>
          <w:cs/>
        </w:rPr>
        <w:t>หญิงไทยป่วยด้วยมะเร็งเต้านมรายใหม่</w:t>
      </w:r>
      <w:r w:rsidR="00306A65" w:rsidRPr="000D2210">
        <w:rPr>
          <w:rFonts w:asciiTheme="majorBidi" w:hAnsiTheme="majorBidi" w:cstheme="majorBidi"/>
          <w:sz w:val="32"/>
          <w:szCs w:val="32"/>
          <w:cs/>
        </w:rPr>
        <w:t>ราว 1</w:t>
      </w:r>
      <w:r w:rsidR="00EB596D" w:rsidRPr="000D2210">
        <w:rPr>
          <w:rFonts w:asciiTheme="majorBidi" w:hAnsiTheme="majorBidi" w:cstheme="majorBidi"/>
          <w:sz w:val="32"/>
          <w:szCs w:val="32"/>
        </w:rPr>
        <w:t>8</w:t>
      </w:r>
      <w:r w:rsidR="008964DE" w:rsidRPr="000D2210">
        <w:rPr>
          <w:rFonts w:asciiTheme="majorBidi" w:hAnsiTheme="majorBidi" w:cstheme="majorBidi"/>
          <w:sz w:val="32"/>
          <w:szCs w:val="32"/>
        </w:rPr>
        <w:t>,</w:t>
      </w:r>
      <w:r w:rsidR="00412AAF" w:rsidRPr="000D2210">
        <w:rPr>
          <w:rFonts w:asciiTheme="majorBidi" w:hAnsiTheme="majorBidi" w:cstheme="majorBidi"/>
          <w:sz w:val="32"/>
          <w:szCs w:val="32"/>
        </w:rPr>
        <w:t>0</w:t>
      </w:r>
      <w:r w:rsidR="00306A65" w:rsidRPr="000D2210">
        <w:rPr>
          <w:rFonts w:asciiTheme="majorBidi" w:hAnsiTheme="majorBidi" w:cstheme="majorBidi"/>
          <w:sz w:val="32"/>
          <w:szCs w:val="32"/>
          <w:cs/>
        </w:rPr>
        <w:t>00 คน</w:t>
      </w:r>
      <w:r w:rsidR="000D2210">
        <w:rPr>
          <w:rFonts w:asciiTheme="majorBidi" w:hAnsiTheme="majorBidi" w:cstheme="majorBidi" w:hint="cs"/>
          <w:sz w:val="32"/>
          <w:szCs w:val="32"/>
          <w:cs/>
        </w:rPr>
        <w:t>ต่อปี</w:t>
      </w:r>
      <w:r w:rsidR="00306A65" w:rsidRPr="000D2210">
        <w:rPr>
          <w:rFonts w:asciiTheme="majorBidi" w:hAnsiTheme="majorBidi" w:cstheme="majorBidi"/>
          <w:sz w:val="32"/>
          <w:szCs w:val="32"/>
          <w:cs/>
        </w:rPr>
        <w:t xml:space="preserve"> หรือคิดเป็น</w:t>
      </w:r>
      <w:r w:rsidR="00412E4E" w:rsidRPr="000D2210">
        <w:rPr>
          <w:rFonts w:asciiTheme="majorBidi" w:hAnsiTheme="majorBidi" w:cstheme="majorBidi"/>
          <w:sz w:val="32"/>
          <w:szCs w:val="32"/>
          <w:cs/>
        </w:rPr>
        <w:t xml:space="preserve"> 4</w:t>
      </w:r>
      <w:r w:rsidR="00EB596D" w:rsidRPr="000D2210">
        <w:rPr>
          <w:rFonts w:asciiTheme="majorBidi" w:hAnsiTheme="majorBidi" w:cstheme="majorBidi"/>
          <w:sz w:val="32"/>
          <w:szCs w:val="32"/>
        </w:rPr>
        <w:t>9</w:t>
      </w:r>
      <w:r w:rsidR="00412E4E" w:rsidRPr="000D2210">
        <w:rPr>
          <w:rFonts w:asciiTheme="majorBidi" w:hAnsiTheme="majorBidi" w:cstheme="majorBidi"/>
          <w:sz w:val="32"/>
          <w:szCs w:val="32"/>
          <w:cs/>
        </w:rPr>
        <w:t xml:space="preserve"> คน</w:t>
      </w:r>
      <w:r w:rsidR="00306A65" w:rsidRPr="000D2210">
        <w:rPr>
          <w:rFonts w:asciiTheme="majorBidi" w:hAnsiTheme="majorBidi" w:cstheme="majorBidi"/>
          <w:sz w:val="32"/>
          <w:szCs w:val="32"/>
          <w:cs/>
        </w:rPr>
        <w:t>ต่อวัน</w:t>
      </w:r>
      <w:r w:rsidR="00412E4E" w:rsidRPr="000D221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964DE" w:rsidRPr="000D2210">
        <w:rPr>
          <w:rFonts w:asciiTheme="majorBidi" w:hAnsiTheme="majorBidi" w:cstheme="majorBidi"/>
          <w:sz w:val="32"/>
          <w:szCs w:val="32"/>
          <w:cs/>
        </w:rPr>
        <w:t>และ</w:t>
      </w:r>
      <w:r w:rsidR="00306A65" w:rsidRPr="000D2210">
        <w:rPr>
          <w:rFonts w:asciiTheme="majorBidi" w:hAnsiTheme="majorBidi" w:cstheme="majorBidi"/>
          <w:sz w:val="32"/>
          <w:szCs w:val="32"/>
          <w:cs/>
        </w:rPr>
        <w:t>มี</w:t>
      </w:r>
      <w:r w:rsidR="008964DE" w:rsidRPr="000D2210">
        <w:rPr>
          <w:rFonts w:asciiTheme="majorBidi" w:hAnsiTheme="majorBidi" w:cstheme="majorBidi"/>
          <w:sz w:val="32"/>
          <w:szCs w:val="32"/>
          <w:cs/>
        </w:rPr>
        <w:t>ผู้</w:t>
      </w:r>
      <w:r w:rsidR="00725DDD" w:rsidRPr="000D2210">
        <w:rPr>
          <w:rFonts w:asciiTheme="majorBidi" w:hAnsiTheme="majorBidi" w:cstheme="majorBidi"/>
          <w:sz w:val="32"/>
          <w:szCs w:val="32"/>
          <w:cs/>
        </w:rPr>
        <w:t>เสียชีวิต</w:t>
      </w:r>
      <w:r w:rsidR="00EB596D" w:rsidRPr="000D2210">
        <w:rPr>
          <w:rFonts w:asciiTheme="majorBidi" w:hAnsiTheme="majorBidi" w:cstheme="majorBidi" w:hint="cs"/>
          <w:sz w:val="32"/>
          <w:szCs w:val="32"/>
          <w:cs/>
        </w:rPr>
        <w:t xml:space="preserve">จากมะเร็งเต้านมราว </w:t>
      </w:r>
      <w:r w:rsidR="00EB596D" w:rsidRPr="000D2210">
        <w:rPr>
          <w:rFonts w:asciiTheme="majorBidi" w:hAnsiTheme="majorBidi" w:cstheme="majorBidi"/>
          <w:sz w:val="32"/>
          <w:szCs w:val="32"/>
        </w:rPr>
        <w:t xml:space="preserve">4,800 </w:t>
      </w:r>
      <w:r w:rsidR="00EB596D" w:rsidRPr="000D2210">
        <w:rPr>
          <w:rFonts w:asciiTheme="majorBidi" w:hAnsiTheme="majorBidi" w:cstheme="majorBidi" w:hint="cs"/>
          <w:sz w:val="32"/>
          <w:szCs w:val="32"/>
          <w:cs/>
        </w:rPr>
        <w:t>คน หรือคิดเป็น</w:t>
      </w:r>
      <w:r w:rsidR="00725DDD" w:rsidRPr="000D2210">
        <w:rPr>
          <w:rFonts w:asciiTheme="majorBidi" w:hAnsiTheme="majorBidi" w:cstheme="majorBidi"/>
          <w:sz w:val="32"/>
          <w:szCs w:val="32"/>
          <w:cs/>
        </w:rPr>
        <w:t xml:space="preserve"> 1</w:t>
      </w:r>
      <w:r w:rsidR="00882268" w:rsidRPr="000D2210">
        <w:rPr>
          <w:rFonts w:asciiTheme="majorBidi" w:hAnsiTheme="majorBidi" w:cstheme="majorBidi" w:hint="cs"/>
          <w:sz w:val="32"/>
          <w:szCs w:val="32"/>
          <w:cs/>
        </w:rPr>
        <w:t>3</w:t>
      </w:r>
      <w:r w:rsidR="00725DDD" w:rsidRPr="000D2210">
        <w:rPr>
          <w:rFonts w:asciiTheme="majorBidi" w:hAnsiTheme="majorBidi" w:cstheme="majorBidi"/>
          <w:sz w:val="32"/>
          <w:szCs w:val="32"/>
          <w:cs/>
        </w:rPr>
        <w:t xml:space="preserve"> คนต่อวัน</w:t>
      </w:r>
      <w:r w:rsidR="00611BE1" w:rsidRPr="00D7687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964DE" w:rsidRPr="00D7687B">
        <w:rPr>
          <w:rFonts w:asciiTheme="majorBidi" w:hAnsiTheme="majorBidi" w:cstheme="majorBidi"/>
          <w:sz w:val="32"/>
          <w:szCs w:val="32"/>
          <w:cs/>
        </w:rPr>
        <w:t>ซึ่ง</w:t>
      </w:r>
      <w:r w:rsidR="00306A65" w:rsidRPr="00D7687B">
        <w:rPr>
          <w:rFonts w:asciiTheme="majorBidi" w:hAnsiTheme="majorBidi" w:cstheme="majorBidi"/>
          <w:sz w:val="32"/>
          <w:szCs w:val="32"/>
          <w:cs/>
        </w:rPr>
        <w:t>แนวโน้ม</w:t>
      </w:r>
      <w:r w:rsidR="008964DE" w:rsidRPr="00D7687B">
        <w:rPr>
          <w:rFonts w:asciiTheme="majorBidi" w:hAnsiTheme="majorBidi" w:cstheme="majorBidi"/>
          <w:sz w:val="32"/>
          <w:szCs w:val="32"/>
          <w:cs/>
        </w:rPr>
        <w:t>อัตราการเกิดโรค</w:t>
      </w:r>
      <w:r w:rsidR="00306A65" w:rsidRPr="00D7687B">
        <w:rPr>
          <w:rFonts w:asciiTheme="majorBidi" w:hAnsiTheme="majorBidi" w:cstheme="majorBidi"/>
          <w:sz w:val="32"/>
          <w:szCs w:val="32"/>
          <w:cs/>
        </w:rPr>
        <w:t>เพิ่มขึ้นอย่างต่อเนื่อง</w:t>
      </w:r>
      <w:r w:rsidR="00412E4E" w:rsidRPr="00D7687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B6E6F" w:rsidRPr="00D7687B">
        <w:rPr>
          <w:rFonts w:asciiTheme="majorBidi" w:hAnsiTheme="majorBidi" w:cstheme="majorBidi" w:hint="cs"/>
          <w:sz w:val="32"/>
          <w:szCs w:val="32"/>
          <w:cs/>
        </w:rPr>
        <w:t>ซึ่งคาดการณ์ว่าในปี พ</w:t>
      </w:r>
      <w:r w:rsidR="000B6E6F" w:rsidRPr="00D7687B">
        <w:rPr>
          <w:rFonts w:asciiTheme="majorBidi" w:hAnsiTheme="majorBidi" w:cstheme="majorBidi"/>
          <w:sz w:val="32"/>
          <w:szCs w:val="32"/>
        </w:rPr>
        <w:t>.</w:t>
      </w:r>
      <w:r w:rsidR="000B6E6F" w:rsidRPr="00D7687B">
        <w:rPr>
          <w:rFonts w:asciiTheme="majorBidi" w:hAnsiTheme="majorBidi" w:cstheme="majorBidi" w:hint="cs"/>
          <w:sz w:val="32"/>
          <w:szCs w:val="32"/>
          <w:cs/>
        </w:rPr>
        <w:t>ศ</w:t>
      </w:r>
      <w:r w:rsidR="000B6E6F" w:rsidRPr="00D7687B">
        <w:rPr>
          <w:rFonts w:asciiTheme="majorBidi" w:hAnsiTheme="majorBidi" w:cstheme="majorBidi"/>
          <w:sz w:val="32"/>
          <w:szCs w:val="32"/>
        </w:rPr>
        <w:t xml:space="preserve">.2566 </w:t>
      </w:r>
      <w:r w:rsidR="000B6E6F" w:rsidRPr="00D7687B">
        <w:rPr>
          <w:rFonts w:asciiTheme="majorBidi" w:hAnsiTheme="majorBidi" w:cstheme="majorBidi" w:hint="cs"/>
          <w:sz w:val="32"/>
          <w:szCs w:val="32"/>
          <w:cs/>
        </w:rPr>
        <w:t>จะพบ</w:t>
      </w:r>
      <w:r w:rsidR="009D6929" w:rsidRPr="00D7687B">
        <w:rPr>
          <w:rFonts w:asciiTheme="majorBidi" w:hAnsiTheme="majorBidi" w:cstheme="majorBidi" w:hint="cs"/>
          <w:sz w:val="32"/>
          <w:szCs w:val="32"/>
          <w:cs/>
        </w:rPr>
        <w:t>ผู้ป่วยมะเร็งเต้านมรายใหม่</w:t>
      </w:r>
      <w:r w:rsidR="00EB596D" w:rsidRPr="00D7687B">
        <w:rPr>
          <w:rFonts w:asciiTheme="majorBidi" w:hAnsiTheme="majorBidi" w:cstheme="majorBidi" w:hint="cs"/>
          <w:sz w:val="32"/>
          <w:szCs w:val="32"/>
          <w:cs/>
        </w:rPr>
        <w:t>ราว</w:t>
      </w:r>
      <w:r w:rsidR="009D6929" w:rsidRPr="00D7687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D6929" w:rsidRPr="00D7687B">
        <w:rPr>
          <w:rFonts w:asciiTheme="majorBidi" w:hAnsiTheme="majorBidi" w:cstheme="majorBidi"/>
          <w:sz w:val="32"/>
          <w:szCs w:val="32"/>
        </w:rPr>
        <w:t xml:space="preserve">22,000 </w:t>
      </w:r>
      <w:r w:rsidR="009D6929" w:rsidRPr="00D7687B">
        <w:rPr>
          <w:rFonts w:asciiTheme="majorBidi" w:hAnsiTheme="majorBidi" w:cstheme="majorBidi" w:hint="cs"/>
          <w:sz w:val="32"/>
          <w:szCs w:val="32"/>
          <w:cs/>
        </w:rPr>
        <w:t>คน</w:t>
      </w:r>
      <w:r w:rsidR="000D2210">
        <w:rPr>
          <w:rFonts w:asciiTheme="majorBidi" w:hAnsiTheme="majorBidi" w:cstheme="majorBidi" w:hint="cs"/>
          <w:sz w:val="32"/>
          <w:szCs w:val="32"/>
          <w:cs/>
        </w:rPr>
        <w:t>ต่อปี</w:t>
      </w:r>
      <w:r w:rsidR="009D6929" w:rsidRPr="00D7687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964DE" w:rsidRPr="00D7687B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306A65" w:rsidRPr="00D7687B">
        <w:rPr>
          <w:rFonts w:asciiTheme="majorBidi" w:hAnsiTheme="majorBidi" w:cstheme="majorBidi"/>
          <w:sz w:val="32"/>
          <w:szCs w:val="32"/>
          <w:cs/>
        </w:rPr>
        <w:t>สาเหตุ</w:t>
      </w:r>
      <w:r w:rsidR="00306A65" w:rsidRPr="000B6E6F">
        <w:rPr>
          <w:rFonts w:asciiTheme="majorBidi" w:hAnsiTheme="majorBidi" w:cstheme="majorBidi"/>
          <w:sz w:val="32"/>
          <w:szCs w:val="32"/>
          <w:cs/>
        </w:rPr>
        <w:t>ของการเกิดมะเร็งเต้านมยังไม่ทราบแน่ชัด แต่พบ</w:t>
      </w:r>
      <w:r w:rsidR="008964DE" w:rsidRPr="000B6E6F">
        <w:rPr>
          <w:rFonts w:asciiTheme="majorBidi" w:hAnsiTheme="majorBidi" w:cstheme="majorBidi"/>
          <w:sz w:val="32"/>
          <w:szCs w:val="32"/>
          <w:cs/>
        </w:rPr>
        <w:t>ว่ามี</w:t>
      </w:r>
      <w:r w:rsidR="00306A65" w:rsidRPr="000B6E6F">
        <w:rPr>
          <w:rFonts w:asciiTheme="majorBidi" w:hAnsiTheme="majorBidi" w:cstheme="majorBidi"/>
          <w:sz w:val="32"/>
          <w:szCs w:val="32"/>
          <w:cs/>
        </w:rPr>
        <w:t>ปัจจัยเสี่ยงที่ทำให้เกิดโรคได้มากขึ้น</w:t>
      </w:r>
      <w:r w:rsidR="008964DE" w:rsidRPr="000B6E6F">
        <w:rPr>
          <w:rFonts w:asciiTheme="majorBidi" w:hAnsiTheme="majorBidi" w:cstheme="majorBidi"/>
          <w:sz w:val="32"/>
          <w:szCs w:val="32"/>
          <w:cs/>
        </w:rPr>
        <w:t>จาก</w:t>
      </w:r>
      <w:r w:rsidR="00306A65" w:rsidRPr="000B6E6F">
        <w:rPr>
          <w:rFonts w:asciiTheme="majorBidi" w:hAnsiTheme="majorBidi" w:cstheme="majorBidi"/>
          <w:sz w:val="32"/>
          <w:szCs w:val="32"/>
          <w:cs/>
        </w:rPr>
        <w:t xml:space="preserve">พฤติกรรมการใช้ชีวิต </w:t>
      </w:r>
      <w:r w:rsidR="008964DE" w:rsidRPr="000B6E6F">
        <w:rPr>
          <w:rFonts w:asciiTheme="majorBidi" w:hAnsiTheme="majorBidi" w:cstheme="majorBidi"/>
          <w:sz w:val="32"/>
          <w:szCs w:val="32"/>
          <w:cs/>
        </w:rPr>
        <w:t xml:space="preserve">เช่น รับประทานอาหารไขมันสูง ขาดการออกกำลังกาย </w:t>
      </w:r>
      <w:r w:rsidR="00DD314B" w:rsidRPr="000B6E6F">
        <w:rPr>
          <w:rFonts w:asciiTheme="majorBidi" w:hAnsiTheme="majorBidi" w:cstheme="majorBidi"/>
          <w:sz w:val="32"/>
          <w:szCs w:val="32"/>
          <w:cs/>
        </w:rPr>
        <w:t>และดื่ม</w:t>
      </w:r>
      <w:r w:rsidR="00687A0F" w:rsidRPr="000B6E6F">
        <w:rPr>
          <w:rFonts w:asciiTheme="majorBidi" w:hAnsiTheme="majorBidi" w:cstheme="majorBidi"/>
          <w:sz w:val="32"/>
          <w:szCs w:val="32"/>
          <w:cs/>
        </w:rPr>
        <w:t>สุรา</w:t>
      </w:r>
      <w:r w:rsidR="00DD314B" w:rsidRPr="000B6E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964DE" w:rsidRPr="000B6E6F">
        <w:rPr>
          <w:rFonts w:asciiTheme="majorBidi" w:hAnsiTheme="majorBidi" w:cstheme="majorBidi"/>
          <w:sz w:val="32"/>
          <w:szCs w:val="32"/>
          <w:cs/>
        </w:rPr>
        <w:t>รวมถึงบางปัจจัยที่ไม่สามารถควบคุมได้ เช่น ความผิดปกติทางพันธุกรรม และ</w:t>
      </w:r>
      <w:r w:rsidR="00306A65" w:rsidRPr="000B6E6F">
        <w:rPr>
          <w:rFonts w:asciiTheme="majorBidi" w:hAnsiTheme="majorBidi" w:cstheme="majorBidi"/>
          <w:sz w:val="32"/>
          <w:szCs w:val="32"/>
          <w:cs/>
        </w:rPr>
        <w:t xml:space="preserve">อายุที่มากขึ้น </w:t>
      </w:r>
      <w:r w:rsidR="008964DE" w:rsidRPr="000B6E6F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14:paraId="39794092" w14:textId="66EA93AA" w:rsidR="008265D6" w:rsidRPr="000D2210" w:rsidRDefault="00FE1971" w:rsidP="00834FAD">
      <w:pPr>
        <w:spacing w:after="0" w:line="240" w:lineRule="auto"/>
        <w:jc w:val="thaiDistribute"/>
        <w:rPr>
          <w:rFonts w:asciiTheme="majorBidi" w:hAnsiTheme="majorBidi" w:cstheme="majorBidi"/>
          <w:sz w:val="24"/>
          <w:szCs w:val="32"/>
        </w:rPr>
      </w:pPr>
      <w:r w:rsidRPr="00D34303">
        <w:rPr>
          <w:rFonts w:asciiTheme="majorBidi" w:hAnsiTheme="majorBidi" w:cstheme="majorBidi"/>
          <w:spacing w:val="-6"/>
          <w:cs/>
        </w:rPr>
        <w:tab/>
      </w:r>
      <w:r w:rsidR="00F25C87">
        <w:rPr>
          <w:rFonts w:asciiTheme="majorBidi" w:hAnsiTheme="majorBidi" w:cstheme="majorBidi" w:hint="cs"/>
          <w:b/>
          <w:bCs/>
          <w:sz w:val="32"/>
          <w:szCs w:val="32"/>
          <w:cs/>
        </w:rPr>
        <w:t>แพทย์หญิงชญานุตม์ รัตตดิลก</w:t>
      </w:r>
      <w:r w:rsidR="000D2210" w:rsidRPr="000D221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25C8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ผู้เชี่ยวชาญด้านศัลยกรรมเต้านม </w:t>
      </w:r>
      <w:r w:rsidR="008964DE" w:rsidRPr="000D221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สถาบันมะเร็งแห่งชาติ </w:t>
      </w:r>
      <w:r w:rsidR="00EE512C" w:rsidRPr="000D2210">
        <w:rPr>
          <w:rFonts w:asciiTheme="majorBidi" w:hAnsiTheme="majorBidi" w:cstheme="majorBidi"/>
          <w:spacing w:val="-6"/>
          <w:sz w:val="24"/>
          <w:szCs w:val="32"/>
          <w:cs/>
        </w:rPr>
        <w:t>กล่าวเพิ่มเติมว่า</w:t>
      </w:r>
      <w:r w:rsidR="00844C45" w:rsidRPr="000D2210">
        <w:rPr>
          <w:rFonts w:asciiTheme="majorBidi" w:hAnsiTheme="majorBidi" w:cstheme="majorBidi"/>
          <w:spacing w:val="-6"/>
          <w:sz w:val="24"/>
          <w:szCs w:val="32"/>
          <w:cs/>
        </w:rPr>
        <w:t xml:space="preserve"> </w:t>
      </w:r>
      <w:r w:rsidR="0052322E" w:rsidRPr="000D2210">
        <w:rPr>
          <w:rFonts w:asciiTheme="majorBidi" w:hAnsiTheme="majorBidi" w:cstheme="majorBidi"/>
          <w:spacing w:val="-6"/>
          <w:sz w:val="24"/>
          <w:szCs w:val="32"/>
          <w:cs/>
        </w:rPr>
        <w:t>มะเร็งเต้านมเกิดจากเนื้อเยื่อที่มีความผิดปกติส่วนใดส่วนหนึ่งภายในเต้านมแล้วเปลี่ยนแปลงไปเป็นเซลล์มะเร็ง อาจลุกลามไปยังเนื้อเยื่อข้างเคียงและแพร่กระจายไปยัง</w:t>
      </w:r>
      <w:r w:rsidR="00963F57" w:rsidRPr="000D2210">
        <w:rPr>
          <w:rFonts w:asciiTheme="majorBidi" w:hAnsiTheme="majorBidi" w:cstheme="majorBidi" w:hint="cs"/>
          <w:spacing w:val="-6"/>
          <w:sz w:val="24"/>
          <w:szCs w:val="32"/>
          <w:cs/>
        </w:rPr>
        <w:t>ส่วน</w:t>
      </w:r>
      <w:r w:rsidR="0052322E" w:rsidRPr="000D2210">
        <w:rPr>
          <w:rFonts w:asciiTheme="majorBidi" w:hAnsiTheme="majorBidi" w:cstheme="majorBidi"/>
          <w:spacing w:val="-6"/>
          <w:sz w:val="24"/>
          <w:szCs w:val="32"/>
          <w:cs/>
        </w:rPr>
        <w:t>อื่นของร่างกาย</w:t>
      </w:r>
      <w:r w:rsidR="001E16A2" w:rsidRPr="000D2210">
        <w:rPr>
          <w:rFonts w:asciiTheme="majorBidi" w:hAnsiTheme="majorBidi" w:cstheme="majorBidi"/>
          <w:spacing w:val="-6"/>
          <w:sz w:val="24"/>
          <w:szCs w:val="32"/>
          <w:cs/>
        </w:rPr>
        <w:t>ได้</w:t>
      </w:r>
      <w:r w:rsidR="0052322E" w:rsidRPr="000D2210">
        <w:rPr>
          <w:rFonts w:asciiTheme="majorBidi" w:hAnsiTheme="majorBidi" w:cstheme="majorBidi"/>
          <w:spacing w:val="-6"/>
          <w:sz w:val="24"/>
          <w:szCs w:val="32"/>
          <w:cs/>
        </w:rPr>
        <w:t xml:space="preserve"> </w:t>
      </w:r>
      <w:r w:rsidR="001E16A2" w:rsidRPr="000D2210">
        <w:rPr>
          <w:rFonts w:asciiTheme="majorBidi" w:hAnsiTheme="majorBidi" w:cstheme="majorBidi"/>
          <w:spacing w:val="-6"/>
          <w:sz w:val="24"/>
          <w:szCs w:val="32"/>
          <w:cs/>
        </w:rPr>
        <w:t>มะเร็งเต้านม</w:t>
      </w:r>
      <w:r w:rsidR="0052322E" w:rsidRPr="000D2210">
        <w:rPr>
          <w:rFonts w:asciiTheme="majorBidi" w:hAnsiTheme="majorBidi" w:cstheme="majorBidi"/>
          <w:spacing w:val="-6"/>
          <w:sz w:val="24"/>
          <w:szCs w:val="32"/>
          <w:cs/>
        </w:rPr>
        <w:t>สามารถพบทั้งในเพศหญิงและเพศชาย แต่พบในเพศชายในอัตราที่น้อยมาก</w:t>
      </w:r>
      <w:r w:rsidR="001E16A2" w:rsidRPr="000D2210">
        <w:rPr>
          <w:rFonts w:asciiTheme="majorBidi" w:hAnsiTheme="majorBidi" w:cstheme="majorBidi"/>
          <w:spacing w:val="-6"/>
          <w:sz w:val="24"/>
          <w:szCs w:val="32"/>
          <w:cs/>
        </w:rPr>
        <w:t xml:space="preserve"> ผู้หญิงที่มีอายุมากขึ้นจะมีความเสี่ยง</w:t>
      </w:r>
      <w:r w:rsidR="0052322E" w:rsidRPr="000D2210">
        <w:rPr>
          <w:rFonts w:asciiTheme="majorBidi" w:hAnsiTheme="majorBidi" w:cstheme="majorBidi"/>
          <w:sz w:val="24"/>
          <w:szCs w:val="32"/>
          <w:cs/>
        </w:rPr>
        <w:t>มะเร็งเต้านม</w:t>
      </w:r>
      <w:r w:rsidR="0052322E" w:rsidRPr="000D2210">
        <w:rPr>
          <w:rFonts w:asciiTheme="majorBidi" w:hAnsiTheme="majorBidi" w:cstheme="majorBidi"/>
          <w:spacing w:val="-4"/>
          <w:sz w:val="24"/>
          <w:szCs w:val="32"/>
          <w:cs/>
        </w:rPr>
        <w:t>มากขึ้น</w:t>
      </w:r>
      <w:r w:rsidR="001E16A2" w:rsidRPr="000D2210">
        <w:rPr>
          <w:rFonts w:asciiTheme="majorBidi" w:hAnsiTheme="majorBidi" w:cstheme="majorBidi"/>
          <w:spacing w:val="-4"/>
          <w:sz w:val="24"/>
          <w:szCs w:val="32"/>
          <w:cs/>
        </w:rPr>
        <w:t>ด้วย</w:t>
      </w:r>
      <w:r w:rsidR="0052322E" w:rsidRPr="000D2210">
        <w:rPr>
          <w:rFonts w:asciiTheme="majorBidi" w:hAnsiTheme="majorBidi" w:cstheme="majorBidi"/>
          <w:spacing w:val="-4"/>
          <w:sz w:val="24"/>
          <w:szCs w:val="32"/>
          <w:cs/>
        </w:rPr>
        <w:t xml:space="preserve"> โดยเฉพาะอายุมากกว่า 40 ปีขึ้นไป </w:t>
      </w:r>
      <w:r w:rsidR="001E16A2" w:rsidRPr="000D2210">
        <w:rPr>
          <w:rFonts w:asciiTheme="majorBidi" w:hAnsiTheme="majorBidi" w:cstheme="majorBidi"/>
          <w:spacing w:val="-4"/>
          <w:sz w:val="24"/>
          <w:szCs w:val="32"/>
          <w:cs/>
        </w:rPr>
        <w:t>หรือกลุ่มที่</w:t>
      </w:r>
      <w:r w:rsidR="0052322E" w:rsidRPr="000D2210">
        <w:rPr>
          <w:rFonts w:asciiTheme="majorBidi" w:hAnsiTheme="majorBidi" w:cstheme="majorBidi"/>
          <w:spacing w:val="-4"/>
          <w:sz w:val="24"/>
          <w:szCs w:val="32"/>
          <w:cs/>
        </w:rPr>
        <w:t>มีประวัติครอบครัวเป็นมะเร็งเต้านม มะเร็งรังไข่</w:t>
      </w:r>
      <w:r w:rsidR="0052322E" w:rsidRPr="000D2210">
        <w:rPr>
          <w:rFonts w:asciiTheme="majorBidi" w:hAnsiTheme="majorBidi" w:cstheme="majorBidi"/>
          <w:sz w:val="24"/>
          <w:szCs w:val="32"/>
          <w:cs/>
        </w:rPr>
        <w:t xml:space="preserve"> </w:t>
      </w:r>
      <w:r w:rsidR="008265D6" w:rsidRPr="000D2210">
        <w:rPr>
          <w:rFonts w:asciiTheme="majorBidi" w:hAnsiTheme="majorBidi" w:cstheme="majorBidi"/>
          <w:sz w:val="24"/>
          <w:szCs w:val="32"/>
          <w:cs/>
        </w:rPr>
        <w:t>ผู้ป่วยมะเร็งเต้านมในระยะแรกอาจไม่แสดงอาการและมักมาพบแพทย์ด้วยการคลำพบก้อนเนื้อในเต้านมหรือบริเวณรักแร้ อาการอื่น ๆ อาจสังเกตได้จากขนาดหรือรูปร่างของเต้านมที่เปลี่ยนแปลงไปจากเดิม เป็นแผลและอาจมีน้ำเหลืองหรือของเหลวสีคล้ายเลือดไหลออกมาหรือเป็นผื่นบริเวณหัวนม</w:t>
      </w:r>
    </w:p>
    <w:p w14:paraId="013158A1" w14:textId="7FE179E6" w:rsidR="0052322E" w:rsidRPr="00D34303" w:rsidRDefault="001A33EE" w:rsidP="00834FAD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D2210">
        <w:rPr>
          <w:rFonts w:asciiTheme="majorBidi" w:hAnsiTheme="majorBidi" w:cstheme="majorBidi"/>
          <w:spacing w:val="-4"/>
          <w:sz w:val="24"/>
          <w:szCs w:val="32"/>
          <w:cs/>
        </w:rPr>
        <w:t>ในด้าน</w:t>
      </w:r>
      <w:r w:rsidR="008265D6" w:rsidRPr="000D2210">
        <w:rPr>
          <w:rFonts w:asciiTheme="majorBidi" w:hAnsiTheme="majorBidi" w:cstheme="majorBidi"/>
          <w:spacing w:val="-4"/>
          <w:sz w:val="24"/>
          <w:szCs w:val="32"/>
          <w:cs/>
        </w:rPr>
        <w:t xml:space="preserve">การรักษามะเร็งเต้านมมีหลายวิธี </w:t>
      </w:r>
      <w:r w:rsidRPr="000D2210">
        <w:rPr>
          <w:rFonts w:asciiTheme="majorBidi" w:hAnsiTheme="majorBidi" w:cstheme="majorBidi"/>
          <w:spacing w:val="-4"/>
          <w:sz w:val="24"/>
          <w:szCs w:val="32"/>
          <w:cs/>
        </w:rPr>
        <w:t xml:space="preserve">เช่น </w:t>
      </w:r>
      <w:r w:rsidR="008265D6" w:rsidRPr="000D2210">
        <w:rPr>
          <w:rFonts w:asciiTheme="majorBidi" w:hAnsiTheme="majorBidi" w:cstheme="majorBidi"/>
          <w:spacing w:val="-4"/>
          <w:sz w:val="24"/>
          <w:szCs w:val="32"/>
          <w:cs/>
        </w:rPr>
        <w:t>การผ่าตัด การฉายรังสี การรักษาด้วย</w:t>
      </w:r>
      <w:r w:rsidRPr="000D2210">
        <w:rPr>
          <w:rFonts w:asciiTheme="majorBidi" w:hAnsiTheme="majorBidi" w:cstheme="majorBidi"/>
          <w:spacing w:val="-4"/>
          <w:sz w:val="24"/>
          <w:szCs w:val="32"/>
          <w:cs/>
        </w:rPr>
        <w:t>เคมีบำบัด</w:t>
      </w:r>
      <w:r w:rsidR="00B0794E" w:rsidRPr="000D2210">
        <w:rPr>
          <w:rFonts w:asciiTheme="majorBidi" w:hAnsiTheme="majorBidi" w:cstheme="majorBidi" w:hint="cs"/>
          <w:spacing w:val="-4"/>
          <w:sz w:val="24"/>
          <w:szCs w:val="32"/>
          <w:cs/>
        </w:rPr>
        <w:t xml:space="preserve"> การรักษาด้วยยาแบบมุ่งเป้า</w:t>
      </w:r>
      <w:r w:rsidRPr="000D2210">
        <w:rPr>
          <w:rFonts w:asciiTheme="majorBidi" w:hAnsiTheme="majorBidi" w:cstheme="majorBidi"/>
          <w:spacing w:val="-4"/>
          <w:sz w:val="24"/>
          <w:szCs w:val="32"/>
          <w:cs/>
        </w:rPr>
        <w:t xml:space="preserve"> และ</w:t>
      </w:r>
      <w:r w:rsidR="008265D6" w:rsidRPr="000D2210">
        <w:rPr>
          <w:rFonts w:asciiTheme="majorBidi" w:hAnsiTheme="majorBidi" w:cstheme="majorBidi"/>
          <w:spacing w:val="-4"/>
          <w:sz w:val="24"/>
          <w:szCs w:val="32"/>
          <w:cs/>
        </w:rPr>
        <w:t>ฮอร์โมน หรือ</w:t>
      </w:r>
      <w:r w:rsidRPr="000D2210">
        <w:rPr>
          <w:rFonts w:asciiTheme="majorBidi" w:hAnsiTheme="majorBidi" w:cstheme="majorBidi"/>
          <w:spacing w:val="-4"/>
          <w:sz w:val="24"/>
          <w:szCs w:val="32"/>
          <w:cs/>
        </w:rPr>
        <w:t>แพทย์อาจใช้หลายวิธีร่วมกันในการรักษาซึ่งขึ้นอยู่กับดุลยพินิจของทีมแพทย์และ</w:t>
      </w:r>
      <w:r w:rsidR="00DD314B" w:rsidRPr="000D2210">
        <w:rPr>
          <w:rFonts w:asciiTheme="majorBidi" w:hAnsiTheme="majorBidi" w:cstheme="majorBidi"/>
          <w:spacing w:val="-4"/>
          <w:sz w:val="24"/>
          <w:szCs w:val="32"/>
          <w:cs/>
        </w:rPr>
        <w:t>ระยะ</w:t>
      </w:r>
      <w:r w:rsidRPr="000D2210">
        <w:rPr>
          <w:rFonts w:asciiTheme="majorBidi" w:hAnsiTheme="majorBidi" w:cstheme="majorBidi"/>
          <w:spacing w:val="-4"/>
          <w:sz w:val="24"/>
          <w:szCs w:val="32"/>
          <w:cs/>
        </w:rPr>
        <w:t>ของโรค สุขภาพและความต้องการของ</w:t>
      </w:r>
      <w:r w:rsidR="00E53051">
        <w:rPr>
          <w:rFonts w:asciiTheme="majorBidi" w:hAnsiTheme="majorBidi" w:cstheme="majorBidi" w:hint="cs"/>
          <w:spacing w:val="-4"/>
          <w:sz w:val="24"/>
          <w:szCs w:val="32"/>
          <w:cs/>
        </w:rPr>
        <w:t>ผู้ป่วย</w:t>
      </w:r>
      <w:r w:rsidR="00A626F2" w:rsidRPr="000D2210">
        <w:rPr>
          <w:rFonts w:asciiTheme="majorBidi" w:hAnsiTheme="majorBidi" w:cstheme="majorBidi"/>
          <w:spacing w:val="-4"/>
          <w:sz w:val="24"/>
          <w:szCs w:val="32"/>
          <w:cs/>
        </w:rPr>
        <w:t xml:space="preserve"> แม้ว่ามะเร็งเต้านมจะเป็นโรคที่มี</w:t>
      </w:r>
      <w:r w:rsidR="00A626F2" w:rsidRPr="000D2210">
        <w:rPr>
          <w:rFonts w:asciiTheme="majorBidi" w:hAnsiTheme="majorBidi" w:cstheme="majorBidi"/>
          <w:spacing w:val="-4"/>
          <w:sz w:val="32"/>
          <w:szCs w:val="32"/>
          <w:cs/>
        </w:rPr>
        <w:t>โอกาสเกิดขึ้นได้กับผู้หญิงทุกคน แต่ก็เป็นมะเร็งที่มีโอกาสรักษาหายขาดหากตรวจพบตั้งแต่ระยะเริ่มแรก เราสามารถตรวจคัดกรองเต้านมด้วยตนเองเป็นประจำทุกเดือน เข้ารับการตรวจจากแพทย์หรือพยาบาลเป็นครั้งคราว ผู้ที่อยู่ในกลุ่มเสี่ยงควรเข้ารับการตรวจ</w:t>
      </w:r>
      <w:r w:rsidR="00B0794E" w:rsidRPr="000D2210">
        <w:rPr>
          <w:rFonts w:asciiTheme="majorBidi" w:hAnsiTheme="majorBidi" w:cstheme="majorBidi" w:hint="cs"/>
          <w:spacing w:val="-4"/>
          <w:sz w:val="32"/>
          <w:szCs w:val="32"/>
          <w:cs/>
        </w:rPr>
        <w:t>อัลตร้าซาวน์ร่วมกับ</w:t>
      </w:r>
      <w:r w:rsidR="00A626F2" w:rsidRPr="000D2210">
        <w:rPr>
          <w:rFonts w:asciiTheme="majorBidi" w:hAnsiTheme="majorBidi" w:cstheme="majorBidi"/>
          <w:spacing w:val="-4"/>
          <w:sz w:val="32"/>
          <w:szCs w:val="32"/>
          <w:cs/>
        </w:rPr>
        <w:t>เอกซเรย์เต้านม (</w:t>
      </w:r>
      <w:r w:rsidR="00A626F2" w:rsidRPr="000D2210">
        <w:rPr>
          <w:rFonts w:asciiTheme="majorBidi" w:hAnsiTheme="majorBidi" w:cstheme="majorBidi"/>
          <w:spacing w:val="-4"/>
          <w:sz w:val="32"/>
          <w:szCs w:val="32"/>
        </w:rPr>
        <w:t xml:space="preserve">Mammogram) </w:t>
      </w:r>
      <w:r w:rsidR="00A626F2" w:rsidRPr="000D2210">
        <w:rPr>
          <w:rFonts w:asciiTheme="majorBidi" w:hAnsiTheme="majorBidi" w:cstheme="majorBidi"/>
          <w:spacing w:val="-4"/>
          <w:sz w:val="32"/>
          <w:szCs w:val="32"/>
          <w:cs/>
        </w:rPr>
        <w:t>โดยเฉพาะผู้ที่มีประวัติญาติสายตรงเป็นมะเร็งเต้านม</w:t>
      </w:r>
    </w:p>
    <w:p w14:paraId="087331C9" w14:textId="7273E1AD" w:rsidR="00570ADA" w:rsidRPr="005F6F31" w:rsidRDefault="00831EF5" w:rsidP="00F83EC3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</w:rPr>
        <w:lastRenderedPageBreak/>
        <w:t>#</w:t>
      </w:r>
      <w:r>
        <w:rPr>
          <w:rFonts w:asciiTheme="majorBidi" w:hAnsiTheme="majorBidi" w:cstheme="majorBidi" w:hint="cs"/>
          <w:cs/>
        </w:rPr>
        <w:t>กรมการแพทย์</w:t>
      </w:r>
      <w:r>
        <w:rPr>
          <w:rFonts w:asciiTheme="majorBidi" w:hAnsiTheme="majorBidi" w:cstheme="majorBidi" w:hint="cs"/>
        </w:rPr>
        <w:t xml:space="preserve"> #</w:t>
      </w:r>
      <w:r>
        <w:rPr>
          <w:rFonts w:asciiTheme="majorBidi" w:hAnsiTheme="majorBidi" w:cstheme="majorBidi" w:hint="cs"/>
          <w:cs/>
        </w:rPr>
        <w:t>สถาบันมะเร็งแห่งชาติ</w:t>
      </w:r>
      <w:r>
        <w:rPr>
          <w:rFonts w:asciiTheme="majorBidi" w:hAnsiTheme="majorBidi" w:cstheme="majorBidi" w:hint="cs"/>
        </w:rPr>
        <w:t xml:space="preserve"> #</w:t>
      </w:r>
      <w:r>
        <w:rPr>
          <w:rFonts w:asciiTheme="majorBidi" w:hAnsiTheme="majorBidi" w:cstheme="majorBidi" w:hint="cs"/>
          <w:cs/>
        </w:rPr>
        <w:t>มะเร็งเต้านม</w:t>
      </w:r>
      <w:r>
        <w:rPr>
          <w:rFonts w:asciiTheme="majorBidi" w:hAnsiTheme="majorBidi" w:cstheme="majorBidi" w:hint="cs"/>
        </w:rPr>
        <w:t xml:space="preserve"> </w:t>
      </w:r>
      <w:r w:rsidR="005573CE" w:rsidRPr="00D34303">
        <w:rPr>
          <w:rFonts w:asciiTheme="majorBidi" w:hAnsiTheme="majorBidi" w:cstheme="majorBidi"/>
          <w:cs/>
        </w:rPr>
        <w:t xml:space="preserve">- ขอขอบคุณ </w:t>
      </w:r>
      <w:r w:rsidR="007366ED">
        <w:rPr>
          <w:rFonts w:asciiTheme="majorBidi" w:hAnsiTheme="majorBidi" w:cstheme="majorBidi"/>
        </w:rPr>
        <w:t>–</w:t>
      </w:r>
      <w:r w:rsidR="00F83EC3">
        <w:rPr>
          <w:rFonts w:asciiTheme="majorBidi" w:hAnsiTheme="majorBidi" w:cstheme="majorBidi" w:hint="cs"/>
        </w:rPr>
        <w:t xml:space="preserve"> </w:t>
      </w:r>
      <w:r w:rsidR="00F83EC3" w:rsidRPr="005F6F31">
        <w:rPr>
          <w:rFonts w:asciiTheme="majorBidi" w:hAnsiTheme="majorBidi" w:cstheme="majorBidi" w:hint="cs"/>
          <w:sz w:val="32"/>
          <w:szCs w:val="32"/>
          <w:cs/>
        </w:rPr>
        <w:t>2</w:t>
      </w:r>
      <w:r w:rsidR="007366ED" w:rsidRPr="005F6F31">
        <w:rPr>
          <w:rFonts w:asciiTheme="majorBidi" w:hAnsiTheme="majorBidi" w:cstheme="majorBidi" w:hint="cs"/>
          <w:sz w:val="32"/>
          <w:szCs w:val="32"/>
        </w:rPr>
        <w:t>7</w:t>
      </w:r>
      <w:r w:rsidR="005F6F31">
        <w:rPr>
          <w:rFonts w:asciiTheme="majorBidi" w:hAnsiTheme="majorBidi" w:cstheme="majorBidi" w:hint="cs"/>
          <w:sz w:val="32"/>
          <w:szCs w:val="32"/>
        </w:rPr>
        <w:t xml:space="preserve"> </w:t>
      </w:r>
      <w:r w:rsidR="005F6F31">
        <w:rPr>
          <w:rFonts w:asciiTheme="majorBidi" w:hAnsiTheme="majorBidi" w:cstheme="majorBidi" w:hint="cs"/>
          <w:sz w:val="32"/>
          <w:szCs w:val="32"/>
          <w:cs/>
        </w:rPr>
        <w:t>มีนาคม</w:t>
      </w:r>
      <w:r w:rsidR="005F6F31">
        <w:rPr>
          <w:rFonts w:asciiTheme="majorBidi" w:hAnsiTheme="majorBidi" w:cstheme="majorBidi" w:hint="cs"/>
          <w:sz w:val="32"/>
          <w:szCs w:val="32"/>
        </w:rPr>
        <w:t xml:space="preserve"> </w:t>
      </w:r>
      <w:r w:rsidR="005573CE" w:rsidRPr="005F6F31">
        <w:rPr>
          <w:rFonts w:asciiTheme="majorBidi" w:hAnsiTheme="majorBidi" w:cstheme="majorBidi"/>
          <w:sz w:val="32"/>
          <w:szCs w:val="32"/>
          <w:cs/>
        </w:rPr>
        <w:t>256</w:t>
      </w:r>
      <w:r w:rsidR="005F6F31">
        <w:rPr>
          <w:rFonts w:asciiTheme="majorBidi" w:hAnsiTheme="majorBidi" w:cstheme="majorBidi" w:hint="cs"/>
          <w:sz w:val="32"/>
          <w:szCs w:val="32"/>
          <w:cs/>
        </w:rPr>
        <w:t>5</w:t>
      </w:r>
    </w:p>
    <w:sectPr w:rsidR="00570ADA" w:rsidRPr="005F6F31" w:rsidSect="00DC6D79">
      <w:pgSz w:w="11906" w:h="16838" w:code="9"/>
      <w:pgMar w:top="284" w:right="99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E4CD" w14:textId="77777777" w:rsidR="00963C7C" w:rsidRDefault="00963C7C" w:rsidP="005D24FF">
      <w:pPr>
        <w:spacing w:after="0" w:line="240" w:lineRule="auto"/>
      </w:pPr>
      <w:r>
        <w:separator/>
      </w:r>
    </w:p>
  </w:endnote>
  <w:endnote w:type="continuationSeparator" w:id="0">
    <w:p w14:paraId="4AE33F3F" w14:textId="77777777" w:rsidR="00963C7C" w:rsidRDefault="00963C7C" w:rsidP="005D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21F9" w14:textId="77777777" w:rsidR="00963C7C" w:rsidRDefault="00963C7C" w:rsidP="005D24FF">
      <w:pPr>
        <w:spacing w:after="0" w:line="240" w:lineRule="auto"/>
      </w:pPr>
      <w:r>
        <w:separator/>
      </w:r>
    </w:p>
  </w:footnote>
  <w:footnote w:type="continuationSeparator" w:id="0">
    <w:p w14:paraId="4D7AAEE9" w14:textId="77777777" w:rsidR="00963C7C" w:rsidRDefault="00963C7C" w:rsidP="005D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0930"/>
    <w:multiLevelType w:val="multilevel"/>
    <w:tmpl w:val="493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12051C"/>
    <w:multiLevelType w:val="multilevel"/>
    <w:tmpl w:val="80D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493272"/>
    <w:multiLevelType w:val="multilevel"/>
    <w:tmpl w:val="08BC5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97"/>
    <w:rsid w:val="00004185"/>
    <w:rsid w:val="00033E9E"/>
    <w:rsid w:val="00036445"/>
    <w:rsid w:val="0004739D"/>
    <w:rsid w:val="00051FD7"/>
    <w:rsid w:val="00061266"/>
    <w:rsid w:val="00063C44"/>
    <w:rsid w:val="00075378"/>
    <w:rsid w:val="00083FDD"/>
    <w:rsid w:val="000906A8"/>
    <w:rsid w:val="000A6700"/>
    <w:rsid w:val="000B6E6F"/>
    <w:rsid w:val="000C534D"/>
    <w:rsid w:val="000C54F9"/>
    <w:rsid w:val="000C7311"/>
    <w:rsid w:val="000D2210"/>
    <w:rsid w:val="000D357B"/>
    <w:rsid w:val="00102484"/>
    <w:rsid w:val="0011105B"/>
    <w:rsid w:val="00124F1D"/>
    <w:rsid w:val="001260F6"/>
    <w:rsid w:val="00133A8F"/>
    <w:rsid w:val="0015392F"/>
    <w:rsid w:val="00157DE1"/>
    <w:rsid w:val="00171B81"/>
    <w:rsid w:val="001869F8"/>
    <w:rsid w:val="001A33EE"/>
    <w:rsid w:val="001A56C3"/>
    <w:rsid w:val="001C4897"/>
    <w:rsid w:val="001E16A2"/>
    <w:rsid w:val="001E59DE"/>
    <w:rsid w:val="001F4703"/>
    <w:rsid w:val="001F5F5F"/>
    <w:rsid w:val="00207389"/>
    <w:rsid w:val="002101FD"/>
    <w:rsid w:val="002365AD"/>
    <w:rsid w:val="0024138F"/>
    <w:rsid w:val="002453FF"/>
    <w:rsid w:val="00264D44"/>
    <w:rsid w:val="0026515E"/>
    <w:rsid w:val="002708A7"/>
    <w:rsid w:val="002711A9"/>
    <w:rsid w:val="00280597"/>
    <w:rsid w:val="00283C7E"/>
    <w:rsid w:val="002B7E39"/>
    <w:rsid w:val="002C31E4"/>
    <w:rsid w:val="002C44FE"/>
    <w:rsid w:val="002C58AB"/>
    <w:rsid w:val="002C6A20"/>
    <w:rsid w:val="002C6D85"/>
    <w:rsid w:val="002C6F8C"/>
    <w:rsid w:val="00306A65"/>
    <w:rsid w:val="0033073A"/>
    <w:rsid w:val="00365256"/>
    <w:rsid w:val="003829C1"/>
    <w:rsid w:val="003A033E"/>
    <w:rsid w:val="003A6B5E"/>
    <w:rsid w:val="003C14B8"/>
    <w:rsid w:val="003C4305"/>
    <w:rsid w:val="003E56CD"/>
    <w:rsid w:val="003E7126"/>
    <w:rsid w:val="003F22F8"/>
    <w:rsid w:val="00411AA0"/>
    <w:rsid w:val="00412AAF"/>
    <w:rsid w:val="00412E4E"/>
    <w:rsid w:val="004132A0"/>
    <w:rsid w:val="00436628"/>
    <w:rsid w:val="0044174F"/>
    <w:rsid w:val="00444B13"/>
    <w:rsid w:val="0047441D"/>
    <w:rsid w:val="00494DF1"/>
    <w:rsid w:val="00495D59"/>
    <w:rsid w:val="0049669C"/>
    <w:rsid w:val="004D6C3F"/>
    <w:rsid w:val="004E3D73"/>
    <w:rsid w:val="004F0F6E"/>
    <w:rsid w:val="004F411B"/>
    <w:rsid w:val="00512DB4"/>
    <w:rsid w:val="0052322E"/>
    <w:rsid w:val="00533D7E"/>
    <w:rsid w:val="0054423B"/>
    <w:rsid w:val="005506B3"/>
    <w:rsid w:val="005573CE"/>
    <w:rsid w:val="00565782"/>
    <w:rsid w:val="00570ADA"/>
    <w:rsid w:val="0058169D"/>
    <w:rsid w:val="0059504F"/>
    <w:rsid w:val="005A5A43"/>
    <w:rsid w:val="005B4701"/>
    <w:rsid w:val="005D24FF"/>
    <w:rsid w:val="005D35E8"/>
    <w:rsid w:val="005D58DD"/>
    <w:rsid w:val="005F4703"/>
    <w:rsid w:val="005F6F31"/>
    <w:rsid w:val="00611BE1"/>
    <w:rsid w:val="00612D5E"/>
    <w:rsid w:val="006135B7"/>
    <w:rsid w:val="00615926"/>
    <w:rsid w:val="006350D4"/>
    <w:rsid w:val="00640421"/>
    <w:rsid w:val="0066164B"/>
    <w:rsid w:val="00680EAB"/>
    <w:rsid w:val="00681479"/>
    <w:rsid w:val="00687A0F"/>
    <w:rsid w:val="00693FA5"/>
    <w:rsid w:val="006B367C"/>
    <w:rsid w:val="006B4DDA"/>
    <w:rsid w:val="006C313A"/>
    <w:rsid w:val="006E6A07"/>
    <w:rsid w:val="00721523"/>
    <w:rsid w:val="00725DDD"/>
    <w:rsid w:val="0073035F"/>
    <w:rsid w:val="0073326A"/>
    <w:rsid w:val="0073416A"/>
    <w:rsid w:val="00736395"/>
    <w:rsid w:val="007366ED"/>
    <w:rsid w:val="0073694D"/>
    <w:rsid w:val="00750B57"/>
    <w:rsid w:val="007601BD"/>
    <w:rsid w:val="007643FD"/>
    <w:rsid w:val="0077220D"/>
    <w:rsid w:val="0077383A"/>
    <w:rsid w:val="00781A71"/>
    <w:rsid w:val="007821FE"/>
    <w:rsid w:val="00783698"/>
    <w:rsid w:val="007A51AF"/>
    <w:rsid w:val="007B0DB7"/>
    <w:rsid w:val="007B6291"/>
    <w:rsid w:val="007C0606"/>
    <w:rsid w:val="007D534F"/>
    <w:rsid w:val="007F6F4E"/>
    <w:rsid w:val="00803146"/>
    <w:rsid w:val="008265D6"/>
    <w:rsid w:val="00831EF5"/>
    <w:rsid w:val="00834FAD"/>
    <w:rsid w:val="008409C1"/>
    <w:rsid w:val="00844C45"/>
    <w:rsid w:val="00847027"/>
    <w:rsid w:val="008554E9"/>
    <w:rsid w:val="008571A2"/>
    <w:rsid w:val="0087014C"/>
    <w:rsid w:val="00874E24"/>
    <w:rsid w:val="008775CA"/>
    <w:rsid w:val="00882268"/>
    <w:rsid w:val="008905AB"/>
    <w:rsid w:val="00895A39"/>
    <w:rsid w:val="008964DE"/>
    <w:rsid w:val="008A338B"/>
    <w:rsid w:val="008B5C12"/>
    <w:rsid w:val="008B7CE4"/>
    <w:rsid w:val="008D3614"/>
    <w:rsid w:val="008E6202"/>
    <w:rsid w:val="008E73BD"/>
    <w:rsid w:val="008F65AD"/>
    <w:rsid w:val="009060AD"/>
    <w:rsid w:val="00921C5B"/>
    <w:rsid w:val="009415E0"/>
    <w:rsid w:val="00950DCB"/>
    <w:rsid w:val="00957EA4"/>
    <w:rsid w:val="00963A36"/>
    <w:rsid w:val="00963C7C"/>
    <w:rsid w:val="00963F57"/>
    <w:rsid w:val="00967E13"/>
    <w:rsid w:val="00975E49"/>
    <w:rsid w:val="00975F2D"/>
    <w:rsid w:val="009838D8"/>
    <w:rsid w:val="009A65A8"/>
    <w:rsid w:val="009B0F79"/>
    <w:rsid w:val="009B2175"/>
    <w:rsid w:val="009D3BB5"/>
    <w:rsid w:val="009D6929"/>
    <w:rsid w:val="009E6F8B"/>
    <w:rsid w:val="00A45033"/>
    <w:rsid w:val="00A50AE1"/>
    <w:rsid w:val="00A55F06"/>
    <w:rsid w:val="00A626F2"/>
    <w:rsid w:val="00A8125E"/>
    <w:rsid w:val="00A84A7E"/>
    <w:rsid w:val="00AB777E"/>
    <w:rsid w:val="00AC01CE"/>
    <w:rsid w:val="00AD4575"/>
    <w:rsid w:val="00AD783C"/>
    <w:rsid w:val="00AE7383"/>
    <w:rsid w:val="00B009FD"/>
    <w:rsid w:val="00B0794E"/>
    <w:rsid w:val="00B247CC"/>
    <w:rsid w:val="00B31148"/>
    <w:rsid w:val="00B32997"/>
    <w:rsid w:val="00B43E80"/>
    <w:rsid w:val="00B4762A"/>
    <w:rsid w:val="00B65497"/>
    <w:rsid w:val="00B812A1"/>
    <w:rsid w:val="00B82AE7"/>
    <w:rsid w:val="00B9082B"/>
    <w:rsid w:val="00BA0D98"/>
    <w:rsid w:val="00BA10E9"/>
    <w:rsid w:val="00BB4A44"/>
    <w:rsid w:val="00BC650E"/>
    <w:rsid w:val="00BD437B"/>
    <w:rsid w:val="00C14EC3"/>
    <w:rsid w:val="00C3715F"/>
    <w:rsid w:val="00C41A50"/>
    <w:rsid w:val="00C43E01"/>
    <w:rsid w:val="00C47AE2"/>
    <w:rsid w:val="00C50D80"/>
    <w:rsid w:val="00C62D8B"/>
    <w:rsid w:val="00C6696C"/>
    <w:rsid w:val="00C7279F"/>
    <w:rsid w:val="00C8139F"/>
    <w:rsid w:val="00C85902"/>
    <w:rsid w:val="00C96C57"/>
    <w:rsid w:val="00CB03B9"/>
    <w:rsid w:val="00CD3028"/>
    <w:rsid w:val="00CD753F"/>
    <w:rsid w:val="00CF228E"/>
    <w:rsid w:val="00CF28BB"/>
    <w:rsid w:val="00CF5724"/>
    <w:rsid w:val="00D10892"/>
    <w:rsid w:val="00D34303"/>
    <w:rsid w:val="00D373C8"/>
    <w:rsid w:val="00D47298"/>
    <w:rsid w:val="00D7687B"/>
    <w:rsid w:val="00D76D86"/>
    <w:rsid w:val="00DA1F71"/>
    <w:rsid w:val="00DC074A"/>
    <w:rsid w:val="00DC4781"/>
    <w:rsid w:val="00DC6D79"/>
    <w:rsid w:val="00DD314B"/>
    <w:rsid w:val="00DE3935"/>
    <w:rsid w:val="00DF7650"/>
    <w:rsid w:val="00E35F63"/>
    <w:rsid w:val="00E43468"/>
    <w:rsid w:val="00E53051"/>
    <w:rsid w:val="00E670A0"/>
    <w:rsid w:val="00E82B36"/>
    <w:rsid w:val="00EA684C"/>
    <w:rsid w:val="00EA6EA6"/>
    <w:rsid w:val="00EA74CD"/>
    <w:rsid w:val="00EB42C5"/>
    <w:rsid w:val="00EB596D"/>
    <w:rsid w:val="00ED71A4"/>
    <w:rsid w:val="00EE512C"/>
    <w:rsid w:val="00F22C4E"/>
    <w:rsid w:val="00F25C87"/>
    <w:rsid w:val="00F35B7D"/>
    <w:rsid w:val="00F35D77"/>
    <w:rsid w:val="00F36C64"/>
    <w:rsid w:val="00F3781D"/>
    <w:rsid w:val="00F41CD5"/>
    <w:rsid w:val="00F429FB"/>
    <w:rsid w:val="00F67F5C"/>
    <w:rsid w:val="00F77291"/>
    <w:rsid w:val="00F83EC3"/>
    <w:rsid w:val="00F865F8"/>
    <w:rsid w:val="00F90F46"/>
    <w:rsid w:val="00F93485"/>
    <w:rsid w:val="00FD0AE9"/>
    <w:rsid w:val="00FE1971"/>
    <w:rsid w:val="00FE20D2"/>
    <w:rsid w:val="00FE4FA9"/>
    <w:rsid w:val="00FE69E4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D26B"/>
  <w15:docId w15:val="{B56485AB-86D9-4CBB-A8A6-271FED3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semiHidden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Strong"/>
    <w:basedOn w:val="a0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  <w:style w:type="character" w:styleId="ac">
    <w:name w:val="Emphasis"/>
    <w:basedOn w:val="a0"/>
    <w:uiPriority w:val="20"/>
    <w:qFormat/>
    <w:rsid w:val="000906A8"/>
    <w:rPr>
      <w:i/>
      <w:iCs/>
    </w:rPr>
  </w:style>
  <w:style w:type="paragraph" w:styleId="ad">
    <w:name w:val="No Spacing"/>
    <w:uiPriority w:val="1"/>
    <w:qFormat/>
    <w:rsid w:val="007C060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Wilaiwan Puangkaew</cp:lastModifiedBy>
  <cp:revision>2</cp:revision>
  <cp:lastPrinted>2019-10-04T08:57:00Z</cp:lastPrinted>
  <dcterms:created xsi:type="dcterms:W3CDTF">2022-03-27T03:38:00Z</dcterms:created>
  <dcterms:modified xsi:type="dcterms:W3CDTF">2022-03-27T03:38:00Z</dcterms:modified>
</cp:coreProperties>
</file>