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83F" w:rsidRPr="00351F2B" w:rsidRDefault="00FD0971" w:rsidP="00351F2B">
      <w:pPr>
        <w:spacing w:before="120" w:after="0" w:line="380" w:lineRule="exact"/>
        <w:ind w:right="-144" w:hanging="142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210A4C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 wp14:anchorId="7AD5F9D5" wp14:editId="7DDE5D6E">
            <wp:simplePos x="0" y="0"/>
            <wp:positionH relativeFrom="column">
              <wp:posOffset>-881380</wp:posOffset>
            </wp:positionH>
            <wp:positionV relativeFrom="paragraph">
              <wp:posOffset>-906780</wp:posOffset>
            </wp:positionV>
            <wp:extent cx="7785100" cy="1529080"/>
            <wp:effectExtent l="19050" t="0" r="6350" b="0"/>
            <wp:wrapSquare wrapText="bothSides"/>
            <wp:docPr id="2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4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0" cy="1529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6203C" w:rsidRPr="00351F2B">
        <w:rPr>
          <w:rFonts w:ascii="TH SarabunPSK" w:eastAsia="Times New Roman" w:hAnsi="TH SarabunPSK" w:cs="TH SarabunPSK" w:hint="cs"/>
          <w:b/>
          <w:bCs/>
          <w:noProof/>
          <w:sz w:val="36"/>
          <w:szCs w:val="36"/>
          <w:cs/>
        </w:rPr>
        <w:t>อย. ผนึกกำลัง</w:t>
      </w:r>
      <w:r w:rsidR="003726E1" w:rsidRPr="00351F2B">
        <w:rPr>
          <w:rFonts w:ascii="TH SarabunPSK" w:eastAsia="Times New Roman" w:hAnsi="TH SarabunPSK" w:cs="TH SarabunPSK" w:hint="cs"/>
          <w:b/>
          <w:bCs/>
          <w:noProof/>
          <w:sz w:val="36"/>
          <w:szCs w:val="36"/>
          <w:cs/>
        </w:rPr>
        <w:t>ภาคี</w:t>
      </w:r>
      <w:r w:rsidR="00C6203C" w:rsidRPr="00351F2B">
        <w:rPr>
          <w:rFonts w:ascii="TH SarabunPSK" w:eastAsia="Times New Roman" w:hAnsi="TH SarabunPSK" w:cs="TH SarabunPSK" w:hint="cs"/>
          <w:b/>
          <w:bCs/>
          <w:noProof/>
          <w:sz w:val="36"/>
          <w:szCs w:val="36"/>
          <w:cs/>
        </w:rPr>
        <w:t>เครือข่าย</w:t>
      </w:r>
      <w:r w:rsidR="003726E1" w:rsidRPr="00351F2B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รณรงค์</w:t>
      </w:r>
      <w:r w:rsidR="00EA70F0" w:rsidRPr="00351F2B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อ่านฉลาก ลดโซเดียมในอาหาร </w:t>
      </w:r>
    </w:p>
    <w:p w:rsidR="008D1F61" w:rsidRPr="00351F2B" w:rsidRDefault="00C2783F" w:rsidP="00351F2B">
      <w:pPr>
        <w:spacing w:after="120" w:line="380" w:lineRule="exact"/>
        <w:ind w:right="-144" w:hanging="142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  <w:r w:rsidRPr="00351F2B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ลดความเสี่ยงการเกิดโรคไม่ติดต่อเรื้อรัง (</w:t>
      </w:r>
      <w:r w:rsidRPr="00351F2B">
        <w:rPr>
          <w:rFonts w:ascii="TH SarabunPSK" w:eastAsia="Times New Roman" w:hAnsi="TH SarabunPSK" w:cs="TH SarabunPSK"/>
          <w:b/>
          <w:bCs/>
          <w:sz w:val="36"/>
          <w:szCs w:val="36"/>
        </w:rPr>
        <w:t>NCDs</w:t>
      </w:r>
      <w:r w:rsidRPr="00351F2B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)</w:t>
      </w:r>
    </w:p>
    <w:p w:rsidR="008D1F61" w:rsidRPr="00D942E6" w:rsidRDefault="00B171EA" w:rsidP="00351F2B">
      <w:pPr>
        <w:spacing w:before="240" w:after="0" w:line="380" w:lineRule="exact"/>
        <w:ind w:right="-144"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942E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อย. </w:t>
      </w:r>
      <w:r w:rsidR="00D942E6" w:rsidRPr="00D942E6">
        <w:rPr>
          <w:rFonts w:ascii="TH SarabunPSK" w:eastAsia="Times New Roman" w:hAnsi="TH SarabunPSK" w:cs="TH SarabunPSK" w:hint="cs"/>
          <w:sz w:val="32"/>
          <w:szCs w:val="32"/>
          <w:cs/>
        </w:rPr>
        <w:t>ผนึกกำลังภาคีเครือข่าย</w:t>
      </w:r>
      <w:r w:rsidR="00747B2C">
        <w:rPr>
          <w:rFonts w:ascii="TH SarabunPSK" w:eastAsia="Times New Roman" w:hAnsi="TH SarabunPSK" w:cs="TH SarabunPSK" w:hint="cs"/>
          <w:sz w:val="32"/>
          <w:szCs w:val="32"/>
          <w:cs/>
        </w:rPr>
        <w:t>ทั้งภาครัฐและเอกชน</w:t>
      </w:r>
      <w:r w:rsidR="00D942E6" w:rsidRPr="00D942E6">
        <w:rPr>
          <w:rFonts w:ascii="TH SarabunPSK" w:eastAsia="Times New Roman" w:hAnsi="TH SarabunPSK" w:cs="TH SarabunPSK" w:hint="cs"/>
          <w:sz w:val="32"/>
          <w:szCs w:val="32"/>
          <w:cs/>
        </w:rPr>
        <w:t>จัดกิจกรรมรณรงค์ “รู้ฉลาก กินฉลาด ลดโซเดียม เพื่อสุขภาพ”</w:t>
      </w:r>
      <w:r w:rsidR="008817C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A96E9A">
        <w:rPr>
          <w:rFonts w:ascii="TH SarabunPSK" w:eastAsia="TH SarabunPSK" w:hAnsi="TH SarabunPSK" w:cs="TH SarabunPSK" w:hint="cs"/>
          <w:b/>
          <w:sz w:val="32"/>
          <w:szCs w:val="32"/>
          <w:cs/>
        </w:rPr>
        <w:t>เพื่อสร้างความตระหนักรู้ในการลดการบริโภคเกลือหรือโซเดียมในผลิตภัณฑ์อาหาร และนำไปสู่</w:t>
      </w:r>
      <w:r w:rsidR="00351F2B">
        <w:rPr>
          <w:rFonts w:ascii="TH SarabunPSK" w:eastAsia="TH SarabunPSK" w:hAnsi="TH SarabunPSK" w:cs="TH SarabunPSK" w:hint="cs"/>
          <w:b/>
          <w:sz w:val="32"/>
          <w:szCs w:val="32"/>
          <w:cs/>
        </w:rPr>
        <w:t xml:space="preserve">  </w:t>
      </w:r>
      <w:r w:rsidR="00A96E9A">
        <w:rPr>
          <w:rFonts w:ascii="TH SarabunPSK" w:eastAsia="TH SarabunPSK" w:hAnsi="TH SarabunPSK" w:cs="TH SarabunPSK" w:hint="cs"/>
          <w:b/>
          <w:sz w:val="32"/>
          <w:szCs w:val="32"/>
          <w:cs/>
        </w:rPr>
        <w:t>การปรับเปลี่ยนพฤติกรรมการบริโภคเพื่อลดความเส</w:t>
      </w:r>
      <w:r w:rsidR="00D1449D">
        <w:rPr>
          <w:rFonts w:ascii="TH SarabunPSK" w:eastAsia="TH SarabunPSK" w:hAnsi="TH SarabunPSK" w:cs="TH SarabunPSK" w:hint="cs"/>
          <w:b/>
          <w:sz w:val="32"/>
          <w:szCs w:val="32"/>
          <w:cs/>
        </w:rPr>
        <w:t>ี่ยงต่อการเกิดโรคไม่ติดต่อเรื้อ</w:t>
      </w:r>
      <w:r w:rsidR="00A96E9A">
        <w:rPr>
          <w:rFonts w:ascii="TH SarabunPSK" w:eastAsia="TH SarabunPSK" w:hAnsi="TH SarabunPSK" w:cs="TH SarabunPSK" w:hint="cs"/>
          <w:b/>
          <w:sz w:val="32"/>
          <w:szCs w:val="32"/>
          <w:cs/>
        </w:rPr>
        <w:t>รัง</w:t>
      </w:r>
      <w:r w:rsidR="00A96E9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5F6EEE">
        <w:rPr>
          <w:rFonts w:ascii="TH SarabunPSK" w:eastAsia="TH SarabunPSK" w:hAnsi="TH SarabunPSK" w:cs="TH SarabunPSK" w:hint="cs"/>
          <w:b/>
          <w:sz w:val="32"/>
          <w:szCs w:val="32"/>
          <w:cs/>
        </w:rPr>
        <w:t>พร้อม</w:t>
      </w:r>
      <w:r w:rsidR="00D1449D">
        <w:rPr>
          <w:rFonts w:ascii="TH SarabunPSK" w:eastAsia="TH SarabunPSK" w:hAnsi="TH SarabunPSK" w:cs="TH SarabunPSK" w:hint="cs"/>
          <w:b/>
          <w:sz w:val="32"/>
          <w:szCs w:val="32"/>
          <w:cs/>
        </w:rPr>
        <w:t>ประกาศจุดยืน</w:t>
      </w:r>
      <w:r w:rsidR="00351F2B">
        <w:rPr>
          <w:rFonts w:ascii="TH SarabunPSK" w:eastAsia="TH SarabunPSK" w:hAnsi="TH SarabunPSK" w:cs="TH SarabunPSK" w:hint="cs"/>
          <w:b/>
          <w:sz w:val="32"/>
          <w:szCs w:val="32"/>
          <w:cs/>
        </w:rPr>
        <w:t xml:space="preserve">       </w:t>
      </w:r>
      <w:r w:rsidR="002172B5">
        <w:rPr>
          <w:rFonts w:ascii="TH SarabunPSK" w:eastAsia="TH SarabunPSK" w:hAnsi="TH SarabunPSK" w:cs="TH SarabunPSK" w:hint="cs"/>
          <w:b/>
          <w:sz w:val="32"/>
          <w:szCs w:val="32"/>
          <w:cs/>
        </w:rPr>
        <w:t>การมีส่วนร่วม</w:t>
      </w:r>
      <w:r w:rsidR="00D1449D">
        <w:rPr>
          <w:rFonts w:ascii="TH SarabunPSK" w:eastAsia="TH SarabunPSK" w:hAnsi="TH SarabunPSK" w:cs="TH SarabunPSK" w:hint="cs"/>
          <w:b/>
          <w:sz w:val="32"/>
          <w:szCs w:val="32"/>
          <w:cs/>
        </w:rPr>
        <w:t>แก้ไขปัญหาการบริโภคโซเดียมเกินของหน่วยงานภาครัฐและเอกชน</w:t>
      </w:r>
      <w:r w:rsidR="002172B5">
        <w:rPr>
          <w:rFonts w:ascii="TH SarabunPSK" w:eastAsia="TH SarabunPSK" w:hAnsi="TH SarabunPSK" w:cs="TH SarabunPSK" w:hint="cs"/>
          <w:b/>
          <w:sz w:val="32"/>
          <w:szCs w:val="32"/>
          <w:cs/>
        </w:rPr>
        <w:t xml:space="preserve"> </w:t>
      </w:r>
    </w:p>
    <w:p w:rsidR="00C6203C" w:rsidRPr="006271B1" w:rsidRDefault="00351F2B" w:rsidP="00351F2B">
      <w:pPr>
        <w:tabs>
          <w:tab w:val="center" w:pos="4513"/>
          <w:tab w:val="right" w:pos="9026"/>
        </w:tabs>
        <w:spacing w:before="120" w:after="0" w:line="380" w:lineRule="exact"/>
        <w:ind w:right="-144" w:firstLine="1134"/>
        <w:jc w:val="thaiDistribute"/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5168" behindDoc="0" locked="0" layoutInCell="1" allowOverlap="1" wp14:anchorId="076183A6" wp14:editId="4304223D">
            <wp:simplePos x="0" y="0"/>
            <wp:positionH relativeFrom="margin">
              <wp:posOffset>4445</wp:posOffset>
            </wp:positionH>
            <wp:positionV relativeFrom="margin">
              <wp:posOffset>2486025</wp:posOffset>
            </wp:positionV>
            <wp:extent cx="2581275" cy="1525270"/>
            <wp:effectExtent l="0" t="0" r="9525" b="0"/>
            <wp:wrapSquare wrapText="bothSides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ปรับลดปริมาณเหลือ MBK_๑๙๐๙๑๓_0008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28" b="6916"/>
                    <a:stretch/>
                  </pic:blipFill>
                  <pic:spPr bwMode="auto">
                    <a:xfrm>
                      <a:off x="0" y="0"/>
                      <a:ext cx="2581275" cy="1525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62D0" w:rsidRPr="004A62D0">
        <w:rPr>
          <w:rFonts w:ascii="TH SarabunPSK" w:eastAsia="Times New Roman" w:hAnsi="TH SarabunPSK" w:cs="TH SarabunPSK" w:hint="cs"/>
          <w:sz w:val="32"/>
          <w:szCs w:val="32"/>
          <w:cs/>
        </w:rPr>
        <w:t>วันนี้</w:t>
      </w:r>
      <w:r w:rsidR="004A62D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="00E45F2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(13 กันยายน 2562) </w:t>
      </w:r>
      <w:r w:rsidR="008D478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ณ ศูนย์การค้า </w:t>
      </w:r>
      <w:r w:rsidR="00EF60F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="008D478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เอ็มบีเค เซ็นเตอร์ กรุงเทพฯ </w:t>
      </w:r>
      <w:r w:rsidR="00D709A4" w:rsidRPr="00B21A69">
        <w:rPr>
          <w:rFonts w:ascii="TH SarabunPSK" w:hAnsi="TH SarabunPSK" w:cs="TH SarabunPSK" w:hint="cs"/>
          <w:b/>
          <w:bCs/>
          <w:sz w:val="32"/>
          <w:szCs w:val="32"/>
          <w:cs/>
        </w:rPr>
        <w:t>นายสาธิต ปิตุเตชะ</w:t>
      </w:r>
      <w:r w:rsidR="00D709A4" w:rsidRPr="00B21A6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709A4" w:rsidRPr="00B21A69">
        <w:rPr>
          <w:rFonts w:ascii="TH SarabunPSK" w:hAnsi="TH SarabunPSK" w:cs="TH SarabunPSK" w:hint="cs"/>
          <w:b/>
          <w:bCs/>
          <w:sz w:val="32"/>
          <w:szCs w:val="32"/>
          <w:cs/>
        </w:rPr>
        <w:t>รัฐมนตรีช่วยว่าการกระทรวงสาธารณสุข</w:t>
      </w:r>
      <w:r w:rsidR="00C6203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8D4785">
        <w:rPr>
          <w:rFonts w:ascii="TH SarabunPSK" w:eastAsia="Times New Roman" w:hAnsi="TH SarabunPSK" w:cs="TH SarabunPSK" w:hint="cs"/>
          <w:sz w:val="32"/>
          <w:szCs w:val="32"/>
          <w:cs/>
        </w:rPr>
        <w:t>เป็นประธานเปิด</w:t>
      </w:r>
      <w:r w:rsidR="00654FF7">
        <w:rPr>
          <w:rFonts w:ascii="TH SarabunPSK" w:eastAsia="Times New Roman" w:hAnsi="TH SarabunPSK" w:cs="TH SarabunPSK" w:hint="cs"/>
          <w:sz w:val="32"/>
          <w:szCs w:val="32"/>
          <w:cs/>
        </w:rPr>
        <w:t>งานกิจกรรม</w:t>
      </w:r>
      <w:r w:rsidR="008742EF">
        <w:rPr>
          <w:rFonts w:ascii="TH SarabunPSK" w:eastAsia="Times New Roman" w:hAnsi="TH SarabunPSK" w:cs="TH SarabunPSK" w:hint="cs"/>
          <w:sz w:val="32"/>
          <w:szCs w:val="32"/>
          <w:cs/>
        </w:rPr>
        <w:t>รณรงค์</w:t>
      </w:r>
      <w:r w:rsidR="00654FF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“รู้ฉลาก กินฉลาด ลดโซเดียม เพื่อสุขภาพ” </w:t>
      </w:r>
      <w:r w:rsidR="00EF60F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</w:t>
      </w:r>
      <w:r w:rsidR="00A13DE1">
        <w:rPr>
          <w:rFonts w:ascii="TH SarabunPSK" w:eastAsia="Times New Roman" w:hAnsi="TH SarabunPSK" w:cs="TH SarabunPSK" w:hint="cs"/>
          <w:sz w:val="32"/>
          <w:szCs w:val="32"/>
          <w:cs/>
        </w:rPr>
        <w:t>ซึ่งจัดขึ้นเพื่อสร้างความตระหนักรู้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ในการ</w:t>
      </w:r>
      <w:r w:rsidR="00B27C4A">
        <w:rPr>
          <w:rFonts w:ascii="TH SarabunPSK" w:eastAsia="Times New Roman" w:hAnsi="TH SarabunPSK" w:cs="TH SarabunPSK" w:hint="cs"/>
          <w:sz w:val="32"/>
          <w:szCs w:val="32"/>
          <w:cs/>
        </w:rPr>
        <w:t>ลดการ</w:t>
      </w:r>
      <w:r w:rsidR="00A13DE1">
        <w:rPr>
          <w:rFonts w:ascii="TH SarabunPSK" w:eastAsia="Times New Roman" w:hAnsi="TH SarabunPSK" w:cs="TH SarabunPSK" w:hint="cs"/>
          <w:sz w:val="32"/>
          <w:szCs w:val="32"/>
          <w:cs/>
        </w:rPr>
        <w:t>บริโภคเกลือหรือโซเดียม และการได้รับโภชนาการที่เหมาะสม</w:t>
      </w:r>
      <w:r w:rsidR="009E70B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</w:t>
      </w:r>
      <w:r w:rsidR="00A13DE1">
        <w:rPr>
          <w:rFonts w:ascii="TH SarabunPSK" w:eastAsia="Times New Roman" w:hAnsi="TH SarabunPSK" w:cs="TH SarabunPSK" w:hint="cs"/>
          <w:sz w:val="32"/>
          <w:szCs w:val="32"/>
          <w:cs/>
        </w:rPr>
        <w:t>ในการบริโภคอาหาร</w:t>
      </w:r>
      <w:r w:rsidR="00A109E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เพื่อ</w:t>
      </w:r>
      <w:r w:rsidR="00A13DE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ให้มีสุขภาพดีห่างไกลโรค </w:t>
      </w:r>
      <w:r w:rsidR="009E70B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</w:t>
      </w:r>
      <w:r w:rsidR="00A13DE1">
        <w:rPr>
          <w:rFonts w:ascii="TH SarabunPSK" w:eastAsia="Times New Roman" w:hAnsi="TH SarabunPSK" w:cs="TH SarabunPSK" w:hint="cs"/>
          <w:sz w:val="32"/>
          <w:szCs w:val="32"/>
          <w:cs/>
        </w:rPr>
        <w:t>โดยได้</w:t>
      </w:r>
      <w:r w:rsidR="00DA034F" w:rsidRPr="00210A4C">
        <w:rPr>
          <w:rFonts w:ascii="TH SarabunPSK" w:eastAsia="Times New Roman" w:hAnsi="TH SarabunPSK" w:cs="TH SarabunPSK" w:hint="cs"/>
          <w:sz w:val="32"/>
          <w:szCs w:val="32"/>
          <w:cs/>
        </w:rPr>
        <w:t>เปิดเผย</w:t>
      </w:r>
      <w:r w:rsidR="00EF0DF6">
        <w:rPr>
          <w:rFonts w:ascii="TH SarabunPSK" w:eastAsia="Times New Roman" w:hAnsi="TH SarabunPSK" w:cs="TH SarabunPSK" w:hint="cs"/>
          <w:sz w:val="32"/>
          <w:szCs w:val="32"/>
          <w:cs/>
        </w:rPr>
        <w:t>ต่อสื่อมวลชน</w:t>
      </w:r>
      <w:r w:rsidR="00DA034F" w:rsidRPr="00210A4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ว่า </w:t>
      </w:r>
      <w:r w:rsidR="00C41B49">
        <w:rPr>
          <w:rFonts w:ascii="TH SarabunPSK" w:eastAsia="TH SarabunPSK" w:hAnsi="TH SarabunPSK" w:cs="TH SarabunPSK" w:hint="cs"/>
          <w:b/>
          <w:sz w:val="32"/>
          <w:szCs w:val="32"/>
          <w:cs/>
        </w:rPr>
        <w:t>ภาวะโภชนาการเกินของ</w:t>
      </w:r>
      <w:r w:rsidR="00D5793F">
        <w:rPr>
          <w:rFonts w:ascii="TH SarabunPSK" w:eastAsia="TH SarabunPSK" w:hAnsi="TH SarabunPSK" w:cs="TH SarabunPSK" w:hint="cs"/>
          <w:b/>
          <w:sz w:val="32"/>
          <w:szCs w:val="32"/>
          <w:cs/>
        </w:rPr>
        <w:t>ประชากร</w:t>
      </w:r>
      <w:r w:rsidR="00C41B49">
        <w:rPr>
          <w:rFonts w:ascii="TH SarabunPSK" w:eastAsia="TH SarabunPSK" w:hAnsi="TH SarabunPSK" w:cs="TH SarabunPSK" w:hint="cs"/>
          <w:b/>
          <w:sz w:val="32"/>
          <w:szCs w:val="32"/>
          <w:cs/>
        </w:rPr>
        <w:t>ไทยมีแนวโน้มสูงขึ้น อีกทั้งการบริโภคอาหารหวาน มัน เค็ม</w:t>
      </w:r>
      <w:r w:rsidR="009E70B4">
        <w:rPr>
          <w:rFonts w:ascii="TH SarabunPSK" w:eastAsia="TH SarabunPSK" w:hAnsi="TH SarabunPSK" w:cs="TH SarabunPSK" w:hint="cs"/>
          <w:b/>
          <w:sz w:val="32"/>
          <w:szCs w:val="32"/>
          <w:cs/>
        </w:rPr>
        <w:t xml:space="preserve"> </w:t>
      </w:r>
      <w:r w:rsidR="00C41B49">
        <w:rPr>
          <w:rFonts w:ascii="TH SarabunPSK" w:eastAsia="TH SarabunPSK" w:hAnsi="TH SarabunPSK" w:cs="TH SarabunPSK" w:hint="cs"/>
          <w:b/>
          <w:sz w:val="32"/>
          <w:szCs w:val="32"/>
          <w:cs/>
        </w:rPr>
        <w:t>ในปริมาณที่</w:t>
      </w:r>
      <w:r w:rsidR="0013049B">
        <w:rPr>
          <w:rFonts w:ascii="TH SarabunPSK" w:eastAsia="TH SarabunPSK" w:hAnsi="TH SarabunPSK" w:cs="TH SarabunPSK" w:hint="cs"/>
          <w:b/>
          <w:sz w:val="32"/>
          <w:szCs w:val="32"/>
          <w:cs/>
        </w:rPr>
        <w:t>มากเกินพอดี</w:t>
      </w:r>
      <w:r w:rsidR="00D5793F">
        <w:rPr>
          <w:rFonts w:ascii="TH SarabunPSK" w:eastAsia="TH SarabunPSK" w:hAnsi="TH SarabunPSK" w:cs="TH SarabunPSK" w:hint="cs"/>
          <w:b/>
          <w:sz w:val="32"/>
          <w:szCs w:val="32"/>
          <w:cs/>
        </w:rPr>
        <w:t xml:space="preserve"> </w:t>
      </w:r>
      <w:r w:rsidR="00C41B49">
        <w:rPr>
          <w:rFonts w:ascii="TH SarabunPSK" w:eastAsia="TH SarabunPSK" w:hAnsi="TH SarabunPSK" w:cs="TH SarabunPSK" w:hint="cs"/>
          <w:b/>
          <w:sz w:val="32"/>
          <w:szCs w:val="32"/>
          <w:cs/>
        </w:rPr>
        <w:t>ส่งผลให้โรคไม่ติดต่อ</w:t>
      </w:r>
      <w:r w:rsidR="00C41B49" w:rsidRPr="00957EF9">
        <w:rPr>
          <w:rFonts w:ascii="TH SarabunPSK" w:eastAsia="TH SarabunPSK" w:hAnsi="TH SarabunPSK" w:cs="TH SarabunPSK" w:hint="cs"/>
          <w:b/>
          <w:sz w:val="32"/>
          <w:szCs w:val="32"/>
          <w:cs/>
        </w:rPr>
        <w:t>เรื้อรัง (</w:t>
      </w:r>
      <w:r w:rsidR="00C41B49" w:rsidRPr="00957EF9">
        <w:rPr>
          <w:rFonts w:ascii="TH SarabunPSK" w:eastAsia="TH SarabunPSK" w:hAnsi="TH SarabunPSK" w:cs="TH SarabunPSK"/>
          <w:bCs/>
          <w:sz w:val="32"/>
          <w:szCs w:val="32"/>
        </w:rPr>
        <w:t>NCDs</w:t>
      </w:r>
      <w:r w:rsidR="00C41B49" w:rsidRPr="00957EF9">
        <w:rPr>
          <w:rFonts w:ascii="TH SarabunPSK" w:eastAsia="TH SarabunPSK" w:hAnsi="TH SarabunPSK" w:cs="TH SarabunPSK" w:hint="cs"/>
          <w:b/>
          <w:sz w:val="32"/>
          <w:szCs w:val="32"/>
          <w:cs/>
        </w:rPr>
        <w:t>)</w:t>
      </w:r>
      <w:r w:rsidR="00EF60F4">
        <w:rPr>
          <w:rFonts w:ascii="TH SarabunPSK" w:eastAsia="TH SarabunPSK" w:hAnsi="TH SarabunPSK" w:cs="TH SarabunPSK" w:hint="cs"/>
          <w:b/>
          <w:sz w:val="32"/>
          <w:szCs w:val="32"/>
          <w:cs/>
        </w:rPr>
        <w:t xml:space="preserve"> </w:t>
      </w:r>
      <w:r w:rsidR="00C41B49">
        <w:rPr>
          <w:rFonts w:ascii="TH SarabunPSK" w:eastAsia="TH SarabunPSK" w:hAnsi="TH SarabunPSK" w:cs="TH SarabunPSK" w:hint="cs"/>
          <w:b/>
          <w:sz w:val="32"/>
          <w:szCs w:val="32"/>
          <w:cs/>
        </w:rPr>
        <w:t xml:space="preserve">ในประเทศไทยมีแนวโน้มเพิ่มขึ้น </w:t>
      </w:r>
      <w:r w:rsidR="00EF60F4">
        <w:rPr>
          <w:rFonts w:ascii="TH SarabunPSK" w:eastAsia="TH SarabunPSK" w:hAnsi="TH SarabunPSK" w:cs="TH SarabunPSK" w:hint="cs"/>
          <w:b/>
          <w:sz w:val="32"/>
          <w:szCs w:val="32"/>
          <w:cs/>
        </w:rPr>
        <w:t xml:space="preserve">                 </w:t>
      </w:r>
      <w:r w:rsidR="00D5793F">
        <w:rPr>
          <w:rFonts w:ascii="TH SarabunPSK" w:eastAsia="TH SarabunPSK" w:hAnsi="TH SarabunPSK" w:cs="TH SarabunPSK" w:hint="cs"/>
          <w:b/>
          <w:sz w:val="32"/>
          <w:szCs w:val="32"/>
          <w:cs/>
        </w:rPr>
        <w:t xml:space="preserve">ด้วยเหตุนี้ </w:t>
      </w:r>
      <w:r w:rsidR="00C41B49">
        <w:rPr>
          <w:rFonts w:ascii="TH SarabunPSK" w:eastAsia="TH SarabunPSK" w:hAnsi="TH SarabunPSK" w:cs="TH SarabunPSK" w:hint="cs"/>
          <w:b/>
          <w:sz w:val="32"/>
          <w:szCs w:val="32"/>
          <w:cs/>
        </w:rPr>
        <w:t>กระทรวงสาธารณสุขจึงม</w:t>
      </w:r>
      <w:r w:rsidR="00EF60F4">
        <w:rPr>
          <w:rFonts w:ascii="TH SarabunPSK" w:eastAsia="TH SarabunPSK" w:hAnsi="TH SarabunPSK" w:cs="TH SarabunPSK" w:hint="cs"/>
          <w:b/>
          <w:sz w:val="32"/>
          <w:szCs w:val="32"/>
          <w:cs/>
        </w:rPr>
        <w:t>ีนโยบายเน้นลดการบริโภคอาหารหวาน</w:t>
      </w:r>
      <w:r>
        <w:rPr>
          <w:rFonts w:ascii="TH SarabunPSK" w:eastAsia="TH SarabunPSK" w:hAnsi="TH SarabunPSK" w:cs="TH SarabunPSK" w:hint="cs"/>
          <w:b/>
          <w:sz w:val="32"/>
          <w:szCs w:val="32"/>
          <w:cs/>
        </w:rPr>
        <w:t xml:space="preserve"> </w:t>
      </w:r>
      <w:r w:rsidR="00C41B49">
        <w:rPr>
          <w:rFonts w:ascii="TH SarabunPSK" w:eastAsia="TH SarabunPSK" w:hAnsi="TH SarabunPSK" w:cs="TH SarabunPSK" w:hint="cs"/>
          <w:b/>
          <w:sz w:val="32"/>
          <w:szCs w:val="32"/>
          <w:cs/>
        </w:rPr>
        <w:t>มัน เค็ม และผลักดัน</w:t>
      </w:r>
      <w:r w:rsidR="009E70B4">
        <w:rPr>
          <w:rFonts w:ascii="TH SarabunPSK" w:eastAsia="TH SarabunPSK" w:hAnsi="TH SarabunPSK" w:cs="TH SarabunPSK" w:hint="cs"/>
          <w:b/>
          <w:sz w:val="32"/>
          <w:szCs w:val="32"/>
          <w:cs/>
        </w:rPr>
        <w:t xml:space="preserve">                </w:t>
      </w:r>
      <w:r w:rsidR="00C41B49">
        <w:rPr>
          <w:rFonts w:ascii="TH SarabunPSK" w:eastAsia="TH SarabunPSK" w:hAnsi="TH SarabunPSK" w:cs="TH SarabunPSK" w:hint="cs"/>
          <w:b/>
          <w:sz w:val="32"/>
          <w:szCs w:val="32"/>
          <w:cs/>
        </w:rPr>
        <w:t xml:space="preserve">การลดการบริโภคเกลือหรือโซเดียมตามสมัชชาสุขภาพแห่งชาติ ครั้งที่ 8 </w:t>
      </w:r>
      <w:r w:rsidR="00957EF9">
        <w:rPr>
          <w:rFonts w:ascii="TH SarabunPSK" w:eastAsia="TH SarabunPSK" w:hAnsi="TH SarabunPSK" w:cs="TH SarabunPSK" w:hint="cs"/>
          <w:b/>
          <w:sz w:val="32"/>
          <w:szCs w:val="32"/>
          <w:cs/>
        </w:rPr>
        <w:t>รวมถึงดำเนินงานตามยุทธศาสตร์</w:t>
      </w:r>
      <w:r w:rsidR="009E70B4">
        <w:rPr>
          <w:rFonts w:ascii="TH SarabunPSK" w:eastAsia="TH SarabunPSK" w:hAnsi="TH SarabunPSK" w:cs="TH SarabunPSK" w:hint="cs"/>
          <w:b/>
          <w:sz w:val="32"/>
          <w:szCs w:val="32"/>
          <w:cs/>
        </w:rPr>
        <w:t xml:space="preserve">     </w:t>
      </w:r>
      <w:r w:rsidR="00957EF9">
        <w:rPr>
          <w:rFonts w:ascii="TH SarabunPSK" w:eastAsia="TH SarabunPSK" w:hAnsi="TH SarabunPSK" w:cs="TH SarabunPSK" w:hint="cs"/>
          <w:b/>
          <w:sz w:val="32"/>
          <w:szCs w:val="32"/>
          <w:cs/>
        </w:rPr>
        <w:t>การลดโซเดียมในประเทศไทย พ.ศ.2559-2568 เพื่อลดการเกิดโรคไม่ติดต่อ</w:t>
      </w:r>
      <w:r w:rsidR="00957EF9" w:rsidRPr="00BC2437">
        <w:rPr>
          <w:rFonts w:ascii="TH SarabunPSK" w:eastAsia="TH SarabunPSK" w:hAnsi="TH SarabunPSK" w:cs="TH SarabunPSK" w:hint="cs"/>
          <w:b/>
          <w:spacing w:val="-4"/>
          <w:sz w:val="32"/>
          <w:szCs w:val="32"/>
          <w:cs/>
        </w:rPr>
        <w:t>เรื้อรังซึ่งสอดคล้องกับเป้าหมาย</w:t>
      </w:r>
      <w:bookmarkStart w:id="0" w:name="_GoBack"/>
      <w:bookmarkEnd w:id="0"/>
      <w:r w:rsidR="00957EF9" w:rsidRPr="00BC2437">
        <w:rPr>
          <w:rFonts w:ascii="TH SarabunPSK" w:eastAsia="TH SarabunPSK" w:hAnsi="TH SarabunPSK" w:cs="TH SarabunPSK" w:hint="cs"/>
          <w:b/>
          <w:spacing w:val="-4"/>
          <w:sz w:val="32"/>
          <w:szCs w:val="32"/>
          <w:cs/>
        </w:rPr>
        <w:t>ของ</w:t>
      </w:r>
      <w:r w:rsidR="00EF60F4">
        <w:rPr>
          <w:rFonts w:ascii="TH SarabunPSK" w:eastAsia="TH SarabunPSK" w:hAnsi="TH SarabunPSK" w:cs="TH SarabunPSK" w:hint="cs"/>
          <w:b/>
          <w:spacing w:val="-4"/>
          <w:sz w:val="32"/>
          <w:szCs w:val="32"/>
          <w:cs/>
        </w:rPr>
        <w:t xml:space="preserve">              </w:t>
      </w:r>
      <w:r w:rsidR="00957EF9" w:rsidRPr="00BC2437">
        <w:rPr>
          <w:rFonts w:ascii="TH SarabunPSK" w:eastAsia="TH SarabunPSK" w:hAnsi="TH SarabunPSK" w:cs="TH SarabunPSK" w:hint="cs"/>
          <w:b/>
          <w:spacing w:val="-4"/>
          <w:sz w:val="32"/>
          <w:szCs w:val="32"/>
          <w:cs/>
        </w:rPr>
        <w:t>องค์การอนามัยโลก (</w:t>
      </w:r>
      <w:r w:rsidR="00957EF9" w:rsidRPr="00BC2437">
        <w:rPr>
          <w:rFonts w:ascii="TH SarabunPSK" w:eastAsia="TH SarabunPSK" w:hAnsi="TH SarabunPSK" w:cs="TH SarabunPSK"/>
          <w:bCs/>
          <w:spacing w:val="-4"/>
          <w:sz w:val="32"/>
          <w:szCs w:val="32"/>
        </w:rPr>
        <w:t>WHO</w:t>
      </w:r>
      <w:r w:rsidR="00957EF9" w:rsidRPr="00BC2437">
        <w:rPr>
          <w:rFonts w:ascii="TH SarabunPSK" w:eastAsia="TH SarabunPSK" w:hAnsi="TH SarabunPSK" w:cs="TH SarabunPSK" w:hint="cs"/>
          <w:b/>
          <w:spacing w:val="-4"/>
          <w:sz w:val="32"/>
          <w:szCs w:val="32"/>
          <w:cs/>
        </w:rPr>
        <w:t xml:space="preserve">) </w:t>
      </w:r>
      <w:r w:rsidR="008C2258" w:rsidRPr="00BC2437">
        <w:rPr>
          <w:rFonts w:ascii="TH SarabunPSK" w:eastAsia="TH SarabunPSK" w:hAnsi="TH SarabunPSK" w:cs="TH SarabunPSK" w:hint="cs"/>
          <w:b/>
          <w:spacing w:val="-4"/>
          <w:sz w:val="32"/>
          <w:szCs w:val="32"/>
          <w:cs/>
        </w:rPr>
        <w:t>ที่ต้องการลดการบริโภคอาหารที่มีโซเดียมลงร้อยละ</w:t>
      </w:r>
      <w:r w:rsidR="008C2258">
        <w:rPr>
          <w:rFonts w:ascii="TH SarabunPSK" w:eastAsia="TH SarabunPSK" w:hAnsi="TH SarabunPSK" w:cs="TH SarabunPSK" w:hint="cs"/>
          <w:b/>
          <w:sz w:val="32"/>
          <w:szCs w:val="32"/>
          <w:cs/>
        </w:rPr>
        <w:t xml:space="preserve"> 30 </w:t>
      </w:r>
      <w:r w:rsidR="00D5793F">
        <w:rPr>
          <w:rFonts w:ascii="TH SarabunPSK" w:eastAsia="TH SarabunPSK" w:hAnsi="TH SarabunPSK" w:cs="TH SarabunPSK" w:hint="cs"/>
          <w:b/>
          <w:sz w:val="32"/>
          <w:szCs w:val="32"/>
          <w:cs/>
        </w:rPr>
        <w:t>ของประชากรที่บริโภคเกลือหรือโซเดียม</w:t>
      </w:r>
      <w:r w:rsidR="006271B1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</w:t>
      </w:r>
      <w:r w:rsidR="006271B1" w:rsidRPr="006271B1">
        <w:rPr>
          <w:rFonts w:ascii="TH SarabunPSK" w:hAnsi="TH SarabunPSK" w:cs="TH SarabunPSK"/>
          <w:sz w:val="32"/>
          <w:szCs w:val="32"/>
          <w:cs/>
        </w:rPr>
        <w:t xml:space="preserve">ดังนั้น </w:t>
      </w:r>
      <w:r w:rsidR="00BC2437">
        <w:rPr>
          <w:rFonts w:ascii="TH SarabunPSK" w:hAnsi="TH SarabunPSK" w:cs="TH SarabunPSK" w:hint="cs"/>
          <w:sz w:val="32"/>
          <w:szCs w:val="32"/>
          <w:cs/>
        </w:rPr>
        <w:t>ความ</w:t>
      </w:r>
      <w:r w:rsidR="006271B1" w:rsidRPr="006271B1">
        <w:rPr>
          <w:rFonts w:ascii="TH SarabunPSK" w:hAnsi="TH SarabunPSK" w:cs="TH SarabunPSK"/>
          <w:sz w:val="32"/>
          <w:szCs w:val="32"/>
          <w:cs/>
        </w:rPr>
        <w:t>ร</w:t>
      </w:r>
      <w:r w:rsidR="00BC2437">
        <w:rPr>
          <w:rFonts w:ascii="TH SarabunPSK" w:hAnsi="TH SarabunPSK" w:cs="TH SarabunPSK" w:hint="cs"/>
          <w:sz w:val="32"/>
          <w:szCs w:val="32"/>
          <w:cs/>
        </w:rPr>
        <w:t>่</w:t>
      </w:r>
      <w:r w:rsidR="006271B1" w:rsidRPr="006271B1">
        <w:rPr>
          <w:rFonts w:ascii="TH SarabunPSK" w:hAnsi="TH SarabunPSK" w:cs="TH SarabunPSK"/>
          <w:sz w:val="32"/>
          <w:szCs w:val="32"/>
          <w:cs/>
        </w:rPr>
        <w:t>วม</w:t>
      </w:r>
      <w:r w:rsidR="00BC2437">
        <w:rPr>
          <w:rFonts w:ascii="TH SarabunPSK" w:hAnsi="TH SarabunPSK" w:cs="TH SarabunPSK" w:hint="cs"/>
          <w:sz w:val="32"/>
          <w:szCs w:val="32"/>
          <w:cs/>
        </w:rPr>
        <w:t>มือจาก</w:t>
      </w:r>
      <w:r w:rsidR="006271B1">
        <w:rPr>
          <w:rFonts w:ascii="TH SarabunPSK" w:hAnsi="TH SarabunPSK" w:cs="TH SarabunPSK"/>
          <w:sz w:val="32"/>
          <w:szCs w:val="32"/>
          <w:cs/>
        </w:rPr>
        <w:t>ทุกภาคส่วนทั้งภาครัฐ</w:t>
      </w:r>
      <w:r w:rsidR="006271B1" w:rsidRPr="006271B1">
        <w:rPr>
          <w:rFonts w:ascii="TH SarabunPSK" w:hAnsi="TH SarabunPSK" w:cs="TH SarabunPSK"/>
          <w:sz w:val="32"/>
          <w:szCs w:val="32"/>
          <w:cs/>
        </w:rPr>
        <w:t>และ</w:t>
      </w:r>
      <w:r w:rsidR="00747B2C">
        <w:rPr>
          <w:rFonts w:ascii="TH SarabunPSK" w:hAnsi="TH SarabunPSK" w:cs="TH SarabunPSK" w:hint="cs"/>
          <w:sz w:val="32"/>
          <w:szCs w:val="32"/>
          <w:cs/>
        </w:rPr>
        <w:t>ภาค</w:t>
      </w:r>
      <w:r w:rsidR="006271B1" w:rsidRPr="006271B1">
        <w:rPr>
          <w:rFonts w:ascii="TH SarabunPSK" w:hAnsi="TH SarabunPSK" w:cs="TH SarabunPSK"/>
          <w:sz w:val="32"/>
          <w:szCs w:val="32"/>
          <w:cs/>
        </w:rPr>
        <w:t>เอกชนในการขับเคลื่</w:t>
      </w:r>
      <w:r w:rsidR="006271B1">
        <w:rPr>
          <w:rFonts w:ascii="TH SarabunPSK" w:hAnsi="TH SarabunPSK" w:cs="TH SarabunPSK"/>
          <w:sz w:val="32"/>
          <w:szCs w:val="32"/>
          <w:cs/>
        </w:rPr>
        <w:t>อนการ</w:t>
      </w:r>
      <w:r w:rsidR="00BC2437">
        <w:rPr>
          <w:rFonts w:ascii="TH SarabunPSK" w:hAnsi="TH SarabunPSK" w:cs="TH SarabunPSK" w:hint="cs"/>
          <w:sz w:val="32"/>
          <w:szCs w:val="32"/>
          <w:cs/>
        </w:rPr>
        <w:t>ลดปริมาณเกลือ</w:t>
      </w:r>
      <w:r w:rsidR="00BC2437" w:rsidRPr="00EF60F4">
        <w:rPr>
          <w:rFonts w:ascii="TH SarabunPSK" w:hAnsi="TH SarabunPSK" w:cs="TH SarabunPSK" w:hint="cs"/>
          <w:spacing w:val="-2"/>
          <w:sz w:val="32"/>
          <w:szCs w:val="32"/>
          <w:cs/>
        </w:rPr>
        <w:t>หรือโซเดียมในผลิตภัณฑ์อาหารสำเร็จรูปในประเทศไทย</w:t>
      </w:r>
      <w:r w:rsidR="006271B1" w:rsidRPr="00EF60F4">
        <w:rPr>
          <w:rFonts w:ascii="TH SarabunPSK" w:hAnsi="TH SarabunPSK" w:cs="TH SarabunPSK"/>
          <w:spacing w:val="-2"/>
          <w:sz w:val="32"/>
          <w:szCs w:val="32"/>
          <w:cs/>
        </w:rPr>
        <w:t xml:space="preserve"> จึงเป็นสิ่งส</w:t>
      </w:r>
      <w:r w:rsidR="006271B1" w:rsidRPr="00EF60F4">
        <w:rPr>
          <w:rFonts w:ascii="TH SarabunPSK" w:hAnsi="TH SarabunPSK" w:cs="TH SarabunPSK" w:hint="cs"/>
          <w:spacing w:val="-2"/>
          <w:sz w:val="32"/>
          <w:szCs w:val="32"/>
          <w:cs/>
        </w:rPr>
        <w:t>ำ</w:t>
      </w:r>
      <w:r w:rsidR="00EF60F4" w:rsidRPr="00EF60F4">
        <w:rPr>
          <w:rFonts w:ascii="TH SarabunPSK" w:hAnsi="TH SarabunPSK" w:cs="TH SarabunPSK"/>
          <w:spacing w:val="-2"/>
          <w:sz w:val="32"/>
          <w:szCs w:val="32"/>
          <w:cs/>
        </w:rPr>
        <w:t xml:space="preserve">คัญที่ต้องช่วยกัน </w:t>
      </w:r>
      <w:r w:rsidR="006271B1" w:rsidRPr="00EF60F4">
        <w:rPr>
          <w:rFonts w:ascii="TH SarabunPSK" w:hAnsi="TH SarabunPSK" w:cs="TH SarabunPSK"/>
          <w:spacing w:val="-2"/>
          <w:sz w:val="32"/>
          <w:szCs w:val="32"/>
          <w:cs/>
        </w:rPr>
        <w:t>เพื่อ</w:t>
      </w:r>
      <w:r w:rsidR="00BC2437" w:rsidRPr="00EF60F4">
        <w:rPr>
          <w:rFonts w:ascii="TH SarabunPSK" w:hAnsi="TH SarabunPSK" w:cs="TH SarabunPSK" w:hint="cs"/>
          <w:spacing w:val="-2"/>
          <w:sz w:val="32"/>
          <w:szCs w:val="32"/>
          <w:cs/>
        </w:rPr>
        <w:t>สุขภาพที่ดีของประชาชน</w:t>
      </w:r>
    </w:p>
    <w:p w:rsidR="00351F2B" w:rsidRDefault="009E70B4" w:rsidP="00351F2B">
      <w:pPr>
        <w:tabs>
          <w:tab w:val="center" w:pos="4513"/>
          <w:tab w:val="right" w:pos="9026"/>
        </w:tabs>
        <w:spacing w:before="120" w:after="0" w:line="380" w:lineRule="exact"/>
        <w:ind w:right="-144" w:firstLine="1134"/>
        <w:jc w:val="thaiDistribute"/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imes New Roman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118A9A65" wp14:editId="0D51CBEB">
            <wp:simplePos x="0" y="0"/>
            <wp:positionH relativeFrom="column">
              <wp:posOffset>3804920</wp:posOffset>
            </wp:positionH>
            <wp:positionV relativeFrom="paragraph">
              <wp:posOffset>168275</wp:posOffset>
            </wp:positionV>
            <wp:extent cx="2096135" cy="1555750"/>
            <wp:effectExtent l="0" t="0" r="0" b="6350"/>
            <wp:wrapSquare wrapText="bothSides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__1043662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6135" cy="155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049B" w:rsidRPr="0013049B">
        <w:rPr>
          <w:rFonts w:ascii="TH SarabunPSK" w:eastAsia="Times New Roman" w:hAnsi="TH SarabunPSK" w:cs="TH SarabunPSK" w:hint="cs"/>
          <w:sz w:val="32"/>
          <w:szCs w:val="32"/>
          <w:cs/>
        </w:rPr>
        <w:t>ทางด้าน</w:t>
      </w:r>
      <w:r w:rsidR="0013049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="001F5B65" w:rsidRPr="00210A4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นายแพทย์ธเรศ กรัษนัยรวิวงค์ เลขาธิการคณะกรรมการอาหารและยา</w:t>
      </w:r>
      <w:r w:rsidR="001F5B65" w:rsidRPr="00210A4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1F5B6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กล่าวเพิ่มเติมว่า </w:t>
      </w:r>
      <w:r w:rsidR="005F712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ในปี 2562 </w:t>
      </w:r>
      <w:r w:rsidR="006C776C">
        <w:rPr>
          <w:rFonts w:ascii="TH SarabunPSK" w:eastAsia="TH SarabunPSK" w:hAnsi="TH SarabunPSK" w:cs="TH SarabunPSK" w:hint="cs"/>
          <w:b/>
          <w:sz w:val="32"/>
          <w:szCs w:val="32"/>
          <w:cs/>
        </w:rPr>
        <w:t xml:space="preserve">นี้ </w:t>
      </w:r>
      <w:r w:rsidR="001F5B65">
        <w:rPr>
          <w:rFonts w:ascii="TH SarabunPSK" w:eastAsia="TH SarabunPSK" w:hAnsi="TH SarabunPSK" w:cs="TH SarabunPSK" w:hint="cs"/>
          <w:b/>
          <w:sz w:val="32"/>
          <w:szCs w:val="32"/>
          <w:cs/>
        </w:rPr>
        <w:t xml:space="preserve">อย. </w:t>
      </w:r>
      <w:r>
        <w:rPr>
          <w:rFonts w:ascii="TH SarabunPSK" w:eastAsia="TH SarabunPSK" w:hAnsi="TH SarabunPSK" w:cs="TH SarabunPSK" w:hint="cs"/>
          <w:b/>
          <w:sz w:val="32"/>
          <w:szCs w:val="32"/>
          <w:cs/>
        </w:rPr>
        <w:t xml:space="preserve">     </w:t>
      </w:r>
      <w:r w:rsidR="00D5793F">
        <w:rPr>
          <w:rFonts w:ascii="TH SarabunPSK" w:eastAsia="TH SarabunPSK" w:hAnsi="TH SarabunPSK" w:cs="TH SarabunPSK" w:hint="cs"/>
          <w:b/>
          <w:sz w:val="32"/>
          <w:szCs w:val="32"/>
          <w:cs/>
        </w:rPr>
        <w:t xml:space="preserve">ได้มีการจัดทำมาตรการแก้ไขปัญหาโรคไม่ติดต่อเรื้อรัง </w:t>
      </w:r>
      <w:r w:rsidR="00D5793F" w:rsidRPr="00D5793F">
        <w:rPr>
          <w:rFonts w:ascii="TH SarabunPSK" w:eastAsia="TH SarabunPSK" w:hAnsi="TH SarabunPSK" w:cs="TH SarabunPSK" w:hint="cs"/>
          <w:b/>
          <w:sz w:val="32"/>
          <w:szCs w:val="32"/>
          <w:cs/>
        </w:rPr>
        <w:t>(</w:t>
      </w:r>
      <w:r w:rsidR="00D5793F" w:rsidRPr="00D5793F">
        <w:rPr>
          <w:rFonts w:ascii="TH SarabunPSK" w:eastAsia="TH SarabunPSK" w:hAnsi="TH SarabunPSK" w:cs="TH SarabunPSK"/>
          <w:bCs/>
          <w:sz w:val="32"/>
          <w:szCs w:val="32"/>
        </w:rPr>
        <w:t>NCDs</w:t>
      </w:r>
      <w:r w:rsidR="00D5793F" w:rsidRPr="00D5793F">
        <w:rPr>
          <w:rFonts w:ascii="TH SarabunPSK" w:eastAsia="TH SarabunPSK" w:hAnsi="TH SarabunPSK" w:cs="TH SarabunPSK" w:hint="cs"/>
          <w:b/>
          <w:sz w:val="32"/>
          <w:szCs w:val="32"/>
          <w:cs/>
        </w:rPr>
        <w:t>)</w:t>
      </w:r>
      <w:r w:rsidR="00D5793F">
        <w:rPr>
          <w:rFonts w:ascii="TH SarabunPSK" w:eastAsia="TH SarabunPSK" w:hAnsi="TH SarabunPSK" w:cs="TH SarabunPSK" w:hint="cs"/>
          <w:b/>
          <w:sz w:val="32"/>
          <w:szCs w:val="32"/>
          <w:cs/>
        </w:rPr>
        <w:t xml:space="preserve"> </w:t>
      </w:r>
      <w:r>
        <w:rPr>
          <w:rFonts w:ascii="TH SarabunPSK" w:eastAsia="TH SarabunPSK" w:hAnsi="TH SarabunPSK" w:cs="TH SarabunPSK" w:hint="cs"/>
          <w:b/>
          <w:sz w:val="32"/>
          <w:szCs w:val="32"/>
          <w:cs/>
        </w:rPr>
        <w:t xml:space="preserve">     </w:t>
      </w:r>
      <w:r w:rsidR="00B51329">
        <w:rPr>
          <w:rFonts w:ascii="TH SarabunPSK" w:eastAsia="TH SarabunPSK" w:hAnsi="TH SarabunPSK" w:cs="TH SarabunPSK" w:hint="cs"/>
          <w:b/>
          <w:sz w:val="32"/>
          <w:szCs w:val="32"/>
          <w:cs/>
        </w:rPr>
        <w:t>จากผลิตภัณฑ์อาหารสำเร็จรูป เพื่อดำเนินการ</w:t>
      </w:r>
      <w:r w:rsidR="001F5B65">
        <w:rPr>
          <w:rFonts w:ascii="TH SarabunPSK" w:eastAsia="TH SarabunPSK" w:hAnsi="TH SarabunPSK" w:cs="TH SarabunPSK" w:hint="cs"/>
          <w:b/>
          <w:sz w:val="32"/>
          <w:szCs w:val="32"/>
          <w:cs/>
        </w:rPr>
        <w:t xml:space="preserve">ขับเคลื่อน “มาตรการปรับลดปริมาณเกลือหรือโซเดียมในผลิตภัณฑ์อาหารเชิงสมัครใจ” </w:t>
      </w:r>
      <w:r w:rsidR="00351F2B">
        <w:rPr>
          <w:rFonts w:ascii="TH SarabunPSK" w:eastAsia="TH SarabunPSK" w:hAnsi="TH SarabunPSK" w:cs="TH SarabunPSK" w:hint="cs"/>
          <w:b/>
          <w:sz w:val="32"/>
          <w:szCs w:val="32"/>
          <w:cs/>
        </w:rPr>
        <w:t xml:space="preserve">         </w:t>
      </w:r>
      <w:r w:rsidR="001F5B65">
        <w:rPr>
          <w:rFonts w:ascii="TH SarabunPSK" w:eastAsia="TH SarabunPSK" w:hAnsi="TH SarabunPSK" w:cs="TH SarabunPSK" w:hint="cs"/>
          <w:b/>
          <w:sz w:val="32"/>
          <w:szCs w:val="32"/>
          <w:cs/>
        </w:rPr>
        <w:t>โดยมีผู้ประกอบการจาก</w:t>
      </w:r>
      <w:r w:rsidR="001F5B65" w:rsidRPr="001F5B65">
        <w:rPr>
          <w:rFonts w:ascii="TH SarabunPSK" w:eastAsia="TH SarabunPSK" w:hAnsi="TH SarabunPSK" w:cs="TH SarabunPSK" w:hint="cs"/>
          <w:b/>
          <w:sz w:val="32"/>
          <w:szCs w:val="32"/>
          <w:cs/>
        </w:rPr>
        <w:t>ภาคอุตสาหกรรมสำเร็จรูปเข้าร่วมมาตรการดังกล</w:t>
      </w:r>
      <w:r>
        <w:rPr>
          <w:rFonts w:ascii="TH SarabunPSK" w:eastAsia="TH SarabunPSK" w:hAnsi="TH SarabunPSK" w:cs="TH SarabunPSK" w:hint="cs"/>
          <w:b/>
          <w:sz w:val="32"/>
          <w:szCs w:val="32"/>
          <w:cs/>
        </w:rPr>
        <w:t xml:space="preserve">่าวจำนวน 4 กลุ่มเป้าหมาย ได้แก่ </w:t>
      </w:r>
      <w:r w:rsidR="001F5B65" w:rsidRPr="00351F2B">
        <w:rPr>
          <w:rFonts w:ascii="TH SarabunPSK" w:eastAsia="TH SarabunPSK" w:hAnsi="TH SarabunPSK" w:cs="TH SarabunPSK" w:hint="cs"/>
          <w:b/>
          <w:spacing w:val="20"/>
          <w:sz w:val="32"/>
          <w:szCs w:val="32"/>
          <w:cs/>
        </w:rPr>
        <w:t>1.กลุ่มผลิตภัณฑ์เครื่องปรุงรส 2.กลุ่มอาหารกึ่งสำเร็จรูป 3.กลุ่มอาหารแช่เย็น-แช่แข็ง (มื้อหลัก)</w:t>
      </w:r>
      <w:r w:rsidR="001F5B65" w:rsidRPr="001F5B65">
        <w:rPr>
          <w:rFonts w:ascii="TH SarabunPSK" w:eastAsia="TH SarabunPSK" w:hAnsi="TH SarabunPSK" w:cs="TH SarabunPSK" w:hint="cs"/>
          <w:b/>
          <w:sz w:val="32"/>
          <w:szCs w:val="32"/>
          <w:cs/>
        </w:rPr>
        <w:t xml:space="preserve"> 4.กลุ่มขนมขบเคี้ยว</w:t>
      </w:r>
      <w:r w:rsidR="003C4FFA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</w:t>
      </w:r>
      <w:r w:rsidR="003C4FFA" w:rsidRPr="003C4FFA">
        <w:rPr>
          <w:rFonts w:ascii="TH SarabunPSK" w:eastAsia="TH SarabunPSK" w:hAnsi="TH SarabunPSK" w:cs="TH SarabunPSK" w:hint="cs"/>
          <w:b/>
          <w:sz w:val="32"/>
          <w:szCs w:val="32"/>
          <w:cs/>
        </w:rPr>
        <w:t>ทั้งนี้ อย. ภาคีเครือข่ายที่เกี่ยวข้อง</w:t>
      </w:r>
      <w:r w:rsidR="003C4FFA">
        <w:rPr>
          <w:rFonts w:ascii="TH SarabunPSK" w:eastAsia="TH SarabunPSK" w:hAnsi="TH SarabunPSK" w:cs="TH SarabunPSK" w:hint="cs"/>
          <w:bCs/>
          <w:sz w:val="32"/>
          <w:szCs w:val="32"/>
          <w:cs/>
        </w:rPr>
        <w:t xml:space="preserve"> </w:t>
      </w:r>
      <w:r w:rsidR="003C4FFA" w:rsidRPr="003C4FFA">
        <w:rPr>
          <w:rFonts w:ascii="TH SarabunPSK" w:eastAsia="TH SarabunPSK" w:hAnsi="TH SarabunPSK" w:cs="TH SarabunPSK" w:hint="cs"/>
          <w:b/>
          <w:sz w:val="32"/>
          <w:szCs w:val="32"/>
          <w:cs/>
        </w:rPr>
        <w:t>และภาคอุตสาหกรรมอาหารได้</w:t>
      </w:r>
      <w:r w:rsidR="003C4FFA" w:rsidRPr="00B05D94">
        <w:rPr>
          <w:rFonts w:ascii="TH SarabunPSK" w:eastAsia="TH SarabunPSK" w:hAnsi="TH SarabunPSK" w:cs="TH SarabunPSK" w:hint="cs"/>
          <w:b/>
          <w:sz w:val="32"/>
          <w:szCs w:val="32"/>
          <w:cs/>
        </w:rPr>
        <w:t>ร่วมกัน</w:t>
      </w:r>
      <w:r w:rsidR="00134585" w:rsidRPr="00B05D94">
        <w:rPr>
          <w:rFonts w:ascii="TH SarabunPSK" w:eastAsia="TH SarabunPSK" w:hAnsi="TH SarabunPSK" w:cs="TH SarabunPSK" w:hint="cs"/>
          <w:b/>
          <w:sz w:val="32"/>
          <w:szCs w:val="32"/>
          <w:cs/>
        </w:rPr>
        <w:t>ขับเคลื่อน และจัดทำข้อมูลสนับสนุนเพื่อใช้เป็นแนวทางในการ</w:t>
      </w:r>
      <w:r w:rsidR="003C4FFA" w:rsidRPr="00B05D94">
        <w:rPr>
          <w:rFonts w:ascii="TH SarabunPSK" w:eastAsia="TH SarabunPSK" w:hAnsi="TH SarabunPSK" w:cs="TH SarabunPSK" w:hint="cs"/>
          <w:b/>
          <w:sz w:val="32"/>
          <w:szCs w:val="32"/>
          <w:cs/>
        </w:rPr>
        <w:t>ปรับลดปริมาณเกลือหรือโซเดียมในผลิตภัณฑ์อาหารสำเร็จรูปแต่ละกลุ่ม</w:t>
      </w:r>
      <w:r w:rsidR="00306CE5" w:rsidRPr="00B05D94">
        <w:rPr>
          <w:rFonts w:ascii="TH SarabunPSK" w:eastAsia="TH SarabunPSK" w:hAnsi="TH SarabunPSK" w:cs="TH SarabunPSK" w:hint="cs"/>
          <w:b/>
          <w:sz w:val="32"/>
          <w:szCs w:val="32"/>
          <w:cs/>
        </w:rPr>
        <w:t xml:space="preserve">เชิงสมัครใจ </w:t>
      </w:r>
      <w:r w:rsidR="002055B7" w:rsidRPr="009E70B4">
        <w:rPr>
          <w:rFonts w:ascii="TH SarabunPSK" w:eastAsia="TH SarabunPSK" w:hAnsi="TH SarabunPSK" w:cs="TH SarabunPSK" w:hint="cs"/>
          <w:b/>
          <w:spacing w:val="-6"/>
          <w:sz w:val="32"/>
          <w:szCs w:val="32"/>
          <w:cs/>
        </w:rPr>
        <w:t>พร้อมทั้ง</w:t>
      </w:r>
      <w:r w:rsidR="003C4FFA" w:rsidRPr="009E70B4">
        <w:rPr>
          <w:rFonts w:ascii="TH SarabunPSK" w:eastAsia="TH SarabunPSK" w:hAnsi="TH SarabunPSK" w:cs="TH SarabunPSK" w:hint="cs"/>
          <w:b/>
          <w:spacing w:val="-6"/>
          <w:sz w:val="32"/>
          <w:szCs w:val="32"/>
          <w:cs/>
        </w:rPr>
        <w:t>ร่วมกันขับเคลื่อน</w:t>
      </w:r>
      <w:r w:rsidR="006C776C" w:rsidRPr="009E70B4">
        <w:rPr>
          <w:rFonts w:ascii="TH SarabunPSK" w:eastAsia="TH SarabunPSK" w:hAnsi="TH SarabunPSK" w:cs="TH SarabunPSK" w:hint="cs"/>
          <w:b/>
          <w:spacing w:val="-6"/>
          <w:sz w:val="32"/>
          <w:szCs w:val="32"/>
          <w:cs/>
        </w:rPr>
        <w:t>มาตรการดังกล่าว</w:t>
      </w:r>
      <w:r w:rsidR="008C39BE" w:rsidRPr="009E70B4">
        <w:rPr>
          <w:rFonts w:ascii="TH SarabunPSK" w:eastAsia="TH SarabunPSK" w:hAnsi="TH SarabunPSK" w:cs="TH SarabunPSK" w:hint="cs"/>
          <w:b/>
          <w:spacing w:val="-6"/>
          <w:sz w:val="32"/>
          <w:szCs w:val="32"/>
          <w:cs/>
        </w:rPr>
        <w:t>เพื่อให้</w:t>
      </w:r>
      <w:r w:rsidR="002055B7" w:rsidRPr="009E70B4">
        <w:rPr>
          <w:rFonts w:ascii="TH SarabunPSK" w:eastAsia="TH SarabunPSK" w:hAnsi="TH SarabunPSK" w:cs="TH SarabunPSK" w:hint="cs"/>
          <w:b/>
          <w:spacing w:val="-6"/>
          <w:sz w:val="32"/>
          <w:szCs w:val="32"/>
          <w:cs/>
        </w:rPr>
        <w:t>เกิด</w:t>
      </w:r>
      <w:r w:rsidR="008C39BE" w:rsidRPr="009E70B4">
        <w:rPr>
          <w:rFonts w:ascii="TH SarabunPSK" w:eastAsia="TH SarabunPSK" w:hAnsi="TH SarabunPSK" w:cs="TH SarabunPSK" w:hint="cs"/>
          <w:b/>
          <w:spacing w:val="-6"/>
          <w:sz w:val="32"/>
          <w:szCs w:val="32"/>
          <w:cs/>
        </w:rPr>
        <w:t>การดำเนินงานสัมฤทธิ์ผลสูงสุดจึงได้มีการจัดกิจกรรม</w:t>
      </w:r>
      <w:r w:rsidR="00492143" w:rsidRPr="009E70B4">
        <w:rPr>
          <w:rFonts w:ascii="TH SarabunPSK" w:eastAsia="TH SarabunPSK" w:hAnsi="TH SarabunPSK" w:cs="TH SarabunPSK" w:hint="cs"/>
          <w:b/>
          <w:spacing w:val="-6"/>
          <w:sz w:val="32"/>
          <w:szCs w:val="32"/>
          <w:cs/>
        </w:rPr>
        <w:t>รณรงค์ขึ้น</w:t>
      </w:r>
      <w:r w:rsidR="002E3B2A">
        <w:rPr>
          <w:rFonts w:ascii="TH SarabunPSK" w:eastAsia="TH SarabunPSK" w:hAnsi="TH SarabunPSK" w:cs="TH SarabunPSK" w:hint="cs"/>
          <w:b/>
          <w:sz w:val="32"/>
          <w:szCs w:val="32"/>
          <w:cs/>
        </w:rPr>
        <w:t xml:space="preserve"> </w:t>
      </w:r>
    </w:p>
    <w:p w:rsidR="00D0616D" w:rsidRPr="00A53625" w:rsidRDefault="009E70B4" w:rsidP="00351F2B">
      <w:pPr>
        <w:tabs>
          <w:tab w:val="center" w:pos="4513"/>
          <w:tab w:val="right" w:pos="9026"/>
        </w:tabs>
        <w:spacing w:before="120" w:after="0" w:line="380" w:lineRule="exact"/>
        <w:ind w:right="-144" w:firstLine="1134"/>
        <w:jc w:val="thaiDistribute"/>
        <w:rPr>
          <w:rFonts w:ascii="TH SarabunPSK" w:eastAsia="TH SarabunPSK" w:hAnsi="TH SarabunPSK" w:cs="TH SarabunPSK"/>
          <w:b/>
          <w:sz w:val="32"/>
          <w:szCs w:val="32"/>
          <w:cs/>
        </w:rPr>
      </w:pPr>
      <w:r>
        <w:rPr>
          <w:rFonts w:ascii="TH SarabunPSK" w:eastAsia="TH SarabunPSK" w:hAnsi="TH SarabunPSK" w:cs="TH SarabunPSK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58240" behindDoc="0" locked="0" layoutInCell="1" allowOverlap="1" wp14:anchorId="69D83B1E" wp14:editId="2760DFF1">
            <wp:simplePos x="0" y="0"/>
            <wp:positionH relativeFrom="column">
              <wp:posOffset>4445</wp:posOffset>
            </wp:positionH>
            <wp:positionV relativeFrom="paragraph">
              <wp:posOffset>114300</wp:posOffset>
            </wp:positionV>
            <wp:extent cx="2236470" cy="1504950"/>
            <wp:effectExtent l="0" t="0" r="0" b="0"/>
            <wp:wrapSquare wrapText="bothSides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__1043661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647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0082">
        <w:rPr>
          <w:rFonts w:ascii="TH SarabunPSK" w:eastAsia="TH SarabunPSK" w:hAnsi="TH SarabunPSK" w:cs="TH SarabunPSK" w:hint="cs"/>
          <w:b/>
          <w:sz w:val="32"/>
          <w:szCs w:val="32"/>
          <w:cs/>
        </w:rPr>
        <w:t>“</w:t>
      </w:r>
      <w:r w:rsidR="006E113B">
        <w:rPr>
          <w:rFonts w:ascii="TH SarabunPSK" w:eastAsia="TH SarabunPSK" w:hAnsi="TH SarabunPSK" w:cs="TH SarabunPSK" w:hint="cs"/>
          <w:b/>
          <w:sz w:val="32"/>
          <w:szCs w:val="32"/>
          <w:cs/>
        </w:rPr>
        <w:t>สำหรับการจัด</w:t>
      </w:r>
      <w:r w:rsidR="00CE253B">
        <w:rPr>
          <w:rFonts w:ascii="TH SarabunPSK" w:eastAsia="TH SarabunPSK" w:hAnsi="TH SarabunPSK" w:cs="TH SarabunPSK" w:hint="cs"/>
          <w:b/>
          <w:sz w:val="32"/>
          <w:szCs w:val="32"/>
          <w:cs/>
        </w:rPr>
        <w:t>กิจกรรม</w:t>
      </w:r>
      <w:r w:rsidR="006E113B">
        <w:rPr>
          <w:rFonts w:ascii="TH SarabunPSK" w:eastAsia="TH SarabunPSK" w:hAnsi="TH SarabunPSK" w:cs="TH SarabunPSK" w:hint="cs"/>
          <w:b/>
          <w:sz w:val="32"/>
          <w:szCs w:val="32"/>
          <w:cs/>
        </w:rPr>
        <w:t>ในวันนี้</w:t>
      </w:r>
      <w:r w:rsidR="00C215BC">
        <w:rPr>
          <w:rFonts w:ascii="TH SarabunPSK" w:eastAsia="TH SarabunPSK" w:hAnsi="TH SarabunPSK" w:cs="TH SarabunPSK" w:hint="cs"/>
          <w:b/>
          <w:sz w:val="32"/>
          <w:szCs w:val="32"/>
          <w:cs/>
        </w:rPr>
        <w:t>เป็นการประกาศจุดยืนในบทบาทหน้าที่การมีส่วนร่วมของหน่วยงานภาครัฐและเอกชน</w:t>
      </w:r>
      <w:r>
        <w:rPr>
          <w:rFonts w:ascii="TH SarabunPSK" w:eastAsia="TH SarabunPSK" w:hAnsi="TH SarabunPSK" w:cs="TH SarabunPSK" w:hint="cs"/>
          <w:b/>
          <w:sz w:val="32"/>
          <w:szCs w:val="32"/>
          <w:cs/>
        </w:rPr>
        <w:t xml:space="preserve">     </w:t>
      </w:r>
      <w:r w:rsidR="00C215BC">
        <w:rPr>
          <w:rFonts w:ascii="TH SarabunPSK" w:eastAsia="TH SarabunPSK" w:hAnsi="TH SarabunPSK" w:cs="TH SarabunPSK" w:hint="cs"/>
          <w:b/>
          <w:sz w:val="32"/>
          <w:szCs w:val="32"/>
          <w:cs/>
        </w:rPr>
        <w:t>ที่เกี่ยวข้อง การมอบประกาศนียบัตรให้แก่ภาคอุตสาหกรรมที่เข้าร่วมโครงการ จำนวน 25 แห่ง การมอบสื่อประชาสัมพันธ์ให้แก่ผู้แทนระดับภาคของกลุ่มงานคุ้มครองผู้บริโภค</w:t>
      </w:r>
      <w:r w:rsidR="00962967">
        <w:rPr>
          <w:rFonts w:ascii="TH SarabunPSK" w:eastAsia="TH SarabunPSK" w:hAnsi="TH SarabunPSK" w:cs="TH SarabunPSK" w:hint="cs"/>
          <w:b/>
          <w:sz w:val="32"/>
          <w:szCs w:val="32"/>
          <w:cs/>
        </w:rPr>
        <w:t xml:space="preserve"> จำนวน 4 ภาค </w:t>
      </w:r>
      <w:r>
        <w:rPr>
          <w:rFonts w:ascii="TH SarabunPSK" w:eastAsia="TH SarabunPSK" w:hAnsi="TH SarabunPSK" w:cs="TH SarabunPSK" w:hint="cs"/>
          <w:b/>
          <w:sz w:val="32"/>
          <w:szCs w:val="32"/>
          <w:cs/>
        </w:rPr>
        <w:t xml:space="preserve">    </w:t>
      </w:r>
      <w:r w:rsidR="00962967">
        <w:rPr>
          <w:rFonts w:ascii="TH SarabunPSK" w:eastAsia="TH SarabunPSK" w:hAnsi="TH SarabunPSK" w:cs="TH SarabunPSK" w:hint="cs"/>
          <w:b/>
          <w:sz w:val="32"/>
          <w:szCs w:val="32"/>
          <w:cs/>
        </w:rPr>
        <w:t>การเสวนา</w:t>
      </w:r>
      <w:r>
        <w:rPr>
          <w:rFonts w:ascii="TH SarabunPSK" w:eastAsia="TH SarabunPSK" w:hAnsi="TH SarabunPSK" w:cs="TH SarabunPSK" w:hint="cs"/>
          <w:b/>
          <w:sz w:val="32"/>
          <w:szCs w:val="32"/>
          <w:cs/>
        </w:rPr>
        <w:t xml:space="preserve"> </w:t>
      </w:r>
      <w:r w:rsidR="00962967">
        <w:rPr>
          <w:rFonts w:ascii="TH SarabunPSK" w:eastAsia="TH SarabunPSK" w:hAnsi="TH SarabunPSK" w:cs="TH SarabunPSK" w:hint="cs"/>
          <w:b/>
          <w:sz w:val="32"/>
          <w:szCs w:val="32"/>
          <w:cs/>
        </w:rPr>
        <w:t>เพื่อสร้างความตระหนักรู้ให้แก่ผู้บริโภคในการอ่านฉลากโภชนาการและฉลากโภชนาการแบบจีดีเอ รวมถึงการแสดงและจำหน่ายผลิตภัณฑ์อาหารที่มีการปรับลดปริมาณเกลือหรือโซเดียม</w:t>
      </w:r>
      <w:r>
        <w:rPr>
          <w:rFonts w:ascii="TH SarabunPSK" w:eastAsia="TH SarabunPSK" w:hAnsi="TH SarabunPSK" w:cs="TH SarabunPSK" w:hint="cs"/>
          <w:b/>
          <w:sz w:val="32"/>
          <w:szCs w:val="32"/>
          <w:cs/>
        </w:rPr>
        <w:t xml:space="preserve"> </w:t>
      </w:r>
      <w:r w:rsidR="00C47144">
        <w:rPr>
          <w:rFonts w:ascii="TH SarabunPSK" w:eastAsia="TH SarabunPSK" w:hAnsi="TH SarabunPSK" w:cs="TH SarabunPSK" w:hint="cs"/>
          <w:b/>
          <w:sz w:val="32"/>
          <w:szCs w:val="32"/>
          <w:cs/>
        </w:rPr>
        <w:t>ทั้งนี้ เพื่อให้ผู้บริโภคเกิดความตระหนักรู้</w:t>
      </w:r>
      <w:r>
        <w:rPr>
          <w:rFonts w:ascii="TH SarabunPSK" w:eastAsia="TH SarabunPSK" w:hAnsi="TH SarabunPSK" w:cs="TH SarabunPSK" w:hint="cs"/>
          <w:b/>
          <w:sz w:val="32"/>
          <w:szCs w:val="32"/>
          <w:cs/>
        </w:rPr>
        <w:t xml:space="preserve">                </w:t>
      </w:r>
      <w:r w:rsidR="00C47144">
        <w:rPr>
          <w:rFonts w:ascii="TH SarabunPSK" w:eastAsia="TH SarabunPSK" w:hAnsi="TH SarabunPSK" w:cs="TH SarabunPSK" w:hint="cs"/>
          <w:b/>
          <w:sz w:val="32"/>
          <w:szCs w:val="32"/>
          <w:cs/>
        </w:rPr>
        <w:t>ในการลดการบริโภคเกลือหรือโซเดียมในผลิตภัณฑ์อาหาร และนำไปสู่การปรับเปลี่ยนพฤติกรรมการบริโภค</w:t>
      </w:r>
      <w:r>
        <w:rPr>
          <w:rFonts w:ascii="TH SarabunPSK" w:eastAsia="TH SarabunPSK" w:hAnsi="TH SarabunPSK" w:cs="TH SarabunPSK" w:hint="cs"/>
          <w:b/>
          <w:sz w:val="32"/>
          <w:szCs w:val="32"/>
          <w:cs/>
        </w:rPr>
        <w:t xml:space="preserve">                </w:t>
      </w:r>
      <w:r w:rsidR="00C47144">
        <w:rPr>
          <w:rFonts w:ascii="TH SarabunPSK" w:eastAsia="TH SarabunPSK" w:hAnsi="TH SarabunPSK" w:cs="TH SarabunPSK" w:hint="cs"/>
          <w:b/>
          <w:sz w:val="32"/>
          <w:szCs w:val="32"/>
          <w:cs/>
        </w:rPr>
        <w:t>เพื่อลดความเส</w:t>
      </w:r>
      <w:r w:rsidR="0013049B">
        <w:rPr>
          <w:rFonts w:ascii="TH SarabunPSK" w:eastAsia="TH SarabunPSK" w:hAnsi="TH SarabunPSK" w:cs="TH SarabunPSK" w:hint="cs"/>
          <w:b/>
          <w:sz w:val="32"/>
          <w:szCs w:val="32"/>
          <w:cs/>
        </w:rPr>
        <w:t>ี่ยงต่อการเกิดโรคไม่ติดต่อเรื้อ</w:t>
      </w:r>
      <w:r w:rsidR="00C47144">
        <w:rPr>
          <w:rFonts w:ascii="TH SarabunPSK" w:eastAsia="TH SarabunPSK" w:hAnsi="TH SarabunPSK" w:cs="TH SarabunPSK" w:hint="cs"/>
          <w:b/>
          <w:sz w:val="32"/>
          <w:szCs w:val="32"/>
          <w:cs/>
        </w:rPr>
        <w:t>รังต่อไป</w:t>
      </w:r>
      <w:r w:rsidR="00480082">
        <w:rPr>
          <w:rFonts w:ascii="TH SarabunPSK" w:eastAsia="TH SarabunPSK" w:hAnsi="TH SarabunPSK" w:cs="TH SarabunPSK" w:hint="cs"/>
          <w:b/>
          <w:sz w:val="32"/>
          <w:szCs w:val="32"/>
          <w:cs/>
        </w:rPr>
        <w:t>”</w:t>
      </w:r>
      <w:r w:rsidR="00A53625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</w:t>
      </w:r>
      <w:r w:rsidR="00A53625" w:rsidRPr="00A53625">
        <w:rPr>
          <w:rFonts w:ascii="TH SarabunPSK" w:eastAsia="TH SarabunPSK" w:hAnsi="TH SarabunPSK" w:cs="TH SarabunPSK" w:hint="cs"/>
          <w:bCs/>
          <w:sz w:val="32"/>
          <w:szCs w:val="32"/>
          <w:cs/>
        </w:rPr>
        <w:t>เลขาธิการฯ อย.</w:t>
      </w:r>
      <w:r w:rsidR="00A53625">
        <w:rPr>
          <w:rFonts w:ascii="TH SarabunPSK" w:eastAsia="TH SarabunPSK" w:hAnsi="TH SarabunPSK" w:cs="TH SarabunPSK" w:hint="cs"/>
          <w:b/>
          <w:sz w:val="32"/>
          <w:szCs w:val="32"/>
          <w:cs/>
        </w:rPr>
        <w:t xml:space="preserve"> กล่าวในตอนท้าย</w:t>
      </w:r>
    </w:p>
    <w:p w:rsidR="00F569CE" w:rsidRPr="00A109ED" w:rsidRDefault="00DA034F" w:rsidP="00EF60F4">
      <w:pPr>
        <w:tabs>
          <w:tab w:val="left" w:pos="1134"/>
        </w:tabs>
        <w:spacing w:before="120" w:after="0" w:line="380" w:lineRule="exact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F82229">
        <w:rPr>
          <w:rFonts w:ascii="TH SarabunPSK" w:eastAsia="Times New Roman" w:hAnsi="TH SarabunPSK" w:cs="TH SarabunPSK"/>
          <w:sz w:val="32"/>
          <w:szCs w:val="32"/>
          <w:cs/>
        </w:rPr>
        <w:t>****************************************</w:t>
      </w:r>
    </w:p>
    <w:p w:rsidR="00DA0AAC" w:rsidRPr="00DA0AAC" w:rsidRDefault="00351F2B" w:rsidP="00351F2B">
      <w:pPr>
        <w:pStyle w:val="af"/>
        <w:spacing w:before="120" w:line="380" w:lineRule="exact"/>
        <w:ind w:right="-330"/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/>
          <w:b/>
          <w:bCs/>
          <w:color w:val="000000"/>
          <w:cs/>
        </w:rPr>
        <w:t xml:space="preserve">วันที่เผยแพร่ข่าว </w:t>
      </w:r>
      <w:r>
        <w:rPr>
          <w:rFonts w:ascii="TH SarabunPSK" w:hAnsi="TH SarabunPSK" w:cs="TH SarabunPSK" w:hint="cs"/>
          <w:b/>
          <w:bCs/>
          <w:color w:val="000000"/>
          <w:cs/>
        </w:rPr>
        <w:t xml:space="preserve">13 </w:t>
      </w:r>
      <w:r w:rsidR="00EF0DF6">
        <w:rPr>
          <w:rFonts w:ascii="TH SarabunPSK" w:hAnsi="TH SarabunPSK" w:cs="TH SarabunPSK" w:hint="cs"/>
          <w:b/>
          <w:bCs/>
          <w:color w:val="000000"/>
          <w:cs/>
        </w:rPr>
        <w:t>กันยายน</w:t>
      </w:r>
      <w:r>
        <w:rPr>
          <w:rFonts w:ascii="TH SarabunPSK" w:hAnsi="TH SarabunPSK" w:cs="TH SarabunPSK"/>
          <w:b/>
          <w:bCs/>
          <w:color w:val="000000"/>
          <w:cs/>
        </w:rPr>
        <w:t xml:space="preserve"> 2562 </w:t>
      </w:r>
      <w:r w:rsidR="00DA0AAC">
        <w:rPr>
          <w:rFonts w:ascii="TH SarabunPSK" w:hAnsi="TH SarabunPSK" w:cs="TH SarabunPSK"/>
          <w:b/>
          <w:bCs/>
          <w:color w:val="000000"/>
          <w:cs/>
        </w:rPr>
        <w:t>ข่าว</w:t>
      </w:r>
      <w:r>
        <w:rPr>
          <w:rFonts w:ascii="TH SarabunPSK" w:hAnsi="TH SarabunPSK" w:cs="TH SarabunPSK" w:hint="cs"/>
          <w:b/>
          <w:bCs/>
          <w:color w:val="000000"/>
          <w:cs/>
        </w:rPr>
        <w:t xml:space="preserve">แจก </w:t>
      </w:r>
      <w:r w:rsidR="003146C0">
        <w:rPr>
          <w:rFonts w:ascii="TH SarabunPSK" w:hAnsi="TH SarabunPSK" w:cs="TH SarabunPSK" w:hint="cs"/>
          <w:b/>
          <w:bCs/>
          <w:color w:val="000000"/>
          <w:cs/>
        </w:rPr>
        <w:t>143</w:t>
      </w:r>
      <w:r>
        <w:rPr>
          <w:rFonts w:ascii="TH SarabunPSK" w:hAnsi="TH SarabunPSK" w:cs="TH SarabunPSK"/>
          <w:b/>
          <w:bCs/>
          <w:color w:val="000000"/>
          <w:cs/>
        </w:rPr>
        <w:t xml:space="preserve"> </w:t>
      </w:r>
      <w:r w:rsidR="00DA0AAC" w:rsidRPr="00DA0AAC">
        <w:rPr>
          <w:rFonts w:ascii="TH SarabunPSK" w:hAnsi="TH SarabunPSK" w:cs="TH SarabunPSK"/>
          <w:b/>
          <w:bCs/>
          <w:color w:val="000000"/>
          <w:cs/>
        </w:rPr>
        <w:t>/ ปีงบประมาณ พ.ศ. 2562</w:t>
      </w:r>
    </w:p>
    <w:p w:rsidR="008F44F1" w:rsidRPr="008F44F1" w:rsidRDefault="008F44F1" w:rsidP="008F44F1">
      <w:pPr>
        <w:spacing w:after="0" w:line="340" w:lineRule="exact"/>
        <w:rPr>
          <w:rFonts w:ascii="TH SarabunPSK" w:eastAsia="Times New Roman" w:hAnsi="TH SarabunPSK" w:cs="TH SarabunPSK"/>
          <w:sz w:val="30"/>
          <w:szCs w:val="30"/>
        </w:rPr>
      </w:pPr>
    </w:p>
    <w:sectPr w:rsidR="008F44F1" w:rsidRPr="008F44F1" w:rsidSect="00EF60F4">
      <w:pgSz w:w="11906" w:h="16838"/>
      <w:pgMar w:top="1440" w:right="1276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1C3" w:rsidRDefault="002C21C3" w:rsidP="00F517B1">
      <w:pPr>
        <w:spacing w:after="0" w:line="240" w:lineRule="auto"/>
      </w:pPr>
      <w:r>
        <w:separator/>
      </w:r>
    </w:p>
  </w:endnote>
  <w:endnote w:type="continuationSeparator" w:id="0">
    <w:p w:rsidR="002C21C3" w:rsidRDefault="002C21C3" w:rsidP="00F51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New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1C3" w:rsidRDefault="002C21C3" w:rsidP="00F517B1">
      <w:pPr>
        <w:spacing w:after="0" w:line="240" w:lineRule="auto"/>
      </w:pPr>
      <w:r>
        <w:separator/>
      </w:r>
    </w:p>
  </w:footnote>
  <w:footnote w:type="continuationSeparator" w:id="0">
    <w:p w:rsidR="002C21C3" w:rsidRDefault="002C21C3" w:rsidP="00F517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56255"/>
    <w:multiLevelType w:val="multilevel"/>
    <w:tmpl w:val="3F761D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A5D033F"/>
    <w:multiLevelType w:val="hybridMultilevel"/>
    <w:tmpl w:val="6A026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AA39D9"/>
    <w:multiLevelType w:val="hybridMultilevel"/>
    <w:tmpl w:val="8B06D6D8"/>
    <w:lvl w:ilvl="0" w:tplc="83EA48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BBA5037"/>
    <w:multiLevelType w:val="multilevel"/>
    <w:tmpl w:val="3F3AF6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8B0"/>
    <w:rsid w:val="00004435"/>
    <w:rsid w:val="00005785"/>
    <w:rsid w:val="00020643"/>
    <w:rsid w:val="00021462"/>
    <w:rsid w:val="00023DB5"/>
    <w:rsid w:val="00024378"/>
    <w:rsid w:val="00024F59"/>
    <w:rsid w:val="000258CE"/>
    <w:rsid w:val="00026559"/>
    <w:rsid w:val="00032105"/>
    <w:rsid w:val="00037B4F"/>
    <w:rsid w:val="0004012D"/>
    <w:rsid w:val="00043B06"/>
    <w:rsid w:val="00050132"/>
    <w:rsid w:val="00051A61"/>
    <w:rsid w:val="000538A4"/>
    <w:rsid w:val="0005612D"/>
    <w:rsid w:val="00057EBB"/>
    <w:rsid w:val="00061131"/>
    <w:rsid w:val="00061140"/>
    <w:rsid w:val="00073401"/>
    <w:rsid w:val="00075314"/>
    <w:rsid w:val="00077865"/>
    <w:rsid w:val="00091B3F"/>
    <w:rsid w:val="00092E3B"/>
    <w:rsid w:val="00095F3F"/>
    <w:rsid w:val="000A4812"/>
    <w:rsid w:val="000D40C8"/>
    <w:rsid w:val="000D431C"/>
    <w:rsid w:val="000D70C9"/>
    <w:rsid w:val="000D7763"/>
    <w:rsid w:val="000E7FEA"/>
    <w:rsid w:val="000F1091"/>
    <w:rsid w:val="000F1655"/>
    <w:rsid w:val="000F3211"/>
    <w:rsid w:val="000F6BB4"/>
    <w:rsid w:val="000F7C09"/>
    <w:rsid w:val="00104A58"/>
    <w:rsid w:val="0011595E"/>
    <w:rsid w:val="00121522"/>
    <w:rsid w:val="001221FF"/>
    <w:rsid w:val="001236F9"/>
    <w:rsid w:val="0013049B"/>
    <w:rsid w:val="0013395A"/>
    <w:rsid w:val="00134585"/>
    <w:rsid w:val="0013482D"/>
    <w:rsid w:val="001377F7"/>
    <w:rsid w:val="00140BE2"/>
    <w:rsid w:val="00141E61"/>
    <w:rsid w:val="00142DEA"/>
    <w:rsid w:val="00144C79"/>
    <w:rsid w:val="001466A5"/>
    <w:rsid w:val="00153891"/>
    <w:rsid w:val="00164A74"/>
    <w:rsid w:val="00176464"/>
    <w:rsid w:val="001765E3"/>
    <w:rsid w:val="001776B0"/>
    <w:rsid w:val="00180AAF"/>
    <w:rsid w:val="0018340C"/>
    <w:rsid w:val="0019716D"/>
    <w:rsid w:val="001B02C5"/>
    <w:rsid w:val="001B669F"/>
    <w:rsid w:val="001C66A4"/>
    <w:rsid w:val="001D67C6"/>
    <w:rsid w:val="001E03C4"/>
    <w:rsid w:val="001E70CA"/>
    <w:rsid w:val="001E7913"/>
    <w:rsid w:val="001F00D5"/>
    <w:rsid w:val="001F2A8E"/>
    <w:rsid w:val="001F3789"/>
    <w:rsid w:val="001F5B65"/>
    <w:rsid w:val="002021C1"/>
    <w:rsid w:val="00202243"/>
    <w:rsid w:val="002055B7"/>
    <w:rsid w:val="00205A74"/>
    <w:rsid w:val="00206475"/>
    <w:rsid w:val="0020661B"/>
    <w:rsid w:val="00210A4C"/>
    <w:rsid w:val="00211CA7"/>
    <w:rsid w:val="00211CE5"/>
    <w:rsid w:val="002130BA"/>
    <w:rsid w:val="00214585"/>
    <w:rsid w:val="002171BD"/>
    <w:rsid w:val="002172B5"/>
    <w:rsid w:val="0022013A"/>
    <w:rsid w:val="002302EF"/>
    <w:rsid w:val="002337EC"/>
    <w:rsid w:val="00234C16"/>
    <w:rsid w:val="002363D7"/>
    <w:rsid w:val="00240D81"/>
    <w:rsid w:val="00244B6A"/>
    <w:rsid w:val="0024688B"/>
    <w:rsid w:val="00246AAE"/>
    <w:rsid w:val="00246F56"/>
    <w:rsid w:val="00252C42"/>
    <w:rsid w:val="00253E61"/>
    <w:rsid w:val="00266724"/>
    <w:rsid w:val="002714F8"/>
    <w:rsid w:val="00274597"/>
    <w:rsid w:val="00280D21"/>
    <w:rsid w:val="002811A4"/>
    <w:rsid w:val="00281802"/>
    <w:rsid w:val="00283488"/>
    <w:rsid w:val="002A405D"/>
    <w:rsid w:val="002B2643"/>
    <w:rsid w:val="002C1D80"/>
    <w:rsid w:val="002C21C3"/>
    <w:rsid w:val="002D4DDC"/>
    <w:rsid w:val="002D53E2"/>
    <w:rsid w:val="002D7DD4"/>
    <w:rsid w:val="002E305A"/>
    <w:rsid w:val="002E3B2A"/>
    <w:rsid w:val="002E66B4"/>
    <w:rsid w:val="002E6A28"/>
    <w:rsid w:val="002E6DE2"/>
    <w:rsid w:val="002F34B9"/>
    <w:rsid w:val="002F3EBD"/>
    <w:rsid w:val="002F51E6"/>
    <w:rsid w:val="00304F8E"/>
    <w:rsid w:val="003057EA"/>
    <w:rsid w:val="00306525"/>
    <w:rsid w:val="00306584"/>
    <w:rsid w:val="00306CE5"/>
    <w:rsid w:val="00312E2E"/>
    <w:rsid w:val="003146C0"/>
    <w:rsid w:val="00315DCA"/>
    <w:rsid w:val="00316719"/>
    <w:rsid w:val="0033108A"/>
    <w:rsid w:val="00332777"/>
    <w:rsid w:val="00346C37"/>
    <w:rsid w:val="00351F2B"/>
    <w:rsid w:val="00361750"/>
    <w:rsid w:val="00363B46"/>
    <w:rsid w:val="00366714"/>
    <w:rsid w:val="003700DB"/>
    <w:rsid w:val="003726E1"/>
    <w:rsid w:val="00373F06"/>
    <w:rsid w:val="003746B6"/>
    <w:rsid w:val="003756E4"/>
    <w:rsid w:val="00376615"/>
    <w:rsid w:val="00381BBE"/>
    <w:rsid w:val="00382F0D"/>
    <w:rsid w:val="00386E30"/>
    <w:rsid w:val="00386EB3"/>
    <w:rsid w:val="003B08E3"/>
    <w:rsid w:val="003B1B22"/>
    <w:rsid w:val="003B2DDC"/>
    <w:rsid w:val="003C0487"/>
    <w:rsid w:val="003C2BD0"/>
    <w:rsid w:val="003C47F1"/>
    <w:rsid w:val="003C4FFA"/>
    <w:rsid w:val="003C7FFD"/>
    <w:rsid w:val="003D2EED"/>
    <w:rsid w:val="003D55BE"/>
    <w:rsid w:val="003D7705"/>
    <w:rsid w:val="003E1412"/>
    <w:rsid w:val="003E2E5C"/>
    <w:rsid w:val="003F1365"/>
    <w:rsid w:val="003F65B5"/>
    <w:rsid w:val="003F6783"/>
    <w:rsid w:val="00403722"/>
    <w:rsid w:val="00405FE9"/>
    <w:rsid w:val="004066B4"/>
    <w:rsid w:val="00410BE1"/>
    <w:rsid w:val="00411099"/>
    <w:rsid w:val="004146C5"/>
    <w:rsid w:val="00424238"/>
    <w:rsid w:val="00424592"/>
    <w:rsid w:val="00425912"/>
    <w:rsid w:val="00427178"/>
    <w:rsid w:val="00427356"/>
    <w:rsid w:val="004279F8"/>
    <w:rsid w:val="00432C84"/>
    <w:rsid w:val="004357D3"/>
    <w:rsid w:val="00442866"/>
    <w:rsid w:val="00442A66"/>
    <w:rsid w:val="00446DD4"/>
    <w:rsid w:val="00447FC2"/>
    <w:rsid w:val="00450D56"/>
    <w:rsid w:val="004540B6"/>
    <w:rsid w:val="004566DD"/>
    <w:rsid w:val="00460223"/>
    <w:rsid w:val="004655BD"/>
    <w:rsid w:val="00470F5F"/>
    <w:rsid w:val="00471C2F"/>
    <w:rsid w:val="00474485"/>
    <w:rsid w:val="00480082"/>
    <w:rsid w:val="004829B0"/>
    <w:rsid w:val="0048607D"/>
    <w:rsid w:val="00492143"/>
    <w:rsid w:val="004925BA"/>
    <w:rsid w:val="00492DD6"/>
    <w:rsid w:val="004955B0"/>
    <w:rsid w:val="004A1C57"/>
    <w:rsid w:val="004A1EEE"/>
    <w:rsid w:val="004A62D0"/>
    <w:rsid w:val="004A769C"/>
    <w:rsid w:val="004B5669"/>
    <w:rsid w:val="004D0193"/>
    <w:rsid w:val="004D158A"/>
    <w:rsid w:val="004D3485"/>
    <w:rsid w:val="004D72EC"/>
    <w:rsid w:val="004E5997"/>
    <w:rsid w:val="004F1950"/>
    <w:rsid w:val="004F624B"/>
    <w:rsid w:val="005018D2"/>
    <w:rsid w:val="00504578"/>
    <w:rsid w:val="00505D9F"/>
    <w:rsid w:val="00507BEB"/>
    <w:rsid w:val="0051223A"/>
    <w:rsid w:val="005134EB"/>
    <w:rsid w:val="00514557"/>
    <w:rsid w:val="00515D26"/>
    <w:rsid w:val="00516FBE"/>
    <w:rsid w:val="00517CCF"/>
    <w:rsid w:val="0054043A"/>
    <w:rsid w:val="005463D1"/>
    <w:rsid w:val="0054748A"/>
    <w:rsid w:val="005567E7"/>
    <w:rsid w:val="00561EB9"/>
    <w:rsid w:val="0056379D"/>
    <w:rsid w:val="00565F00"/>
    <w:rsid w:val="0057492F"/>
    <w:rsid w:val="0057559A"/>
    <w:rsid w:val="00582CB0"/>
    <w:rsid w:val="00585399"/>
    <w:rsid w:val="00590DB4"/>
    <w:rsid w:val="00591C02"/>
    <w:rsid w:val="00592106"/>
    <w:rsid w:val="00596FFE"/>
    <w:rsid w:val="005978B0"/>
    <w:rsid w:val="005A12D9"/>
    <w:rsid w:val="005A6ECA"/>
    <w:rsid w:val="005B1AF0"/>
    <w:rsid w:val="005B4E2F"/>
    <w:rsid w:val="005C6B1E"/>
    <w:rsid w:val="005D1B7B"/>
    <w:rsid w:val="005D62B6"/>
    <w:rsid w:val="005E5DFB"/>
    <w:rsid w:val="005F6EEE"/>
    <w:rsid w:val="005F7127"/>
    <w:rsid w:val="005F7FD7"/>
    <w:rsid w:val="00600BDF"/>
    <w:rsid w:val="006015D9"/>
    <w:rsid w:val="006016F9"/>
    <w:rsid w:val="00605525"/>
    <w:rsid w:val="00607BDD"/>
    <w:rsid w:val="00611DE6"/>
    <w:rsid w:val="00613121"/>
    <w:rsid w:val="006168BC"/>
    <w:rsid w:val="006228AB"/>
    <w:rsid w:val="00623717"/>
    <w:rsid w:val="00626F38"/>
    <w:rsid w:val="006271B1"/>
    <w:rsid w:val="00633E8E"/>
    <w:rsid w:val="0064495E"/>
    <w:rsid w:val="00646178"/>
    <w:rsid w:val="00652411"/>
    <w:rsid w:val="00653382"/>
    <w:rsid w:val="00654FF7"/>
    <w:rsid w:val="0065610C"/>
    <w:rsid w:val="00656DEE"/>
    <w:rsid w:val="00657362"/>
    <w:rsid w:val="00657EB3"/>
    <w:rsid w:val="00672893"/>
    <w:rsid w:val="006728BD"/>
    <w:rsid w:val="00673623"/>
    <w:rsid w:val="0067711B"/>
    <w:rsid w:val="00680A34"/>
    <w:rsid w:val="00682D0F"/>
    <w:rsid w:val="00684DB4"/>
    <w:rsid w:val="006927BA"/>
    <w:rsid w:val="00692EC0"/>
    <w:rsid w:val="0069631D"/>
    <w:rsid w:val="006A171E"/>
    <w:rsid w:val="006A1CCA"/>
    <w:rsid w:val="006A4B98"/>
    <w:rsid w:val="006B4AE8"/>
    <w:rsid w:val="006B6C7D"/>
    <w:rsid w:val="006C776C"/>
    <w:rsid w:val="006D0886"/>
    <w:rsid w:val="006D1332"/>
    <w:rsid w:val="006D2599"/>
    <w:rsid w:val="006E0416"/>
    <w:rsid w:val="006E113B"/>
    <w:rsid w:val="006E5478"/>
    <w:rsid w:val="006E790E"/>
    <w:rsid w:val="006F6165"/>
    <w:rsid w:val="007003E5"/>
    <w:rsid w:val="00706E8D"/>
    <w:rsid w:val="007141EC"/>
    <w:rsid w:val="00727405"/>
    <w:rsid w:val="0073302A"/>
    <w:rsid w:val="00734D90"/>
    <w:rsid w:val="00744547"/>
    <w:rsid w:val="00747B2C"/>
    <w:rsid w:val="00755B85"/>
    <w:rsid w:val="0076645B"/>
    <w:rsid w:val="00766FAF"/>
    <w:rsid w:val="00767152"/>
    <w:rsid w:val="007845F5"/>
    <w:rsid w:val="00785A26"/>
    <w:rsid w:val="00787E67"/>
    <w:rsid w:val="00794277"/>
    <w:rsid w:val="00794BA6"/>
    <w:rsid w:val="007966C4"/>
    <w:rsid w:val="007A1894"/>
    <w:rsid w:val="007B388E"/>
    <w:rsid w:val="007B4A65"/>
    <w:rsid w:val="007B7EA6"/>
    <w:rsid w:val="007C33A7"/>
    <w:rsid w:val="007D3AB7"/>
    <w:rsid w:val="007D7447"/>
    <w:rsid w:val="007E15E2"/>
    <w:rsid w:val="007E7C9C"/>
    <w:rsid w:val="007F3FFE"/>
    <w:rsid w:val="007F5228"/>
    <w:rsid w:val="007F7130"/>
    <w:rsid w:val="008017F0"/>
    <w:rsid w:val="00801859"/>
    <w:rsid w:val="0080376F"/>
    <w:rsid w:val="00805904"/>
    <w:rsid w:val="00813BF4"/>
    <w:rsid w:val="00814B14"/>
    <w:rsid w:val="0081758E"/>
    <w:rsid w:val="0083040C"/>
    <w:rsid w:val="008331BE"/>
    <w:rsid w:val="008379F6"/>
    <w:rsid w:val="0085395D"/>
    <w:rsid w:val="0085455F"/>
    <w:rsid w:val="00855908"/>
    <w:rsid w:val="0085620F"/>
    <w:rsid w:val="00856B8E"/>
    <w:rsid w:val="00861FBC"/>
    <w:rsid w:val="00864530"/>
    <w:rsid w:val="00865CEC"/>
    <w:rsid w:val="008741B8"/>
    <w:rsid w:val="008742EF"/>
    <w:rsid w:val="008817C7"/>
    <w:rsid w:val="008A08BC"/>
    <w:rsid w:val="008A131A"/>
    <w:rsid w:val="008A7D48"/>
    <w:rsid w:val="008B08A0"/>
    <w:rsid w:val="008B311D"/>
    <w:rsid w:val="008B5033"/>
    <w:rsid w:val="008C2258"/>
    <w:rsid w:val="008C290E"/>
    <w:rsid w:val="008C2924"/>
    <w:rsid w:val="008C39BE"/>
    <w:rsid w:val="008C4D16"/>
    <w:rsid w:val="008C7156"/>
    <w:rsid w:val="008D1F61"/>
    <w:rsid w:val="008D4785"/>
    <w:rsid w:val="008D7B3B"/>
    <w:rsid w:val="008F305B"/>
    <w:rsid w:val="008F44F1"/>
    <w:rsid w:val="008F46A9"/>
    <w:rsid w:val="008F6A66"/>
    <w:rsid w:val="009106DE"/>
    <w:rsid w:val="0091426F"/>
    <w:rsid w:val="00925E74"/>
    <w:rsid w:val="009272A1"/>
    <w:rsid w:val="00930481"/>
    <w:rsid w:val="00930E1D"/>
    <w:rsid w:val="00941D25"/>
    <w:rsid w:val="00946230"/>
    <w:rsid w:val="00954215"/>
    <w:rsid w:val="009547B1"/>
    <w:rsid w:val="00957EF9"/>
    <w:rsid w:val="00962967"/>
    <w:rsid w:val="00965842"/>
    <w:rsid w:val="00966808"/>
    <w:rsid w:val="00977206"/>
    <w:rsid w:val="00980D7F"/>
    <w:rsid w:val="0098133F"/>
    <w:rsid w:val="009827EC"/>
    <w:rsid w:val="009863EF"/>
    <w:rsid w:val="00997621"/>
    <w:rsid w:val="009B7CEA"/>
    <w:rsid w:val="009C0FDA"/>
    <w:rsid w:val="009D6337"/>
    <w:rsid w:val="009D687A"/>
    <w:rsid w:val="009D6D9C"/>
    <w:rsid w:val="009E2293"/>
    <w:rsid w:val="009E3411"/>
    <w:rsid w:val="009E70B4"/>
    <w:rsid w:val="009F00A0"/>
    <w:rsid w:val="009F2E5C"/>
    <w:rsid w:val="009F4099"/>
    <w:rsid w:val="009F5777"/>
    <w:rsid w:val="009F58DB"/>
    <w:rsid w:val="00A0504D"/>
    <w:rsid w:val="00A109ED"/>
    <w:rsid w:val="00A12EE0"/>
    <w:rsid w:val="00A13DE1"/>
    <w:rsid w:val="00A20B00"/>
    <w:rsid w:val="00A2445E"/>
    <w:rsid w:val="00A318D1"/>
    <w:rsid w:val="00A423CF"/>
    <w:rsid w:val="00A50895"/>
    <w:rsid w:val="00A50FCD"/>
    <w:rsid w:val="00A53625"/>
    <w:rsid w:val="00A54856"/>
    <w:rsid w:val="00A644C5"/>
    <w:rsid w:val="00A66B6A"/>
    <w:rsid w:val="00A74B28"/>
    <w:rsid w:val="00A844BA"/>
    <w:rsid w:val="00A84E0A"/>
    <w:rsid w:val="00A86410"/>
    <w:rsid w:val="00A923C4"/>
    <w:rsid w:val="00A96E9A"/>
    <w:rsid w:val="00AA487F"/>
    <w:rsid w:val="00AB6DBC"/>
    <w:rsid w:val="00AB75B7"/>
    <w:rsid w:val="00AC4C84"/>
    <w:rsid w:val="00AD2043"/>
    <w:rsid w:val="00AE7E1B"/>
    <w:rsid w:val="00AF0DB9"/>
    <w:rsid w:val="00AF579C"/>
    <w:rsid w:val="00B00B7E"/>
    <w:rsid w:val="00B05D94"/>
    <w:rsid w:val="00B06301"/>
    <w:rsid w:val="00B06949"/>
    <w:rsid w:val="00B171EA"/>
    <w:rsid w:val="00B17D6A"/>
    <w:rsid w:val="00B17E1C"/>
    <w:rsid w:val="00B21118"/>
    <w:rsid w:val="00B245F7"/>
    <w:rsid w:val="00B27C4A"/>
    <w:rsid w:val="00B30592"/>
    <w:rsid w:val="00B34817"/>
    <w:rsid w:val="00B35F8D"/>
    <w:rsid w:val="00B45F41"/>
    <w:rsid w:val="00B5125E"/>
    <w:rsid w:val="00B51329"/>
    <w:rsid w:val="00B53E22"/>
    <w:rsid w:val="00B5657A"/>
    <w:rsid w:val="00B60963"/>
    <w:rsid w:val="00B65BE5"/>
    <w:rsid w:val="00B7040F"/>
    <w:rsid w:val="00B825D7"/>
    <w:rsid w:val="00B82868"/>
    <w:rsid w:val="00B8294F"/>
    <w:rsid w:val="00B87137"/>
    <w:rsid w:val="00B9127F"/>
    <w:rsid w:val="00B9372B"/>
    <w:rsid w:val="00B93FA0"/>
    <w:rsid w:val="00BA101D"/>
    <w:rsid w:val="00BB52BD"/>
    <w:rsid w:val="00BB5EE7"/>
    <w:rsid w:val="00BC0F5C"/>
    <w:rsid w:val="00BC2437"/>
    <w:rsid w:val="00BC271C"/>
    <w:rsid w:val="00BD441B"/>
    <w:rsid w:val="00BD712E"/>
    <w:rsid w:val="00BE0464"/>
    <w:rsid w:val="00C10F9F"/>
    <w:rsid w:val="00C14EF8"/>
    <w:rsid w:val="00C1797D"/>
    <w:rsid w:val="00C20C56"/>
    <w:rsid w:val="00C20E84"/>
    <w:rsid w:val="00C21063"/>
    <w:rsid w:val="00C215BC"/>
    <w:rsid w:val="00C2783F"/>
    <w:rsid w:val="00C34F11"/>
    <w:rsid w:val="00C36A17"/>
    <w:rsid w:val="00C375A8"/>
    <w:rsid w:val="00C41B49"/>
    <w:rsid w:val="00C46F44"/>
    <w:rsid w:val="00C47144"/>
    <w:rsid w:val="00C56908"/>
    <w:rsid w:val="00C56C79"/>
    <w:rsid w:val="00C6203C"/>
    <w:rsid w:val="00C647FB"/>
    <w:rsid w:val="00C6621E"/>
    <w:rsid w:val="00C66E3B"/>
    <w:rsid w:val="00C71C38"/>
    <w:rsid w:val="00C75FED"/>
    <w:rsid w:val="00C80B4D"/>
    <w:rsid w:val="00C81146"/>
    <w:rsid w:val="00C81FBD"/>
    <w:rsid w:val="00C871F8"/>
    <w:rsid w:val="00C915FA"/>
    <w:rsid w:val="00C92D97"/>
    <w:rsid w:val="00C96DB4"/>
    <w:rsid w:val="00CA0F07"/>
    <w:rsid w:val="00CA3118"/>
    <w:rsid w:val="00CA3B39"/>
    <w:rsid w:val="00CA5028"/>
    <w:rsid w:val="00CB110C"/>
    <w:rsid w:val="00CB4CFD"/>
    <w:rsid w:val="00CB566A"/>
    <w:rsid w:val="00CB7BA6"/>
    <w:rsid w:val="00CC586B"/>
    <w:rsid w:val="00CC6884"/>
    <w:rsid w:val="00CD0382"/>
    <w:rsid w:val="00CD0FF3"/>
    <w:rsid w:val="00CD1A67"/>
    <w:rsid w:val="00CD37FE"/>
    <w:rsid w:val="00CE1D02"/>
    <w:rsid w:val="00CE253B"/>
    <w:rsid w:val="00CE40B8"/>
    <w:rsid w:val="00CF0FB4"/>
    <w:rsid w:val="00CF2EBD"/>
    <w:rsid w:val="00CF4666"/>
    <w:rsid w:val="00CF7718"/>
    <w:rsid w:val="00D034C3"/>
    <w:rsid w:val="00D0616D"/>
    <w:rsid w:val="00D1449D"/>
    <w:rsid w:val="00D2140F"/>
    <w:rsid w:val="00D216EE"/>
    <w:rsid w:val="00D33893"/>
    <w:rsid w:val="00D36ACB"/>
    <w:rsid w:val="00D37D50"/>
    <w:rsid w:val="00D40774"/>
    <w:rsid w:val="00D43865"/>
    <w:rsid w:val="00D46AD5"/>
    <w:rsid w:val="00D5092C"/>
    <w:rsid w:val="00D52140"/>
    <w:rsid w:val="00D52443"/>
    <w:rsid w:val="00D57268"/>
    <w:rsid w:val="00D5793F"/>
    <w:rsid w:val="00D61007"/>
    <w:rsid w:val="00D614AF"/>
    <w:rsid w:val="00D67303"/>
    <w:rsid w:val="00D709A4"/>
    <w:rsid w:val="00D800ED"/>
    <w:rsid w:val="00D81737"/>
    <w:rsid w:val="00D83F22"/>
    <w:rsid w:val="00D8549C"/>
    <w:rsid w:val="00D879F6"/>
    <w:rsid w:val="00D942E6"/>
    <w:rsid w:val="00D949D6"/>
    <w:rsid w:val="00D94EFE"/>
    <w:rsid w:val="00D97072"/>
    <w:rsid w:val="00D97F2C"/>
    <w:rsid w:val="00DA034F"/>
    <w:rsid w:val="00DA0AAC"/>
    <w:rsid w:val="00DA3995"/>
    <w:rsid w:val="00DB02D2"/>
    <w:rsid w:val="00DB0DD8"/>
    <w:rsid w:val="00DB4837"/>
    <w:rsid w:val="00DC1C0E"/>
    <w:rsid w:val="00DC714B"/>
    <w:rsid w:val="00DD0C82"/>
    <w:rsid w:val="00DD1175"/>
    <w:rsid w:val="00DD1EC8"/>
    <w:rsid w:val="00DD242C"/>
    <w:rsid w:val="00DE28C5"/>
    <w:rsid w:val="00DF0765"/>
    <w:rsid w:val="00DF163C"/>
    <w:rsid w:val="00DF220F"/>
    <w:rsid w:val="00DF3557"/>
    <w:rsid w:val="00DF6B0B"/>
    <w:rsid w:val="00E04857"/>
    <w:rsid w:val="00E07D22"/>
    <w:rsid w:val="00E15C93"/>
    <w:rsid w:val="00E169A6"/>
    <w:rsid w:val="00E22D91"/>
    <w:rsid w:val="00E24DAD"/>
    <w:rsid w:val="00E26A28"/>
    <w:rsid w:val="00E3055C"/>
    <w:rsid w:val="00E32687"/>
    <w:rsid w:val="00E41931"/>
    <w:rsid w:val="00E41B4E"/>
    <w:rsid w:val="00E45F20"/>
    <w:rsid w:val="00E50317"/>
    <w:rsid w:val="00E54FE6"/>
    <w:rsid w:val="00E72FF2"/>
    <w:rsid w:val="00E90FBA"/>
    <w:rsid w:val="00E97C05"/>
    <w:rsid w:val="00EA2E22"/>
    <w:rsid w:val="00EA70F0"/>
    <w:rsid w:val="00EB55F0"/>
    <w:rsid w:val="00EC3D72"/>
    <w:rsid w:val="00EC4AF5"/>
    <w:rsid w:val="00EC6737"/>
    <w:rsid w:val="00EC6F62"/>
    <w:rsid w:val="00ED2936"/>
    <w:rsid w:val="00EE4501"/>
    <w:rsid w:val="00EF0DF6"/>
    <w:rsid w:val="00EF42A8"/>
    <w:rsid w:val="00EF5DF3"/>
    <w:rsid w:val="00EF60F4"/>
    <w:rsid w:val="00F05F56"/>
    <w:rsid w:val="00F06449"/>
    <w:rsid w:val="00F0686B"/>
    <w:rsid w:val="00F10DCC"/>
    <w:rsid w:val="00F23904"/>
    <w:rsid w:val="00F247D8"/>
    <w:rsid w:val="00F26314"/>
    <w:rsid w:val="00F27F57"/>
    <w:rsid w:val="00F320E8"/>
    <w:rsid w:val="00F3332A"/>
    <w:rsid w:val="00F44FBD"/>
    <w:rsid w:val="00F4771B"/>
    <w:rsid w:val="00F5091E"/>
    <w:rsid w:val="00F50C1B"/>
    <w:rsid w:val="00F50DF2"/>
    <w:rsid w:val="00F517B1"/>
    <w:rsid w:val="00F51A8D"/>
    <w:rsid w:val="00F52681"/>
    <w:rsid w:val="00F54313"/>
    <w:rsid w:val="00F569CE"/>
    <w:rsid w:val="00F60A55"/>
    <w:rsid w:val="00F6675F"/>
    <w:rsid w:val="00F6733E"/>
    <w:rsid w:val="00F675E0"/>
    <w:rsid w:val="00F77B2F"/>
    <w:rsid w:val="00F82229"/>
    <w:rsid w:val="00F85D93"/>
    <w:rsid w:val="00F91520"/>
    <w:rsid w:val="00F9475E"/>
    <w:rsid w:val="00FA0294"/>
    <w:rsid w:val="00FB6A97"/>
    <w:rsid w:val="00FB7A03"/>
    <w:rsid w:val="00FB7C59"/>
    <w:rsid w:val="00FC4707"/>
    <w:rsid w:val="00FD0971"/>
    <w:rsid w:val="00FE0DF6"/>
    <w:rsid w:val="00FE2BD5"/>
    <w:rsid w:val="00FE6862"/>
    <w:rsid w:val="00FF2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C74268"/>
  <w15:docId w15:val="{EADCE772-8654-4467-AE1C-D2E2085C8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2BD"/>
    <w:pPr>
      <w:spacing w:after="200" w:line="276" w:lineRule="auto"/>
    </w:pPr>
    <w:rPr>
      <w:rFonts w:ascii="Calibri" w:eastAsia="Calibri" w:hAnsi="Calibri" w:cs="Cordia New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D687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link w:val="a3"/>
    <w:rsid w:val="009D687A"/>
    <w:rPr>
      <w:rFonts w:ascii="Tahoma" w:eastAsia="Calibri" w:hAnsi="Tahoma"/>
      <w:sz w:val="16"/>
    </w:rPr>
  </w:style>
  <w:style w:type="character" w:styleId="a5">
    <w:name w:val="Hyperlink"/>
    <w:rsid w:val="008C7156"/>
    <w:rPr>
      <w:color w:val="0000FF"/>
      <w:u w:val="single"/>
    </w:rPr>
  </w:style>
  <w:style w:type="paragraph" w:styleId="a6">
    <w:name w:val="No Spacing"/>
    <w:uiPriority w:val="1"/>
    <w:qFormat/>
    <w:rsid w:val="00020643"/>
    <w:rPr>
      <w:rFonts w:ascii="Calibri" w:eastAsia="Calibri" w:hAnsi="Calibri" w:cs="Cordia New"/>
      <w:sz w:val="22"/>
      <w:szCs w:val="28"/>
    </w:rPr>
  </w:style>
  <w:style w:type="paragraph" w:styleId="a7">
    <w:name w:val="header"/>
    <w:basedOn w:val="a"/>
    <w:link w:val="a8"/>
    <w:rsid w:val="00F517B1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a8">
    <w:name w:val="หัวกระดาษ อักขระ"/>
    <w:link w:val="a7"/>
    <w:rsid w:val="00F517B1"/>
    <w:rPr>
      <w:rFonts w:ascii="Calibri" w:eastAsia="Calibri" w:hAnsi="Calibri" w:cs="Cordia New"/>
      <w:sz w:val="22"/>
      <w:szCs w:val="28"/>
    </w:rPr>
  </w:style>
  <w:style w:type="paragraph" w:styleId="a9">
    <w:name w:val="footer"/>
    <w:basedOn w:val="a"/>
    <w:link w:val="aa"/>
    <w:rsid w:val="00F517B1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aa">
    <w:name w:val="ท้ายกระดาษ อักขระ"/>
    <w:link w:val="a9"/>
    <w:rsid w:val="00F517B1"/>
    <w:rPr>
      <w:rFonts w:ascii="Calibri" w:eastAsia="Calibri" w:hAnsi="Calibri" w:cs="Cordia New"/>
      <w:sz w:val="22"/>
      <w:szCs w:val="28"/>
    </w:rPr>
  </w:style>
  <w:style w:type="paragraph" w:styleId="ab">
    <w:name w:val="Plain Text"/>
    <w:basedOn w:val="a"/>
    <w:link w:val="ac"/>
    <w:rsid w:val="00EA2E22"/>
    <w:pPr>
      <w:spacing w:after="0" w:line="240" w:lineRule="auto"/>
    </w:pPr>
    <w:rPr>
      <w:rFonts w:ascii="Cordia New" w:eastAsia="Cordia New" w:hAnsi="Cordia New" w:cs="Angsana New"/>
      <w:noProof/>
      <w:sz w:val="28"/>
    </w:rPr>
  </w:style>
  <w:style w:type="character" w:customStyle="1" w:styleId="ac">
    <w:name w:val="ข้อความธรรมดา อักขระ"/>
    <w:link w:val="ab"/>
    <w:rsid w:val="00EA2E22"/>
    <w:rPr>
      <w:rFonts w:ascii="Cordia New" w:eastAsia="Cordia New" w:hAnsi="Cordia New" w:cs="Cordia New"/>
      <w:noProof/>
      <w:sz w:val="28"/>
      <w:szCs w:val="28"/>
    </w:rPr>
  </w:style>
  <w:style w:type="paragraph" w:styleId="ad">
    <w:name w:val="List Paragraph"/>
    <w:basedOn w:val="a"/>
    <w:uiPriority w:val="34"/>
    <w:qFormat/>
    <w:rsid w:val="00253E61"/>
    <w:pPr>
      <w:ind w:left="720"/>
      <w:contextualSpacing/>
    </w:pPr>
  </w:style>
  <w:style w:type="character" w:styleId="ae">
    <w:name w:val="Strong"/>
    <w:uiPriority w:val="22"/>
    <w:qFormat/>
    <w:rsid w:val="001F2A8E"/>
    <w:rPr>
      <w:b/>
      <w:bCs/>
    </w:rPr>
  </w:style>
  <w:style w:type="table" w:customStyle="1" w:styleId="1">
    <w:name w:val="แรเงาอ่อน1"/>
    <w:basedOn w:val="a1"/>
    <w:uiPriority w:val="60"/>
    <w:rsid w:val="00057EBB"/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f">
    <w:name w:val="Title"/>
    <w:basedOn w:val="a"/>
    <w:link w:val="af0"/>
    <w:qFormat/>
    <w:rsid w:val="00DA0AAC"/>
    <w:pPr>
      <w:spacing w:after="0" w:line="240" w:lineRule="auto"/>
      <w:jc w:val="center"/>
    </w:pPr>
    <w:rPr>
      <w:rFonts w:ascii="Angsana New" w:eastAsia="Cordia New" w:hAnsi="Angsana New" w:cs="Angsana New"/>
      <w:sz w:val="32"/>
      <w:szCs w:val="32"/>
    </w:rPr>
  </w:style>
  <w:style w:type="character" w:customStyle="1" w:styleId="af0">
    <w:name w:val="ชื่อเรื่อง อักขระ"/>
    <w:link w:val="af"/>
    <w:rsid w:val="00DA0AAC"/>
    <w:rPr>
      <w:rFonts w:ascii="Angsana New" w:eastAsia="Cordia New" w:hAnsi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2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C5722-5674-4FF9-973E-5FA96DE77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3281</CharactersWithSpaces>
  <SharedDoc>false</SharedDoc>
  <HLinks>
    <vt:vector size="12" baseType="variant">
      <vt:variant>
        <vt:i4>2818108</vt:i4>
      </vt:variant>
      <vt:variant>
        <vt:i4>3</vt:i4>
      </vt:variant>
      <vt:variant>
        <vt:i4>0</vt:i4>
      </vt:variant>
      <vt:variant>
        <vt:i4>5</vt:i4>
      </vt:variant>
      <vt:variant>
        <vt:lpwstr>http://www.fda.moph.go.th/</vt:lpwstr>
      </vt:variant>
      <vt:variant>
        <vt:lpwstr/>
      </vt:variant>
      <vt:variant>
        <vt:i4>2818108</vt:i4>
      </vt:variant>
      <vt:variant>
        <vt:i4>0</vt:i4>
      </vt:variant>
      <vt:variant>
        <vt:i4>0</vt:i4>
      </vt:variant>
      <vt:variant>
        <vt:i4>5</vt:i4>
      </vt:variant>
      <vt:variant>
        <vt:lpwstr>http://www.fda.moph.go.th/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ธิดารัตน์ สาลีวรรณ</dc:creator>
  <cp:lastModifiedBy>เกศินี ใจปลื้ม</cp:lastModifiedBy>
  <cp:revision>19</cp:revision>
  <cp:lastPrinted>2019-08-06T00:36:00Z</cp:lastPrinted>
  <dcterms:created xsi:type="dcterms:W3CDTF">2019-09-06T02:10:00Z</dcterms:created>
  <dcterms:modified xsi:type="dcterms:W3CDTF">2019-09-13T07:27:00Z</dcterms:modified>
</cp:coreProperties>
</file>