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1079A" w14:textId="77777777" w:rsidR="007543A8" w:rsidRDefault="007543A8" w:rsidP="00E138EB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6"/>
          <w:szCs w:val="36"/>
        </w:rPr>
      </w:pPr>
      <w:r>
        <w:rPr>
          <w:rFonts w:ascii="Angsana New" w:eastAsia="Calibri" w:hAnsi="Angsana New" w:cs="Angsana Ne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7E93E59" wp14:editId="2A09C1DD">
            <wp:simplePos x="0" y="0"/>
            <wp:positionH relativeFrom="column">
              <wp:posOffset>-900430</wp:posOffset>
            </wp:positionH>
            <wp:positionV relativeFrom="paragraph">
              <wp:posOffset>-901539</wp:posOffset>
            </wp:positionV>
            <wp:extent cx="7596505" cy="1592580"/>
            <wp:effectExtent l="0" t="0" r="4445" b="7620"/>
            <wp:wrapNone/>
            <wp:docPr id="1" name="รูปภาพ 1" descr="1514658723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1465872399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6505" cy="159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DD63CD" w14:textId="77777777" w:rsidR="007543A8" w:rsidRDefault="007543A8" w:rsidP="00E138EB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6"/>
          <w:szCs w:val="36"/>
        </w:rPr>
      </w:pPr>
    </w:p>
    <w:p w14:paraId="6D4AACE6" w14:textId="77777777" w:rsidR="000A3218" w:rsidRPr="005A5283" w:rsidRDefault="007D4587" w:rsidP="004E45A1">
      <w:pPr>
        <w:spacing w:before="120" w:after="0" w:line="240" w:lineRule="auto"/>
        <w:jc w:val="center"/>
        <w:rPr>
          <w:rFonts w:ascii="Angsana New" w:eastAsia="Calibri" w:hAnsi="Angsana New" w:cs="Angsana New"/>
          <w:b/>
          <w:bCs/>
          <w:sz w:val="36"/>
          <w:szCs w:val="36"/>
          <w:cs/>
        </w:rPr>
      </w:pPr>
      <w:r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t>กรมการแพทย์ให้ความรู้เรื่อง</w:t>
      </w:r>
      <w:r w:rsidR="004E45A1"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t xml:space="preserve"> </w:t>
      </w:r>
      <w:r w:rsidR="004E45A1">
        <w:rPr>
          <w:rFonts w:ascii="Angsana New" w:eastAsia="Calibri" w:hAnsi="Angsana New" w:cs="Angsana New" w:hint="cs"/>
          <w:b/>
          <w:bCs/>
          <w:sz w:val="36"/>
          <w:szCs w:val="36"/>
          <w:cs/>
        </w:rPr>
        <w:t>“ยาเสียสาว” เตือนภัยนักเที่ยว</w:t>
      </w:r>
      <w:r>
        <w:rPr>
          <w:rFonts w:ascii="Angsana New" w:eastAsia="Calibri" w:hAnsi="Angsana New" w:cs="Angsana New" w:hint="cs"/>
          <w:b/>
          <w:bCs/>
          <w:sz w:val="36"/>
          <w:szCs w:val="36"/>
          <w:cs/>
        </w:rPr>
        <w:t xml:space="preserve">ไม่เสพยาไม่รับของจากคนแปลกหน้า </w:t>
      </w:r>
      <w:r w:rsidR="004E45A1">
        <w:rPr>
          <w:rFonts w:ascii="Angsana New" w:eastAsia="Calibri" w:hAnsi="Angsana New" w:cs="Angsana New" w:hint="cs"/>
          <w:b/>
          <w:bCs/>
          <w:sz w:val="36"/>
          <w:szCs w:val="36"/>
          <w:cs/>
        </w:rPr>
        <w:t xml:space="preserve">  </w:t>
      </w:r>
      <w:r w:rsidR="00A22BA1">
        <w:rPr>
          <w:rFonts w:ascii="Angsana New" w:eastAsia="Calibri" w:hAnsi="Angsana New" w:cs="Angsana New" w:hint="cs"/>
          <w:b/>
          <w:bCs/>
          <w:sz w:val="36"/>
          <w:szCs w:val="36"/>
          <w:cs/>
        </w:rPr>
        <w:t xml:space="preserve"> </w:t>
      </w:r>
    </w:p>
    <w:p w14:paraId="64D7F64D" w14:textId="77777777" w:rsidR="001F3AD9" w:rsidRPr="005A5283" w:rsidRDefault="003609D0" w:rsidP="00132758">
      <w:pPr>
        <w:spacing w:after="0" w:line="240" w:lineRule="auto"/>
        <w:ind w:firstLine="720"/>
        <w:jc w:val="thaiDistribute"/>
        <w:rPr>
          <w:rFonts w:ascii="Angsana New" w:eastAsia="Calibri" w:hAnsi="Angsana New" w:cs="Angsana New"/>
          <w:sz w:val="32"/>
          <w:szCs w:val="32"/>
          <w:cs/>
        </w:rPr>
      </w:pPr>
      <w:r w:rsidRPr="005A5283">
        <w:rPr>
          <w:rFonts w:ascii="Angsana New" w:eastAsia="Calibri" w:hAnsi="Angsana New" w:cs="Angsana New" w:hint="cs"/>
          <w:sz w:val="32"/>
          <w:szCs w:val="32"/>
          <w:cs/>
        </w:rPr>
        <w:t>กรมการแพทย์โดย</w:t>
      </w:r>
      <w:r w:rsidR="001F3AD9" w:rsidRPr="005A5283">
        <w:rPr>
          <w:rFonts w:ascii="Angsana New" w:eastAsia="Calibri" w:hAnsi="Angsana New" w:cs="Angsana New" w:hint="cs"/>
          <w:sz w:val="32"/>
          <w:szCs w:val="32"/>
          <w:cs/>
        </w:rPr>
        <w:t xml:space="preserve">สถาบันบำบัดรักษาและฟื้นฟูผู้ติดยาเสพติดแห่งชาติบรมราชชนนี (สบยช.) </w:t>
      </w:r>
      <w:r w:rsidR="004E45A1">
        <w:rPr>
          <w:rFonts w:ascii="Angsana New" w:eastAsia="Calibri" w:hAnsi="Angsana New" w:cs="Angsana New"/>
          <w:sz w:val="32"/>
          <w:szCs w:val="32"/>
          <w:cs/>
        </w:rPr>
        <w:br/>
      </w:r>
      <w:r w:rsidR="004E45A1">
        <w:rPr>
          <w:rFonts w:ascii="Angsana New" w:eastAsia="Calibri" w:hAnsi="Angsana New" w:cs="Angsana New" w:hint="cs"/>
          <w:sz w:val="32"/>
          <w:szCs w:val="32"/>
          <w:cs/>
        </w:rPr>
        <w:t xml:space="preserve">ให้ความรู้เรื่อง “ยาเสียสาว” พร้อมแนะนักเที่ยวโดยเฉพาะสตรีระมัดระวัง ไม่เสพยาขณะสังสรรค์ ไม่รับเครื่องดื่มหรืออาหารจากคนแปลกหน้า    </w:t>
      </w:r>
    </w:p>
    <w:p w14:paraId="27F5AD11" w14:textId="4C6E39B6" w:rsidR="004F085A" w:rsidRPr="004E45A1" w:rsidRDefault="00951B33" w:rsidP="00891865">
      <w:pPr>
        <w:spacing w:after="0" w:line="240" w:lineRule="auto"/>
        <w:ind w:firstLine="720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951B33">
        <w:rPr>
          <w:rFonts w:ascii="Angsana New" w:hAnsi="Angsana New" w:cs="Angsana New"/>
          <w:b/>
          <w:bCs/>
          <w:sz w:val="32"/>
          <w:szCs w:val="32"/>
          <w:cs/>
        </w:rPr>
        <w:t>นายแพทย์มานัส โพธาภรณ์ รองอธิบดีกรมการแพทย์</w:t>
      </w:r>
      <w:r w:rsidRPr="00951B33">
        <w:rPr>
          <w:rFonts w:ascii="Angsana New" w:hAnsi="Angsana New" w:cs="Angsana New"/>
          <w:color w:val="FF0000"/>
          <w:sz w:val="32"/>
          <w:szCs w:val="32"/>
          <w:cs/>
        </w:rPr>
        <w:t xml:space="preserve"> </w:t>
      </w:r>
      <w:r w:rsidR="005A091C" w:rsidRPr="00951B33">
        <w:rPr>
          <w:rFonts w:ascii="Angsana New" w:eastAsia="Times New Roman" w:hAnsi="Angsana New" w:cs="Angsana New"/>
          <w:sz w:val="32"/>
          <w:szCs w:val="32"/>
          <w:cs/>
        </w:rPr>
        <w:t xml:space="preserve">กล่าวว่า </w:t>
      </w:r>
      <w:r w:rsidR="004E45A1" w:rsidRPr="004E45A1">
        <w:rPr>
          <w:rFonts w:ascii="Angsana New" w:eastAsia="Times New Roman" w:hAnsi="Angsana New" w:cs="Angsana New"/>
          <w:sz w:val="32"/>
          <w:szCs w:val="32"/>
          <w:cs/>
        </w:rPr>
        <w:t>ในปัจจุบันข่าวที่เกี่ยวข้องกั</w:t>
      </w:r>
      <w:r w:rsidR="008B608F">
        <w:rPr>
          <w:rFonts w:ascii="Angsana New" w:eastAsia="Times New Roman" w:hAnsi="Angsana New" w:cs="Angsana New" w:hint="cs"/>
          <w:sz w:val="32"/>
          <w:szCs w:val="32"/>
          <w:cs/>
        </w:rPr>
        <w:t>บคดีอ</w:t>
      </w:r>
      <w:r w:rsidR="004E45A1" w:rsidRPr="004E45A1">
        <w:rPr>
          <w:rFonts w:ascii="Angsana New" w:eastAsia="Times New Roman" w:hAnsi="Angsana New" w:cs="Angsana New"/>
          <w:sz w:val="32"/>
          <w:szCs w:val="32"/>
          <w:cs/>
        </w:rPr>
        <w:t>าช</w:t>
      </w:r>
      <w:r w:rsidR="004E45A1">
        <w:rPr>
          <w:rFonts w:ascii="Angsana New" w:eastAsia="Times New Roman" w:hAnsi="Angsana New" w:cs="Angsana New" w:hint="cs"/>
          <w:sz w:val="32"/>
          <w:szCs w:val="32"/>
          <w:cs/>
        </w:rPr>
        <w:t>ญา</w:t>
      </w:r>
      <w:r w:rsidR="004E45A1" w:rsidRPr="004E45A1">
        <w:rPr>
          <w:rFonts w:ascii="Angsana New" w:eastAsia="Times New Roman" w:hAnsi="Angsana New" w:cs="Angsana New"/>
          <w:sz w:val="32"/>
          <w:szCs w:val="32"/>
          <w:cs/>
        </w:rPr>
        <w:t xml:space="preserve">กรรม การล่วงละเมิดทางเพศ มักจะพบว่ามีการกล่าวถึง </w:t>
      </w:r>
      <w:r w:rsidR="004E45A1" w:rsidRPr="004E45A1">
        <w:rPr>
          <w:rFonts w:ascii="Angsana New" w:eastAsia="Times New Roman" w:hAnsi="Angsana New" w:cs="Angsana New"/>
          <w:sz w:val="32"/>
          <w:szCs w:val="32"/>
        </w:rPr>
        <w:t>“</w:t>
      </w:r>
      <w:r w:rsidR="004E45A1" w:rsidRPr="004E45A1">
        <w:rPr>
          <w:rFonts w:ascii="Angsana New" w:eastAsia="Times New Roman" w:hAnsi="Angsana New" w:cs="Angsana New"/>
          <w:sz w:val="32"/>
          <w:szCs w:val="32"/>
          <w:cs/>
        </w:rPr>
        <w:t>ยาเสียสาว</w:t>
      </w:r>
      <w:r w:rsidR="004E45A1" w:rsidRPr="004E45A1">
        <w:rPr>
          <w:rFonts w:ascii="Angsana New" w:eastAsia="Times New Roman" w:hAnsi="Angsana New" w:cs="Angsana New"/>
          <w:sz w:val="32"/>
          <w:szCs w:val="32"/>
        </w:rPr>
        <w:t xml:space="preserve">”  </w:t>
      </w:r>
      <w:r w:rsidR="004E45A1" w:rsidRPr="004E45A1">
        <w:rPr>
          <w:rFonts w:ascii="Angsana New" w:eastAsia="Times New Roman" w:hAnsi="Angsana New" w:cs="Angsana New"/>
          <w:sz w:val="32"/>
          <w:szCs w:val="32"/>
          <w:cs/>
        </w:rPr>
        <w:t xml:space="preserve">ซึ่งยาเสียสาวที่กล่าวถึงนั้น คือ </w:t>
      </w:r>
      <w:r w:rsidR="00747551" w:rsidRPr="00747551">
        <w:rPr>
          <w:rFonts w:ascii="Angsana New" w:eastAsia="Times New Roman" w:hAnsi="Angsana New" w:cs="Angsana New"/>
          <w:sz w:val="32"/>
          <w:szCs w:val="32"/>
          <w:cs/>
        </w:rPr>
        <w:t>วัตถุออกฤทธิ์ต่อจิตประสาท</w:t>
      </w:r>
      <w:r w:rsidR="004E45A1" w:rsidRPr="004E45A1">
        <w:rPr>
          <w:rFonts w:ascii="Angsana New" w:eastAsia="Times New Roman" w:hAnsi="Angsana New" w:cs="Angsana New"/>
          <w:sz w:val="32"/>
          <w:szCs w:val="32"/>
          <w:cs/>
        </w:rPr>
        <w:t>ที่ถูกนำไปใช้ในทางที่ผิด เพื่อวัตถุประสงค์ในการก่ออาชญากรรม คุกคามทางเพศหรือการมอมยาผู้อื่น โดยมักจะใช้</w:t>
      </w:r>
      <w:r w:rsidR="0007686D" w:rsidRPr="0007686D">
        <w:rPr>
          <w:rFonts w:ascii="Angsana New" w:eastAsia="Times New Roman" w:hAnsi="Angsana New" w:cs="Angsana New"/>
          <w:sz w:val="32"/>
          <w:szCs w:val="32"/>
          <w:cs/>
        </w:rPr>
        <w:t>วัตถุออกฤทธิ์ต่อจิตประสาท</w:t>
      </w:r>
      <w:r w:rsidR="0007686D">
        <w:rPr>
          <w:rFonts w:ascii="Angsana New" w:eastAsia="Times New Roman" w:hAnsi="Angsana New" w:cs="Angsana New" w:hint="cs"/>
          <w:sz w:val="32"/>
          <w:szCs w:val="32"/>
        </w:rPr>
        <w:t xml:space="preserve"> </w:t>
      </w:r>
      <w:r w:rsidR="0090124F">
        <w:rPr>
          <w:rFonts w:ascii="Angsana New" w:eastAsia="Times New Roman" w:hAnsi="Angsana New" w:cs="Angsana New" w:hint="cs"/>
          <w:sz w:val="32"/>
          <w:szCs w:val="32"/>
          <w:cs/>
        </w:rPr>
        <w:t xml:space="preserve">กลุ่มยานอนหลับ หรือยาระงับประสาท </w:t>
      </w:r>
      <w:r w:rsidR="004E45A1" w:rsidRPr="004E45A1">
        <w:rPr>
          <w:rFonts w:ascii="Angsana New" w:eastAsia="Times New Roman" w:hAnsi="Angsana New" w:cs="Angsana New"/>
          <w:sz w:val="32"/>
          <w:szCs w:val="32"/>
          <w:cs/>
        </w:rPr>
        <w:t>เช่น ยามิดาโซแลม</w:t>
      </w:r>
      <w:r w:rsidR="00433248">
        <w:rPr>
          <w:rFonts w:ascii="Angsana New" w:eastAsia="Times New Roman" w:hAnsi="Angsana New" w:cs="Angsana New" w:hint="cs"/>
          <w:sz w:val="32"/>
          <w:szCs w:val="32"/>
        </w:rPr>
        <w:t xml:space="preserve"> </w:t>
      </w:r>
      <w:r w:rsidR="004E45A1" w:rsidRPr="004E45A1">
        <w:rPr>
          <w:rFonts w:ascii="Angsana New" w:eastAsia="Times New Roman" w:hAnsi="Angsana New" w:cs="Angsana New"/>
          <w:sz w:val="32"/>
          <w:szCs w:val="32"/>
          <w:cs/>
        </w:rPr>
        <w:t>(</w:t>
      </w:r>
      <w:r w:rsidR="004E45A1" w:rsidRPr="004E45A1">
        <w:rPr>
          <w:rFonts w:ascii="Angsana New" w:eastAsia="Times New Roman" w:hAnsi="Angsana New" w:cs="Angsana New"/>
          <w:sz w:val="32"/>
          <w:szCs w:val="32"/>
        </w:rPr>
        <w:t xml:space="preserve">Midazolam) </w:t>
      </w:r>
      <w:r w:rsidR="004E45A1" w:rsidRPr="004E45A1">
        <w:rPr>
          <w:rFonts w:ascii="Angsana New" w:eastAsia="Times New Roman" w:hAnsi="Angsana New" w:cs="Angsana New"/>
          <w:sz w:val="32"/>
          <w:szCs w:val="32"/>
          <w:cs/>
        </w:rPr>
        <w:t>ยาอัลปราโซแลม (</w:t>
      </w:r>
      <w:r w:rsidR="004E45A1" w:rsidRPr="004E45A1">
        <w:rPr>
          <w:rFonts w:ascii="Angsana New" w:eastAsia="Times New Roman" w:hAnsi="Angsana New" w:cs="Angsana New"/>
          <w:sz w:val="32"/>
          <w:szCs w:val="32"/>
        </w:rPr>
        <w:t xml:space="preserve">Alprazolam) </w:t>
      </w:r>
      <w:r w:rsidR="004E45A1" w:rsidRPr="004E45A1">
        <w:rPr>
          <w:rFonts w:ascii="Angsana New" w:eastAsia="Times New Roman" w:hAnsi="Angsana New" w:cs="Angsana New"/>
          <w:sz w:val="32"/>
          <w:szCs w:val="32"/>
          <w:cs/>
        </w:rPr>
        <w:t>ยาฟลูไนตราซีแปม (</w:t>
      </w:r>
      <w:r w:rsidR="004E45A1">
        <w:rPr>
          <w:rFonts w:ascii="Angsana New" w:eastAsia="Times New Roman" w:hAnsi="Angsana New" w:cs="Angsana New"/>
          <w:sz w:val="32"/>
          <w:szCs w:val="32"/>
        </w:rPr>
        <w:t>Flunitrazepam)</w:t>
      </w:r>
      <w:r w:rsidR="004E45A1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="004E45A1" w:rsidRPr="004E45A1">
        <w:rPr>
          <w:rFonts w:ascii="Angsana New" w:eastAsia="Times New Roman" w:hAnsi="Angsana New" w:cs="Angsana New"/>
          <w:sz w:val="32"/>
          <w:szCs w:val="32"/>
          <w:cs/>
        </w:rPr>
        <w:t xml:space="preserve">สาร </w:t>
      </w:r>
      <w:r w:rsidR="004E45A1">
        <w:rPr>
          <w:rFonts w:ascii="Angsana New" w:eastAsia="Times New Roman" w:hAnsi="Angsana New" w:cs="Angsana New"/>
          <w:sz w:val="32"/>
          <w:szCs w:val="32"/>
        </w:rPr>
        <w:t>GHB</w:t>
      </w:r>
      <w:r w:rsidR="00433248">
        <w:rPr>
          <w:rFonts w:ascii="Angsana New" w:eastAsia="Times New Roman" w:hAnsi="Angsana New" w:cs="Angsana New" w:hint="cs"/>
          <w:sz w:val="32"/>
          <w:szCs w:val="32"/>
        </w:rPr>
        <w:t xml:space="preserve"> </w:t>
      </w:r>
      <w:r w:rsidR="004E45A1">
        <w:rPr>
          <w:rFonts w:ascii="Angsana New" w:eastAsia="Times New Roman" w:hAnsi="Angsana New" w:cs="Angsana New"/>
          <w:sz w:val="32"/>
          <w:szCs w:val="32"/>
        </w:rPr>
        <w:t>(</w:t>
      </w:r>
      <w:r w:rsidR="004E45A1" w:rsidRPr="004E45A1">
        <w:rPr>
          <w:rFonts w:ascii="Angsana New" w:eastAsia="Times New Roman" w:hAnsi="Angsana New" w:cs="Angsana New"/>
          <w:sz w:val="32"/>
          <w:szCs w:val="32"/>
        </w:rPr>
        <w:t xml:space="preserve">gamma-hydroxybutyrate) </w:t>
      </w:r>
      <w:r w:rsidR="004E45A1" w:rsidRPr="004E45A1">
        <w:rPr>
          <w:rFonts w:ascii="Angsana New" w:eastAsia="Times New Roman" w:hAnsi="Angsana New" w:cs="Angsana New"/>
          <w:sz w:val="32"/>
          <w:szCs w:val="32"/>
          <w:cs/>
        </w:rPr>
        <w:t>และ ยาเค หรือ เคตามีน (</w:t>
      </w:r>
      <w:r w:rsidR="00FC320D">
        <w:rPr>
          <w:rFonts w:ascii="Angsana New" w:eastAsia="Times New Roman" w:hAnsi="Angsana New" w:cs="Angsana New"/>
          <w:sz w:val="32"/>
          <w:szCs w:val="32"/>
        </w:rPr>
        <w:t>K</w:t>
      </w:r>
      <w:r w:rsidR="004E45A1" w:rsidRPr="004E45A1">
        <w:rPr>
          <w:rFonts w:ascii="Angsana New" w:eastAsia="Times New Roman" w:hAnsi="Angsana New" w:cs="Angsana New"/>
          <w:sz w:val="32"/>
          <w:szCs w:val="32"/>
        </w:rPr>
        <w:t xml:space="preserve">etamine) </w:t>
      </w:r>
      <w:r w:rsidR="004E45A1" w:rsidRPr="004E45A1">
        <w:rPr>
          <w:rFonts w:ascii="Angsana New" w:eastAsia="Times New Roman" w:hAnsi="Angsana New" w:cs="Angsana New"/>
          <w:sz w:val="32"/>
          <w:szCs w:val="32"/>
          <w:cs/>
        </w:rPr>
        <w:t>ซึ่</w:t>
      </w:r>
      <w:r w:rsidR="00681902">
        <w:rPr>
          <w:rFonts w:ascii="Angsana New" w:eastAsia="Times New Roman" w:hAnsi="Angsana New" w:cs="Angsana New" w:hint="cs"/>
          <w:sz w:val="32"/>
          <w:szCs w:val="32"/>
          <w:cs/>
        </w:rPr>
        <w:t>ง</w:t>
      </w:r>
      <w:r w:rsidR="00681902" w:rsidRPr="0007686D">
        <w:rPr>
          <w:rFonts w:ascii="Angsana New" w:eastAsia="Times New Roman" w:hAnsi="Angsana New" w:cs="Angsana New"/>
          <w:sz w:val="32"/>
          <w:szCs w:val="32"/>
          <w:cs/>
        </w:rPr>
        <w:t>วัตถุออกฤทธิ์ต่อจิตประสาท</w:t>
      </w:r>
      <w:r w:rsidR="004E45A1" w:rsidRPr="004E45A1">
        <w:rPr>
          <w:rFonts w:ascii="Angsana New" w:eastAsia="Times New Roman" w:hAnsi="Angsana New" w:cs="Angsana New"/>
          <w:sz w:val="32"/>
          <w:szCs w:val="32"/>
          <w:cs/>
        </w:rPr>
        <w:t>หล่านี้มีคุณสมบัติที่ทำให้ผู้ประสงค์ร้ายมักจะนิยมนำไปใช้ คือ ออกฤทธิ์เร็วหลังจากการใช้ไม่เกิน 30 นาที  ละลายได้ดีในน้ำ ง</w:t>
      </w:r>
      <w:r w:rsidR="004E45A1">
        <w:rPr>
          <w:rFonts w:ascii="Angsana New" w:eastAsia="Times New Roman" w:hAnsi="Angsana New" w:cs="Angsana New"/>
          <w:sz w:val="32"/>
          <w:szCs w:val="32"/>
          <w:cs/>
        </w:rPr>
        <w:t xml:space="preserve">่ายต่อการผสมในเครื่องดื่ม  </w:t>
      </w:r>
      <w:r w:rsidR="004E45A1" w:rsidRPr="004E45A1">
        <w:rPr>
          <w:rFonts w:ascii="Angsana New" w:eastAsia="Times New Roman" w:hAnsi="Angsana New" w:cs="Angsana New"/>
          <w:sz w:val="32"/>
          <w:szCs w:val="32"/>
          <w:cs/>
        </w:rPr>
        <w:t>เกิดอาการเคลิ้มสุขคล้ายการดื่มแอลกอฮอลล์ ทำให้มึนงง ง่วงซึม ไม่มีสติ หรือสลบได้ และทำให้ผู้ถู</w:t>
      </w:r>
      <w:r w:rsidR="004E45A1">
        <w:rPr>
          <w:rFonts w:ascii="Angsana New" w:eastAsia="Times New Roman" w:hAnsi="Angsana New" w:cs="Angsana New"/>
          <w:sz w:val="32"/>
          <w:szCs w:val="32"/>
          <w:cs/>
        </w:rPr>
        <w:t>กวางยาสูญเสียความทรงจำไปชั่วขณะ</w:t>
      </w:r>
      <w:r w:rsidR="004E45A1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="004E45A1" w:rsidRPr="004E45A1">
        <w:rPr>
          <w:rFonts w:ascii="Angsana New" w:eastAsia="Times New Roman" w:hAnsi="Angsana New" w:cs="Angsana New"/>
          <w:sz w:val="32"/>
          <w:szCs w:val="32"/>
          <w:cs/>
        </w:rPr>
        <w:t xml:space="preserve">ไม่สามารถจำเหตุการณ์ที่เกิดขึ้นได้  </w:t>
      </w:r>
      <w:r w:rsidR="00840F09" w:rsidRPr="0007686D">
        <w:rPr>
          <w:rFonts w:ascii="Angsana New" w:eastAsia="Times New Roman" w:hAnsi="Angsana New" w:cs="Angsana New"/>
          <w:sz w:val="32"/>
          <w:szCs w:val="32"/>
          <w:cs/>
        </w:rPr>
        <w:t>วัตถุออกฤทธิ์ต่อ</w:t>
      </w:r>
      <w:r w:rsidR="000C220B">
        <w:rPr>
          <w:rFonts w:ascii="Angsana New" w:eastAsia="Times New Roman" w:hAnsi="Angsana New" w:cs="Angsana New" w:hint="cs"/>
          <w:sz w:val="32"/>
          <w:szCs w:val="32"/>
        </w:rPr>
        <w:t xml:space="preserve">              </w:t>
      </w:r>
      <w:r w:rsidR="00840F09" w:rsidRPr="0007686D">
        <w:rPr>
          <w:rFonts w:ascii="Angsana New" w:eastAsia="Times New Roman" w:hAnsi="Angsana New" w:cs="Angsana New"/>
          <w:sz w:val="32"/>
          <w:szCs w:val="32"/>
          <w:cs/>
        </w:rPr>
        <w:t>จิตประสาท</w:t>
      </w:r>
      <w:r w:rsidR="00293AF0">
        <w:rPr>
          <w:rFonts w:ascii="Angsana New" w:eastAsia="Times New Roman" w:hAnsi="Angsana New" w:cs="Angsana New" w:hint="cs"/>
          <w:sz w:val="32"/>
          <w:szCs w:val="32"/>
          <w:cs/>
        </w:rPr>
        <w:t>เ</w:t>
      </w:r>
      <w:r w:rsidR="004E45A1" w:rsidRPr="004E45A1">
        <w:rPr>
          <w:rFonts w:ascii="Angsana New" w:eastAsia="Times New Roman" w:hAnsi="Angsana New" w:cs="Angsana New"/>
          <w:sz w:val="32"/>
          <w:szCs w:val="32"/>
          <w:cs/>
        </w:rPr>
        <w:t>หล่านี้อันตรายมาก</w:t>
      </w:r>
      <w:r w:rsidR="00FC0F81">
        <w:rPr>
          <w:rFonts w:ascii="Angsana New" w:eastAsia="Times New Roman" w:hAnsi="Angsana New" w:cs="Angsana New" w:hint="cs"/>
          <w:sz w:val="32"/>
          <w:szCs w:val="32"/>
        </w:rPr>
        <w:t xml:space="preserve"> </w:t>
      </w:r>
      <w:r w:rsidR="00FC0F81">
        <w:rPr>
          <w:rFonts w:ascii="Angsana New" w:eastAsia="Times New Roman" w:hAnsi="Angsana New" w:cs="Angsana New" w:hint="cs"/>
          <w:sz w:val="32"/>
          <w:szCs w:val="32"/>
          <w:cs/>
        </w:rPr>
        <w:t>มี</w:t>
      </w:r>
      <w:r w:rsidR="00BD3C03" w:rsidRPr="004E45A1">
        <w:rPr>
          <w:rFonts w:ascii="Angsana New" w:eastAsia="Times New Roman" w:hAnsi="Angsana New" w:cs="Angsana New"/>
          <w:sz w:val="32"/>
          <w:szCs w:val="32"/>
          <w:cs/>
        </w:rPr>
        <w:t xml:space="preserve">ฤทธิ์กดการหายใจ </w:t>
      </w:r>
      <w:r w:rsidR="00EC75CC">
        <w:rPr>
          <w:rFonts w:ascii="Angsana New" w:eastAsia="Times New Roman" w:hAnsi="Angsana New" w:cs="Angsana New" w:hint="cs"/>
          <w:sz w:val="32"/>
          <w:szCs w:val="32"/>
          <w:cs/>
        </w:rPr>
        <w:t>และ</w:t>
      </w:r>
      <w:r w:rsidR="00C71DD5">
        <w:rPr>
          <w:rFonts w:ascii="Angsana New" w:eastAsia="Times New Roman" w:hAnsi="Angsana New" w:cs="Angsana New" w:hint="cs"/>
          <w:sz w:val="32"/>
          <w:szCs w:val="32"/>
          <w:cs/>
        </w:rPr>
        <w:t>เป็นสิ่ง</w:t>
      </w:r>
      <w:r w:rsidR="006B6DD7">
        <w:rPr>
          <w:rFonts w:ascii="Angsana New" w:eastAsia="Times New Roman" w:hAnsi="Angsana New" w:cs="Angsana New" w:hint="cs"/>
          <w:sz w:val="32"/>
          <w:szCs w:val="32"/>
          <w:cs/>
        </w:rPr>
        <w:t>ผิดกฎหมาย</w:t>
      </w:r>
      <w:r w:rsidR="00F07D05">
        <w:rPr>
          <w:rFonts w:ascii="Angsana New" w:eastAsia="Times New Roman" w:hAnsi="Angsana New" w:cs="Angsana New" w:hint="cs"/>
          <w:sz w:val="32"/>
          <w:szCs w:val="32"/>
        </w:rPr>
        <w:t xml:space="preserve"> </w:t>
      </w:r>
      <w:r w:rsidR="00186ED7">
        <w:rPr>
          <w:rFonts w:ascii="Angsana New" w:eastAsia="Times New Roman" w:hAnsi="Angsana New" w:cs="Angsana New" w:hint="cs"/>
          <w:sz w:val="32"/>
          <w:szCs w:val="32"/>
          <w:cs/>
        </w:rPr>
        <w:t>หากไม่ใช้</w:t>
      </w:r>
      <w:r w:rsidR="006A26F4">
        <w:rPr>
          <w:rFonts w:ascii="Angsana New" w:eastAsia="Times New Roman" w:hAnsi="Angsana New" w:cs="Angsana New" w:hint="cs"/>
          <w:sz w:val="32"/>
          <w:szCs w:val="32"/>
          <w:cs/>
        </w:rPr>
        <w:t>ภายใต้</w:t>
      </w:r>
      <w:r w:rsidR="00FC6931">
        <w:rPr>
          <w:rFonts w:ascii="Angsana New" w:eastAsia="Times New Roman" w:hAnsi="Angsana New" w:cs="Angsana New" w:hint="cs"/>
          <w:sz w:val="32"/>
          <w:szCs w:val="32"/>
          <w:cs/>
        </w:rPr>
        <w:t>คำสั่งจากแพทย์</w:t>
      </w:r>
      <w:r w:rsidR="00FC6931">
        <w:rPr>
          <w:rFonts w:ascii="Angsana New" w:eastAsia="Times New Roman" w:hAnsi="Angsana New" w:cs="Angsana New" w:hint="cs"/>
          <w:sz w:val="32"/>
          <w:szCs w:val="32"/>
        </w:rPr>
        <w:t xml:space="preserve"> </w:t>
      </w:r>
      <w:r w:rsidR="00AF6258">
        <w:rPr>
          <w:rFonts w:ascii="Angsana New" w:eastAsia="Times New Roman" w:hAnsi="Angsana New" w:cs="Angsana New" w:hint="cs"/>
          <w:sz w:val="32"/>
          <w:szCs w:val="32"/>
          <w:cs/>
        </w:rPr>
        <w:t>ทั้งนี้</w:t>
      </w:r>
      <w:r w:rsidR="004E45A1" w:rsidRPr="004E45A1">
        <w:rPr>
          <w:rFonts w:ascii="Angsana New" w:eastAsia="Times New Roman" w:hAnsi="Angsana New" w:cs="Angsana New"/>
          <w:sz w:val="32"/>
          <w:szCs w:val="32"/>
          <w:cs/>
        </w:rPr>
        <w:t xml:space="preserve">หากมีการใช้ในปริมาณมากร่วมกับยานอนหลับซึ่งออกฤทธิ์ทำให้หลับเร็ว หรือใช้ร่วมกับสารเสพติดอื่นๆ หรือผสมกับเครื่องดื่มแอลกอฮอล์จะเพิ่มความเสี่ยงทำให้ผู้ถูกวางยาเสียชีวิตได้  </w:t>
      </w:r>
    </w:p>
    <w:p w14:paraId="3F741A59" w14:textId="4F91792E" w:rsidR="003109D0" w:rsidRPr="004E45A1" w:rsidRDefault="00A26E7F" w:rsidP="004E45A1">
      <w:pPr>
        <w:spacing w:after="0" w:line="240" w:lineRule="auto"/>
        <w:ind w:firstLine="72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7D1BDD">
        <w:rPr>
          <w:rFonts w:ascii="Angsana New" w:hAnsi="Angsana New" w:cs="Angsana New" w:hint="cs"/>
          <w:b/>
          <w:bCs/>
          <w:sz w:val="32"/>
          <w:szCs w:val="32"/>
          <w:cs/>
        </w:rPr>
        <w:t>นายแพทย์สรายุทธ์ บุญชัยพานิชวัฒนา ผู้อำนวยการสถาบันบำบัดรักษาและฟื้นฟูผู้ติ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ด</w:t>
      </w:r>
      <w:r w:rsidRPr="007D1BDD">
        <w:rPr>
          <w:rFonts w:ascii="Angsana New" w:hAnsi="Angsana New" w:cs="Angsana New" w:hint="cs"/>
          <w:b/>
          <w:bCs/>
          <w:sz w:val="32"/>
          <w:szCs w:val="32"/>
          <w:cs/>
        </w:rPr>
        <w:t>ยาเสพติดแห่งชาติบรมราชชนนี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230239">
        <w:rPr>
          <w:rFonts w:ascii="Angsana New" w:hAnsi="Angsana New" w:cs="Angsana New"/>
          <w:sz w:val="32"/>
          <w:szCs w:val="32"/>
          <w:cs/>
        </w:rPr>
        <w:t>กล่าวเพิ่มเติมว่า</w:t>
      </w:r>
      <w:r w:rsidR="005A091C" w:rsidRPr="00230239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  <w:r w:rsidR="004E45A1">
        <w:rPr>
          <w:rFonts w:ascii="Angsana New" w:hAnsi="Angsana New" w:cs="Angsana New" w:hint="cs"/>
          <w:sz w:val="32"/>
          <w:szCs w:val="32"/>
          <w:cs/>
        </w:rPr>
        <w:t>การรวมกลุ่มเพื่อดื่มสังสรรค์ และมีการใช้ยาเสพติดร่วมด้วย เป็นเรื่องที่อันตรายมาก ยาเสพติดทุกประเภทส่งผลเสียอย่างร้ายแรงต่อร่างกายของผู้เสพ ยิ่งมีการใช้ร่วมกันหลายชนิดก็ยิ่งเพิ่มความเสี่ยง บางรายอาจถึงขั้นเสียชีวิต แนะกลุ่มนักเที่ยวโดยเฉพาะ</w:t>
      </w:r>
      <w:r w:rsidR="004E45A1" w:rsidRPr="00FC3FBB">
        <w:rPr>
          <w:rFonts w:ascii="Angsana New" w:hAnsi="Angsana New" w:cs="Angsana New"/>
          <w:sz w:val="32"/>
          <w:szCs w:val="32"/>
          <w:cs/>
        </w:rPr>
        <w:t>สุภาพสตรี</w:t>
      </w:r>
      <w:r w:rsidR="004E45A1">
        <w:rPr>
          <w:rFonts w:ascii="Angsana New" w:hAnsi="Angsana New" w:cs="Angsana New" w:hint="cs"/>
          <w:sz w:val="32"/>
          <w:szCs w:val="32"/>
          <w:cs/>
        </w:rPr>
        <w:t xml:space="preserve">ที่นิยมดื่มสังสรรค์ </w:t>
      </w:r>
      <w:r w:rsidR="004E45A1">
        <w:rPr>
          <w:rFonts w:ascii="Angsana New" w:hAnsi="Angsana New" w:cs="Angsana New"/>
          <w:sz w:val="32"/>
          <w:szCs w:val="32"/>
          <w:cs/>
        </w:rPr>
        <w:br/>
      </w:r>
      <w:r w:rsidR="004E45A1" w:rsidRPr="00FC3FBB">
        <w:rPr>
          <w:rFonts w:ascii="Angsana New" w:hAnsi="Angsana New" w:cs="Angsana New"/>
          <w:sz w:val="32"/>
          <w:szCs w:val="32"/>
          <w:cs/>
        </w:rPr>
        <w:t xml:space="preserve">ให้ระมัดระวังตัวเอง </w:t>
      </w:r>
      <w:r w:rsidR="004E45A1">
        <w:rPr>
          <w:rFonts w:ascii="Angsana New" w:hAnsi="Angsana New" w:cs="Angsana New" w:hint="cs"/>
          <w:sz w:val="32"/>
          <w:szCs w:val="32"/>
          <w:cs/>
        </w:rPr>
        <w:t>อย่าไว้ใจคนแปลกหน้า เพราะอาจตกเป็นเหยื่อของผู้ไม่หวังดี หลีก</w:t>
      </w:r>
      <w:r w:rsidR="004E45A1" w:rsidRPr="00FC3FBB">
        <w:rPr>
          <w:rFonts w:ascii="Angsana New" w:hAnsi="Angsana New" w:cs="Angsana New"/>
          <w:sz w:val="32"/>
          <w:szCs w:val="32"/>
          <w:cs/>
        </w:rPr>
        <w:t>เลี่ยง</w:t>
      </w:r>
      <w:r w:rsidR="004E45A1">
        <w:rPr>
          <w:rFonts w:ascii="Angsana New" w:hAnsi="Angsana New" w:cs="Angsana New" w:hint="cs"/>
          <w:sz w:val="32"/>
          <w:szCs w:val="32"/>
          <w:cs/>
        </w:rPr>
        <w:t>การเสพยาและ</w:t>
      </w:r>
      <w:r w:rsidR="004E45A1">
        <w:rPr>
          <w:rFonts w:ascii="Angsana New" w:hAnsi="Angsana New" w:cs="Angsana New"/>
          <w:sz w:val="32"/>
          <w:szCs w:val="32"/>
          <w:cs/>
        </w:rPr>
        <w:br/>
      </w:r>
      <w:r w:rsidR="004E45A1">
        <w:rPr>
          <w:rFonts w:ascii="Angsana New" w:hAnsi="Angsana New" w:cs="Angsana New" w:hint="cs"/>
          <w:sz w:val="32"/>
          <w:szCs w:val="32"/>
          <w:cs/>
        </w:rPr>
        <w:t>สารเสพติดในขณะสังสรรค์ ไม่</w:t>
      </w:r>
      <w:r w:rsidR="004E45A1" w:rsidRPr="00FC3FBB">
        <w:rPr>
          <w:rFonts w:ascii="Angsana New" w:hAnsi="Angsana New" w:cs="Angsana New"/>
          <w:sz w:val="32"/>
          <w:szCs w:val="32"/>
          <w:cs/>
        </w:rPr>
        <w:t xml:space="preserve">รับเครื่องดื่มจากคนแปลกหน้า </w:t>
      </w:r>
      <w:r w:rsidR="004E45A1">
        <w:rPr>
          <w:rFonts w:ascii="Angsana New" w:hAnsi="Angsana New" w:cs="Angsana New" w:hint="cs"/>
          <w:sz w:val="32"/>
          <w:szCs w:val="32"/>
          <w:cs/>
        </w:rPr>
        <w:t>รวมถึง</w:t>
      </w:r>
      <w:r w:rsidR="004E45A1" w:rsidRPr="00FC3FBB">
        <w:rPr>
          <w:rFonts w:ascii="Angsana New" w:hAnsi="Angsana New" w:cs="Angsana New"/>
          <w:sz w:val="32"/>
          <w:szCs w:val="32"/>
          <w:cs/>
        </w:rPr>
        <w:t>ไม่เปิดโอกาสให้ผู้ไม่หวังดีได้ผสมสิ่งใดลงในเครื่องดื่มและนำมาให้ดื่ม</w:t>
      </w:r>
      <w:r w:rsidR="004E45A1">
        <w:rPr>
          <w:rFonts w:ascii="Angsana New" w:hAnsi="Angsana New" w:cs="Angsana New"/>
          <w:sz w:val="32"/>
          <w:szCs w:val="32"/>
        </w:rPr>
        <w:t xml:space="preserve"> </w:t>
      </w:r>
      <w:r w:rsidR="004E45A1">
        <w:rPr>
          <w:rFonts w:ascii="Angsana New" w:hAnsi="Angsana New" w:cs="Angsana New" w:hint="cs"/>
          <w:sz w:val="32"/>
          <w:szCs w:val="32"/>
          <w:cs/>
        </w:rPr>
        <w:t>สังเกตตัวเองหรือคนใกล้ชิดหากพบอาการผิดปกติ เช่น คลื่นไส้อาเจียน มึนงง เดินเซ หายใจลำบาก มีอาการคล้ายเมาสุราแม้ไม่ได้ดื่มหรือดื่มไปเพียงเล็กน้อย ต้องรีบพาตัวเองหรือคนใกล้ชิดออกจากสถานที่ดังกล่าว และรีบพาไปโรงพยาบาลเพื่อพบแพทย์โดยเร็วที่สุด ทั้งนี้</w:t>
      </w:r>
      <w:r w:rsidR="004E45A1" w:rsidRPr="00337B29">
        <w:rPr>
          <w:rFonts w:ascii="Angsana New" w:hAnsi="Angsana New" w:cs="Angsana New"/>
          <w:sz w:val="32"/>
          <w:szCs w:val="32"/>
          <w:cs/>
        </w:rPr>
        <w:t>หากประสบปัญหา</w:t>
      </w:r>
      <w:r w:rsidR="004E45A1" w:rsidRPr="00845481">
        <w:rPr>
          <w:rFonts w:ascii="Angsana New" w:hAnsi="Angsana New" w:cs="Angsana New"/>
          <w:sz w:val="32"/>
          <w:szCs w:val="32"/>
          <w:cs/>
        </w:rPr>
        <w:t>เกี่ยวกับ</w:t>
      </w:r>
      <w:r w:rsidR="004E45A1">
        <w:rPr>
          <w:rFonts w:ascii="Angsana New" w:hAnsi="Angsana New" w:cs="Angsana New" w:hint="cs"/>
          <w:sz w:val="32"/>
          <w:szCs w:val="32"/>
          <w:cs/>
        </w:rPr>
        <w:br/>
      </w:r>
      <w:r w:rsidR="004E45A1" w:rsidRPr="00845481">
        <w:rPr>
          <w:rFonts w:ascii="Angsana New" w:hAnsi="Angsana New" w:cs="Angsana New"/>
          <w:sz w:val="32"/>
          <w:szCs w:val="32"/>
          <w:cs/>
        </w:rPr>
        <w:t>ยาและสารเสพติด</w:t>
      </w:r>
      <w:r w:rsidR="004E45A1" w:rsidRPr="00845481">
        <w:rPr>
          <w:rFonts w:ascii="Angsana New" w:eastAsia="Batang" w:hAnsi="Angsana New" w:cs="Angsana New"/>
          <w:sz w:val="32"/>
          <w:szCs w:val="32"/>
          <w:cs/>
          <w:lang w:eastAsia="ko-KR"/>
        </w:rPr>
        <w:t xml:space="preserve"> สามารถขอรับคำปรึกษาได้ที่ สายด่วนยาเสพติด 1165 หรือที่สถาบันบำบัดรักษาและฟื้นฟู</w:t>
      </w:r>
      <w:r w:rsidR="004E45A1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br/>
      </w:r>
      <w:r w:rsidR="004E45A1" w:rsidRPr="00845481">
        <w:rPr>
          <w:rFonts w:ascii="Angsana New" w:eastAsia="Batang" w:hAnsi="Angsana New" w:cs="Angsana New"/>
          <w:sz w:val="32"/>
          <w:szCs w:val="32"/>
          <w:cs/>
          <w:lang w:eastAsia="ko-KR"/>
        </w:rPr>
        <w:t>ผู้ติดยาเสพติดแห่งชาติบรมราชชนนี กรมการแพทย์  จังหวัดปทุมธานี และโรงพยาบาลธัญญารักษ์ในส่วนภูมิภาคทั้ง 6 แห่ง ได้แก่ โรงพยาบาลธัญญารักษ์เชียงใหม่ แม่ฮ่องสอน ขอนแก่น อุดรธานี สงขลา และปัตตานี สอบถามข้อมูล</w:t>
      </w:r>
      <w:r w:rsidR="004E45A1" w:rsidRPr="00845481">
        <w:rPr>
          <w:rFonts w:ascii="Angsana New" w:hAnsi="Angsana New" w:cs="Angsana New"/>
          <w:sz w:val="32"/>
          <w:szCs w:val="32"/>
          <w:cs/>
        </w:rPr>
        <w:t xml:space="preserve">เพิ่มเติมได้ที่ </w:t>
      </w:r>
      <w:hyperlink r:id="rId6" w:history="1">
        <w:r w:rsidR="004E45A1" w:rsidRPr="00845481">
          <w:rPr>
            <w:rStyle w:val="a5"/>
            <w:rFonts w:ascii="Angsana New" w:eastAsia="Batang" w:hAnsi="Angsana New" w:cs="Angsana New"/>
            <w:sz w:val="32"/>
            <w:szCs w:val="32"/>
            <w:lang w:eastAsia="ko-KR"/>
          </w:rPr>
          <w:t>www.pmindat.go.th</w:t>
        </w:r>
      </w:hyperlink>
      <w:r w:rsidR="004E45A1" w:rsidRPr="00845481">
        <w:rPr>
          <w:rFonts w:ascii="Angsana New" w:eastAsia="Batang" w:hAnsi="Angsana New" w:cs="Angsana New"/>
          <w:sz w:val="32"/>
          <w:szCs w:val="32"/>
          <w:lang w:eastAsia="ko-KR"/>
        </w:rPr>
        <w:t xml:space="preserve"> </w:t>
      </w:r>
    </w:p>
    <w:p w14:paraId="64239F2C" w14:textId="77777777" w:rsidR="00286CB4" w:rsidRDefault="00286CB4" w:rsidP="00286CB4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 w:rsidRPr="00337B29">
        <w:rPr>
          <w:rFonts w:ascii="Angsana New" w:hAnsi="Angsana New" w:cs="Angsana New"/>
          <w:sz w:val="32"/>
          <w:szCs w:val="32"/>
          <w:cs/>
        </w:rPr>
        <w:t>*********************************************</w:t>
      </w:r>
    </w:p>
    <w:p w14:paraId="459E48D4" w14:textId="77777777" w:rsidR="00286CB4" w:rsidRDefault="00286CB4" w:rsidP="00286CB4">
      <w:pPr>
        <w:tabs>
          <w:tab w:val="left" w:pos="7812"/>
        </w:tabs>
        <w:spacing w:after="0" w:line="240" w:lineRule="auto"/>
        <w:jc w:val="righ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</w:t>
      </w:r>
      <w:r w:rsidRPr="007848AF">
        <w:rPr>
          <w:rFonts w:ascii="Angsana New" w:eastAsia="Batang" w:hAnsi="Angsana New" w:cs="Angsana New"/>
          <w:sz w:val="32"/>
          <w:szCs w:val="32"/>
          <w:lang w:eastAsia="ko-KR"/>
        </w:rPr>
        <w:t>#</w:t>
      </w:r>
      <w:r w:rsidRPr="007848AF">
        <w:rPr>
          <w:rFonts w:ascii="Angsana New" w:eastAsia="Batang" w:hAnsi="Angsana New" w:cs="Angsana New"/>
          <w:sz w:val="32"/>
          <w:szCs w:val="32"/>
          <w:cs/>
          <w:lang w:eastAsia="ko-KR"/>
        </w:rPr>
        <w:t xml:space="preserve">กรมการแพทย์ </w:t>
      </w:r>
      <w:r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 </w:t>
      </w:r>
      <w:r w:rsidRPr="007848AF">
        <w:rPr>
          <w:rFonts w:ascii="Angsana New" w:eastAsia="Batang" w:hAnsi="Angsana New" w:cs="Angsana New"/>
          <w:sz w:val="32"/>
          <w:szCs w:val="32"/>
          <w:lang w:eastAsia="ko-KR"/>
        </w:rPr>
        <w:t>#</w:t>
      </w:r>
      <w:r w:rsidRPr="007848AF">
        <w:rPr>
          <w:rFonts w:ascii="Angsana New" w:eastAsia="Batang" w:hAnsi="Angsana New" w:cs="Angsana New"/>
          <w:sz w:val="32"/>
          <w:szCs w:val="32"/>
          <w:cs/>
          <w:lang w:eastAsia="ko-KR"/>
        </w:rPr>
        <w:t xml:space="preserve">สถาบันบำบัดรักษาและฟื้นฟูผู้ติดยาเสพติดแห่งชาติบรมราชชนนี </w:t>
      </w:r>
      <w:r w:rsidRPr="007848AF">
        <w:rPr>
          <w:rFonts w:ascii="Angsana New" w:eastAsia="Batang" w:hAnsi="Angsana New" w:cs="Angsana New"/>
          <w:sz w:val="32"/>
          <w:szCs w:val="32"/>
          <w:lang w:eastAsia="ko-KR"/>
        </w:rPr>
        <w:t>#</w:t>
      </w:r>
      <w:r w:rsidRPr="007848AF">
        <w:rPr>
          <w:rFonts w:ascii="Angsana New" w:eastAsia="Batang" w:hAnsi="Angsana New" w:cs="Angsana New"/>
          <w:sz w:val="32"/>
          <w:szCs w:val="32"/>
          <w:cs/>
          <w:lang w:eastAsia="ko-KR"/>
        </w:rPr>
        <w:t>สบยช.</w:t>
      </w:r>
      <w:r w:rsidR="00CC2E72">
        <w:rPr>
          <w:rFonts w:ascii="Angsana New" w:eastAsia="Batang" w:hAnsi="Angsana New" w:cs="Angsana New"/>
          <w:sz w:val="32"/>
          <w:szCs w:val="32"/>
          <w:lang w:eastAsia="ko-KR"/>
        </w:rPr>
        <w:t xml:space="preserve"> #</w:t>
      </w:r>
      <w:r w:rsidR="007D4587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ยาเสพติด</w:t>
      </w:r>
      <w:r>
        <w:rPr>
          <w:rFonts w:ascii="Angsana New" w:eastAsia="Batang" w:hAnsi="Angsana New" w:cs="Angsana New"/>
          <w:sz w:val="32"/>
          <w:szCs w:val="32"/>
          <w:lang w:eastAsia="ko-KR"/>
        </w:rPr>
        <w:t xml:space="preserve"> </w:t>
      </w:r>
      <w:r>
        <w:rPr>
          <w:rFonts w:ascii="Angsana New" w:eastAsia="Batang" w:hAnsi="Angsana New" w:cs="Angsana New" w:hint="cs"/>
          <w:sz w:val="31"/>
          <w:szCs w:val="31"/>
          <w:cs/>
          <w:lang w:eastAsia="ko-KR"/>
        </w:rPr>
        <w:t xml:space="preserve"> </w:t>
      </w:r>
    </w:p>
    <w:p w14:paraId="645CD1CB" w14:textId="638F9666" w:rsidR="00DE640C" w:rsidRPr="0015331A" w:rsidRDefault="00286CB4" w:rsidP="0015331A">
      <w:pPr>
        <w:jc w:val="righ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 xml:space="preserve">-ขอขอบคุณ-        </w:t>
      </w:r>
      <w:r w:rsidR="007D03AD">
        <w:rPr>
          <w:rFonts w:ascii="Angsana New" w:hAnsi="Angsana New" w:cs="Angsana New"/>
          <w:sz w:val="32"/>
          <w:szCs w:val="32"/>
          <w:cs/>
        </w:rPr>
        <w:t>30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</w:t>
      </w:r>
      <w:r w:rsidR="00E37A31">
        <w:rPr>
          <w:rFonts w:ascii="Angsana New" w:hAnsi="Angsana New" w:cs="Angsana New" w:hint="cs"/>
          <w:sz w:val="32"/>
          <w:szCs w:val="32"/>
          <w:cs/>
        </w:rPr>
        <w:t>มิถุนายน</w:t>
      </w:r>
      <w:r w:rsidR="003609D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5A5283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>256</w:t>
      </w:r>
      <w:r w:rsidR="003609D0">
        <w:rPr>
          <w:rFonts w:ascii="Angsana New" w:hAnsi="Angsana New" w:cs="Angsana New" w:hint="cs"/>
          <w:sz w:val="32"/>
          <w:szCs w:val="32"/>
          <w:cs/>
        </w:rPr>
        <w:t>3</w:t>
      </w:r>
    </w:p>
    <w:sectPr w:rsidR="00DE640C" w:rsidRPr="0015331A" w:rsidSect="004E45A1">
      <w:pgSz w:w="11906" w:h="16838" w:code="9"/>
      <w:pgMar w:top="1418" w:right="1134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3919"/>
    <w:rsid w:val="00015229"/>
    <w:rsid w:val="00016C63"/>
    <w:rsid w:val="00027BC2"/>
    <w:rsid w:val="00055F54"/>
    <w:rsid w:val="00055F57"/>
    <w:rsid w:val="0007686D"/>
    <w:rsid w:val="000A3218"/>
    <w:rsid w:val="000C220B"/>
    <w:rsid w:val="000C2619"/>
    <w:rsid w:val="000F1785"/>
    <w:rsid w:val="00125687"/>
    <w:rsid w:val="00132758"/>
    <w:rsid w:val="0015331A"/>
    <w:rsid w:val="00170C64"/>
    <w:rsid w:val="00177E4D"/>
    <w:rsid w:val="00182F61"/>
    <w:rsid w:val="00186ED7"/>
    <w:rsid w:val="001C6B95"/>
    <w:rsid w:val="001F3AD9"/>
    <w:rsid w:val="0020438E"/>
    <w:rsid w:val="00217386"/>
    <w:rsid w:val="00230239"/>
    <w:rsid w:val="00244ADB"/>
    <w:rsid w:val="002621C9"/>
    <w:rsid w:val="00286CB4"/>
    <w:rsid w:val="002921F0"/>
    <w:rsid w:val="00293AF0"/>
    <w:rsid w:val="002A43A7"/>
    <w:rsid w:val="002D2926"/>
    <w:rsid w:val="002F58DA"/>
    <w:rsid w:val="00305E63"/>
    <w:rsid w:val="003109D0"/>
    <w:rsid w:val="00315D26"/>
    <w:rsid w:val="00325BED"/>
    <w:rsid w:val="00330500"/>
    <w:rsid w:val="0034757F"/>
    <w:rsid w:val="003609D0"/>
    <w:rsid w:val="00371E06"/>
    <w:rsid w:val="00380507"/>
    <w:rsid w:val="003874D6"/>
    <w:rsid w:val="003B0530"/>
    <w:rsid w:val="003C7AED"/>
    <w:rsid w:val="003F0467"/>
    <w:rsid w:val="00433248"/>
    <w:rsid w:val="004874DA"/>
    <w:rsid w:val="00497A35"/>
    <w:rsid w:val="004C6979"/>
    <w:rsid w:val="004D13D6"/>
    <w:rsid w:val="004E16AB"/>
    <w:rsid w:val="004E45A1"/>
    <w:rsid w:val="004F085A"/>
    <w:rsid w:val="005022E8"/>
    <w:rsid w:val="00557F1C"/>
    <w:rsid w:val="0056509D"/>
    <w:rsid w:val="00594FEF"/>
    <w:rsid w:val="005A091C"/>
    <w:rsid w:val="005A3273"/>
    <w:rsid w:val="005A5283"/>
    <w:rsid w:val="005B40DA"/>
    <w:rsid w:val="005C07E9"/>
    <w:rsid w:val="005D0D95"/>
    <w:rsid w:val="005D2890"/>
    <w:rsid w:val="006130F4"/>
    <w:rsid w:val="00631525"/>
    <w:rsid w:val="00681902"/>
    <w:rsid w:val="006A26F4"/>
    <w:rsid w:val="006B6DD7"/>
    <w:rsid w:val="006D28E9"/>
    <w:rsid w:val="006D6EC6"/>
    <w:rsid w:val="006F4068"/>
    <w:rsid w:val="00706F7F"/>
    <w:rsid w:val="007241C5"/>
    <w:rsid w:val="00747551"/>
    <w:rsid w:val="007543A8"/>
    <w:rsid w:val="007856CC"/>
    <w:rsid w:val="00786B2E"/>
    <w:rsid w:val="007D03AD"/>
    <w:rsid w:val="007D1BDD"/>
    <w:rsid w:val="007D4587"/>
    <w:rsid w:val="007D6549"/>
    <w:rsid w:val="007E5123"/>
    <w:rsid w:val="007E6B08"/>
    <w:rsid w:val="007F061C"/>
    <w:rsid w:val="008311FC"/>
    <w:rsid w:val="00840F09"/>
    <w:rsid w:val="00856A41"/>
    <w:rsid w:val="00891865"/>
    <w:rsid w:val="008B608F"/>
    <w:rsid w:val="008F6AFE"/>
    <w:rsid w:val="0090124F"/>
    <w:rsid w:val="00920C84"/>
    <w:rsid w:val="00927039"/>
    <w:rsid w:val="00927DEC"/>
    <w:rsid w:val="00942F25"/>
    <w:rsid w:val="00951B33"/>
    <w:rsid w:val="009955C1"/>
    <w:rsid w:val="009D480B"/>
    <w:rsid w:val="009E0665"/>
    <w:rsid w:val="009E7FA1"/>
    <w:rsid w:val="00A00FEA"/>
    <w:rsid w:val="00A22BA1"/>
    <w:rsid w:val="00A26E7F"/>
    <w:rsid w:val="00A41E50"/>
    <w:rsid w:val="00A556F7"/>
    <w:rsid w:val="00AF6258"/>
    <w:rsid w:val="00B17BD6"/>
    <w:rsid w:val="00B63E47"/>
    <w:rsid w:val="00BB2767"/>
    <w:rsid w:val="00BD0D3D"/>
    <w:rsid w:val="00BD3C03"/>
    <w:rsid w:val="00BF0C89"/>
    <w:rsid w:val="00C63850"/>
    <w:rsid w:val="00C71DD5"/>
    <w:rsid w:val="00C73919"/>
    <w:rsid w:val="00CB1F29"/>
    <w:rsid w:val="00CC2E72"/>
    <w:rsid w:val="00CD4D36"/>
    <w:rsid w:val="00CE330D"/>
    <w:rsid w:val="00CF357F"/>
    <w:rsid w:val="00D20754"/>
    <w:rsid w:val="00D20CEC"/>
    <w:rsid w:val="00D31397"/>
    <w:rsid w:val="00D464B3"/>
    <w:rsid w:val="00D56F47"/>
    <w:rsid w:val="00D634B5"/>
    <w:rsid w:val="00D803BE"/>
    <w:rsid w:val="00D94704"/>
    <w:rsid w:val="00DC104D"/>
    <w:rsid w:val="00DD4E69"/>
    <w:rsid w:val="00DD7C35"/>
    <w:rsid w:val="00DE640C"/>
    <w:rsid w:val="00DF0330"/>
    <w:rsid w:val="00E04A5E"/>
    <w:rsid w:val="00E138EB"/>
    <w:rsid w:val="00E34184"/>
    <w:rsid w:val="00E345EC"/>
    <w:rsid w:val="00E37A31"/>
    <w:rsid w:val="00E45F7A"/>
    <w:rsid w:val="00E83F2D"/>
    <w:rsid w:val="00EB15F9"/>
    <w:rsid w:val="00EC75CC"/>
    <w:rsid w:val="00ED019D"/>
    <w:rsid w:val="00ED5A1A"/>
    <w:rsid w:val="00F07D05"/>
    <w:rsid w:val="00F10D21"/>
    <w:rsid w:val="00F36DD8"/>
    <w:rsid w:val="00F6050B"/>
    <w:rsid w:val="00F65C43"/>
    <w:rsid w:val="00FA20DD"/>
    <w:rsid w:val="00FB34E1"/>
    <w:rsid w:val="00FC0F81"/>
    <w:rsid w:val="00FC320D"/>
    <w:rsid w:val="00FC6931"/>
    <w:rsid w:val="00FE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F985C"/>
  <w15:docId w15:val="{E63078E1-33DD-8D41-89E3-69A3D097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241C5"/>
    <w:pPr>
      <w:spacing w:after="0" w:line="240" w:lineRule="auto"/>
      <w:ind w:left="720" w:firstLine="907"/>
      <w:contextualSpacing/>
      <w:jc w:val="thaiDistribute"/>
    </w:pPr>
    <w:rPr>
      <w:rFonts w:ascii="Angsana New" w:eastAsiaTheme="minorEastAsia" w:hAnsi="Angsana New" w:cs="Angsana New"/>
      <w:sz w:val="32"/>
      <w:szCs w:val="32"/>
    </w:rPr>
  </w:style>
  <w:style w:type="character" w:customStyle="1" w:styleId="a4">
    <w:name w:val="ย่อหน้ารายการ อักขระ"/>
    <w:basedOn w:val="a0"/>
    <w:link w:val="a3"/>
    <w:uiPriority w:val="34"/>
    <w:rsid w:val="007241C5"/>
    <w:rPr>
      <w:rFonts w:ascii="Angsana New" w:eastAsiaTheme="minorEastAsia" w:hAnsi="Angsana New" w:cs="Angsana New"/>
      <w:sz w:val="32"/>
      <w:szCs w:val="32"/>
    </w:rPr>
  </w:style>
  <w:style w:type="character" w:styleId="a5">
    <w:name w:val="Hyperlink"/>
    <w:basedOn w:val="a0"/>
    <w:uiPriority w:val="99"/>
    <w:unhideWhenUsed/>
    <w:rsid w:val="00DC104D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182F6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2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hyperlink" Target="http://www.pmindat.go.th" TargetMode="Externa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89B9E-D465-4FA9-98B4-5E20BD25D93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Wilaiwan Puangkaew</cp:lastModifiedBy>
  <cp:revision>2</cp:revision>
  <cp:lastPrinted>2019-08-06T04:06:00Z</cp:lastPrinted>
  <dcterms:created xsi:type="dcterms:W3CDTF">2020-06-30T07:09:00Z</dcterms:created>
  <dcterms:modified xsi:type="dcterms:W3CDTF">2020-06-30T07:09:00Z</dcterms:modified>
</cp:coreProperties>
</file>