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0F6B0" w14:textId="77777777" w:rsidR="0017429C" w:rsidRDefault="005D607D" w:rsidP="0017429C">
      <w:pPr>
        <w:spacing w:after="0" w:line="240" w:lineRule="auto"/>
        <w:jc w:val="center"/>
        <w:rPr>
          <w:rFonts w:ascii="Angsana New" w:hAnsi="Angsana New" w:cs="Angsana New"/>
          <w:b/>
          <w:bCs/>
          <w:color w:val="FF0000"/>
          <w:sz w:val="36"/>
          <w:szCs w:val="36"/>
        </w:rPr>
      </w:pPr>
      <w:r w:rsidRPr="00883085">
        <w:rPr>
          <w:rFonts w:hint="cs"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636D5FF4" wp14:editId="5203CCA0">
            <wp:simplePos x="0" y="0"/>
            <wp:positionH relativeFrom="page">
              <wp:posOffset>7991</wp:posOffset>
            </wp:positionH>
            <wp:positionV relativeFrom="paragraph">
              <wp:posOffset>-913765</wp:posOffset>
            </wp:positionV>
            <wp:extent cx="7576820" cy="1262380"/>
            <wp:effectExtent l="0" t="0" r="508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682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32837B" w14:textId="77777777" w:rsidR="007918F8" w:rsidRDefault="00447F79" w:rsidP="007918F8">
      <w:pPr>
        <w:spacing w:before="120" w:after="12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447F79">
        <w:rPr>
          <w:rFonts w:ascii="Angsana New" w:hAnsi="Angsana New" w:cs="Angsana New"/>
          <w:b/>
          <w:bCs/>
          <w:sz w:val="36"/>
          <w:szCs w:val="36"/>
          <w:cs/>
        </w:rPr>
        <w:t>สบยช. เตือน</w:t>
      </w:r>
      <w:r w:rsidRPr="00447F79">
        <w:rPr>
          <w:rFonts w:ascii="Angsana New" w:hAnsi="Angsana New" w:cs="Angsana New" w:hint="cs"/>
          <w:b/>
          <w:bCs/>
          <w:sz w:val="36"/>
          <w:szCs w:val="36"/>
          <w:cs/>
        </w:rPr>
        <w:t>ภัย “คลอลาเจน” ยาเสพติดชื่อใหม่ส่วนผสมจากยาเสพติดหลายชนิด</w:t>
      </w:r>
    </w:p>
    <w:p w14:paraId="1A040D7C" w14:textId="582619AD" w:rsidR="00447F79" w:rsidRPr="007918F8" w:rsidRDefault="00447F79" w:rsidP="007918F8">
      <w:pPr>
        <w:spacing w:after="0" w:line="240" w:lineRule="auto"/>
        <w:ind w:firstLine="720"/>
        <w:jc w:val="thaiDistribute"/>
        <w:rPr>
          <w:rFonts w:ascii="Angsana New" w:hAnsi="Angsana New" w:cs="Angsana New"/>
          <w:b/>
          <w:bCs/>
          <w:sz w:val="32"/>
          <w:szCs w:val="32"/>
          <w:cs/>
        </w:rPr>
      </w:pPr>
      <w:r w:rsidRPr="007918F8">
        <w:rPr>
          <w:rFonts w:ascii="Angsana New" w:hAnsi="Angsana New" w:cs="Angsana New"/>
          <w:sz w:val="32"/>
          <w:szCs w:val="32"/>
          <w:cs/>
        </w:rPr>
        <w:t>กรมการแพทย์โดยสถาบันบำบัดรักษาและฟื้นฟูผู้ติดยาเส</w:t>
      </w:r>
      <w:r w:rsidR="007918F8">
        <w:rPr>
          <w:rFonts w:ascii="Angsana New" w:hAnsi="Angsana New" w:cs="Angsana New"/>
          <w:sz w:val="32"/>
          <w:szCs w:val="32"/>
          <w:cs/>
        </w:rPr>
        <w:t xml:space="preserve">พติดแห่งชาติบรมราชชนนี (สบยช.) </w:t>
      </w:r>
      <w:r w:rsidRPr="007918F8">
        <w:rPr>
          <w:rFonts w:ascii="Angsana New" w:hAnsi="Angsana New" w:cs="Angsana New"/>
          <w:sz w:val="32"/>
          <w:szCs w:val="32"/>
          <w:cs/>
        </w:rPr>
        <w:t xml:space="preserve">เตือนภัย </w:t>
      </w:r>
      <w:r w:rsidRPr="007918F8">
        <w:rPr>
          <w:rFonts w:ascii="Angsana New" w:hAnsi="Angsana New" w:cs="Angsana New"/>
          <w:sz w:val="32"/>
          <w:szCs w:val="32"/>
          <w:cs/>
        </w:rPr>
        <w:br/>
        <w:t>“คลอลาเจน” ยาเสพติดชื่อใหม่ ส่วนผสมจากยาเสพติดหลายชนิด ออกฤทธิ์ต่อจิตและประสาทในหลายรูปแบบ</w:t>
      </w:r>
      <w:r w:rsidRPr="007918F8">
        <w:rPr>
          <w:rFonts w:ascii="Angsana New" w:hAnsi="Angsana New" w:cs="Angsana New"/>
          <w:sz w:val="32"/>
          <w:szCs w:val="32"/>
        </w:rPr>
        <w:t xml:space="preserve"> </w:t>
      </w:r>
      <w:r w:rsidRPr="007918F8">
        <w:rPr>
          <w:rFonts w:ascii="Angsana New" w:hAnsi="Angsana New" w:cs="Angsana New"/>
          <w:sz w:val="32"/>
          <w:szCs w:val="32"/>
          <w:cs/>
        </w:rPr>
        <w:br/>
        <w:t xml:space="preserve">แนะนำผู้ปกครองหมั่นสังเกตพฤติกรรมบุตรหลาน หากพบพฤติกรรมเสี่ยงต้องรีบพูดคุย แก้ไขก่อนเกิดการสูญเสีย </w:t>
      </w:r>
    </w:p>
    <w:p w14:paraId="7296376B" w14:textId="400D1928" w:rsidR="00447F79" w:rsidRPr="007918F8" w:rsidRDefault="00F917AE" w:rsidP="004D464B">
      <w:pPr>
        <w:spacing w:line="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918F8">
        <w:rPr>
          <w:rFonts w:ascii="Angsana New" w:hAnsi="Angsana New" w:cs="Angsana New"/>
          <w:sz w:val="32"/>
          <w:szCs w:val="32"/>
          <w:cs/>
        </w:rPr>
        <w:tab/>
      </w:r>
      <w:r w:rsidRPr="007918F8">
        <w:rPr>
          <w:rFonts w:ascii="Angsana New" w:hAnsi="Angsana New" w:cs="Angsana New"/>
          <w:b/>
          <w:bCs/>
          <w:sz w:val="32"/>
          <w:szCs w:val="32"/>
          <w:cs/>
        </w:rPr>
        <w:t xml:space="preserve">นายแพทย์ไพโรจน์ สุรัตนวนิช รองอธิบดีกรมการแพทย์ </w:t>
      </w:r>
      <w:r w:rsidRPr="007918F8">
        <w:rPr>
          <w:rFonts w:ascii="Angsana New" w:hAnsi="Angsana New" w:cs="Angsana New"/>
          <w:sz w:val="32"/>
          <w:szCs w:val="32"/>
          <w:cs/>
        </w:rPr>
        <w:t xml:space="preserve">กล่าวว่า 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  <w:cs/>
        </w:rPr>
        <w:t>ขบวนการค้ายาเสพติด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</w:rPr>
        <w:t xml:space="preserve"> 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  <w:cs/>
        </w:rPr>
        <w:t>มักจะคิดค้นวิธีการต่างๆ เพื่อหลีกเลี่ยงการตรวจค้นของเจ้าหน้าที่ตำรวจ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</w:rPr>
        <w:t xml:space="preserve"> 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  <w:cs/>
        </w:rPr>
        <w:t>วิธีการที่พบได้บ่อยในปัจจุบัน คือการเปลี่ยนบรรจุภัณฑ์ให้ต่างจากเดิมโดยการนำสารเสพติดบรรจุลงไปในซองเครื่องดื่มต่างๆ รวมไปถึงการตั้งชื่อเรียกใหม่ที่รู้จักกันเฉพาะกลุ่ม ในขณะนี้พบการ</w:t>
      </w:r>
      <w:r w:rsidR="00447F79" w:rsidRPr="007918F8">
        <w:rPr>
          <w:rFonts w:ascii="Angsana New" w:eastAsia="Times New Roman" w:hAnsi="Angsana New" w:cs="Angsana New"/>
          <w:sz w:val="32"/>
          <w:szCs w:val="32"/>
          <w:cs/>
        </w:rPr>
        <w:t xml:space="preserve">ลักลอบจำหน่ายสารเสพติดชนิดใหม่ในชื่อ คือ </w:t>
      </w:r>
      <w:r w:rsidR="00447F79" w:rsidRPr="007918F8">
        <w:rPr>
          <w:rFonts w:ascii="Angsana New" w:eastAsia="Times New Roman" w:hAnsi="Angsana New" w:cs="Angsana New"/>
          <w:sz w:val="32"/>
          <w:szCs w:val="32"/>
        </w:rPr>
        <w:t>“</w:t>
      </w:r>
      <w:r w:rsidR="00447F79" w:rsidRPr="007918F8">
        <w:rPr>
          <w:rFonts w:ascii="Angsana New" w:eastAsia="Times New Roman" w:hAnsi="Angsana New" w:cs="Angsana New"/>
          <w:sz w:val="32"/>
          <w:szCs w:val="32"/>
          <w:cs/>
        </w:rPr>
        <w:t>คลอลาเจน</w:t>
      </w:r>
      <w:r w:rsidR="00447F79" w:rsidRPr="007918F8">
        <w:rPr>
          <w:rFonts w:ascii="Angsana New" w:eastAsia="Times New Roman" w:hAnsi="Angsana New" w:cs="Angsana New"/>
          <w:sz w:val="32"/>
          <w:szCs w:val="32"/>
        </w:rPr>
        <w:t xml:space="preserve">” </w:t>
      </w:r>
      <w:r w:rsidR="00447F79" w:rsidRPr="007918F8">
        <w:rPr>
          <w:rFonts w:ascii="Angsana New" w:eastAsia="Times New Roman" w:hAnsi="Angsana New" w:cs="Angsana New"/>
          <w:sz w:val="32"/>
          <w:szCs w:val="32"/>
          <w:cs/>
        </w:rPr>
        <w:t xml:space="preserve">เป็นสารเสพติดที่กลุ่มผู้ค้ายาเสพติดผสมขึ้นมาเอง </w:t>
      </w:r>
      <w:r w:rsidR="007918F8">
        <w:rPr>
          <w:rFonts w:ascii="Angsana New" w:eastAsia="Times New Roman" w:hAnsi="Angsana New" w:cs="Angsana New" w:hint="cs"/>
          <w:sz w:val="32"/>
          <w:szCs w:val="32"/>
          <w:cs/>
        </w:rPr>
        <w:br/>
      </w:r>
      <w:r w:rsidR="00447F79" w:rsidRPr="007918F8">
        <w:rPr>
          <w:rFonts w:ascii="Angsana New" w:eastAsia="Times New Roman" w:hAnsi="Angsana New" w:cs="Angsana New"/>
          <w:sz w:val="32"/>
          <w:szCs w:val="32"/>
          <w:cs/>
        </w:rPr>
        <w:t>มีส่วนประกอบ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  <w:cs/>
        </w:rPr>
        <w:t>ของ</w:t>
      </w:r>
      <w:r w:rsidR="00447F79" w:rsidRPr="007918F8">
        <w:rPr>
          <w:rFonts w:ascii="Angsana New" w:hAnsi="Angsana New" w:cs="Angsana New"/>
          <w:sz w:val="32"/>
          <w:szCs w:val="32"/>
          <w:cs/>
        </w:rPr>
        <w:t>ยาเสพติดหลายชนิด เช่น เมทแอมเฟตามีน เคตามีน หรือยาที่ออกฤทธิ์ต่อจิตประสาท</w:t>
      </w:r>
      <w:r w:rsidR="009C5983" w:rsidRPr="007918F8">
        <w:rPr>
          <w:rFonts w:ascii="Angsana New" w:hAnsi="Angsana New" w:cs="Angsana New"/>
          <w:sz w:val="32"/>
          <w:szCs w:val="32"/>
          <w:cs/>
        </w:rPr>
        <w:t xml:space="preserve">ฯลฯ </w:t>
      </w:r>
      <w:r w:rsidR="00447F79" w:rsidRPr="007918F8">
        <w:rPr>
          <w:rFonts w:ascii="Angsana New" w:hAnsi="Angsana New" w:cs="Angsana New"/>
          <w:sz w:val="32"/>
          <w:szCs w:val="32"/>
          <w:cs/>
        </w:rPr>
        <w:t>มาผสมกัน แล้วนำมาบรรจุลงในซอง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  <w:cs/>
        </w:rPr>
        <w:t>และจำหน่ายตามช่องทาง สื่อสังคมออนไลน์ (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</w:rPr>
        <w:t xml:space="preserve">Social Media) 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  <w:cs/>
        </w:rPr>
        <w:t xml:space="preserve">ต่างๆ </w:t>
      </w:r>
      <w:r w:rsidR="00447F79" w:rsidRPr="007918F8">
        <w:rPr>
          <w:rFonts w:ascii="Angsana New" w:hAnsi="Angsana New" w:cs="Angsana New"/>
          <w:sz w:val="32"/>
          <w:szCs w:val="32"/>
          <w:cs/>
        </w:rPr>
        <w:t xml:space="preserve">โดยนำมาชงกับน้ำร้อนหรือผสมกับเครื่องดื่มชนิดต่างๆ  เมื่อดื่มเข้าสู่ร่างกายจะออกฤทธิ์ต่อจิตและประสาทในหลายรูปแบบ ทั้งกระตุ้นประสาท หลอนประสาท กล่อมประสาทและกดประสาท แล้วแต่ว่าผู้ค้าผสมสารชนิดใดเป็นหลัก  ทำให้เคลิบเคลิ้ม สนุกสนาน ตื่นตัว คึกคัก </w:t>
      </w:r>
      <w:r w:rsidR="00447F79" w:rsidRPr="007918F8">
        <w:rPr>
          <w:rFonts w:ascii="Angsana New" w:eastAsia="Times New Roman" w:hAnsi="Angsana New" w:cs="Angsana New"/>
          <w:sz w:val="32"/>
          <w:szCs w:val="32"/>
          <w:cs/>
        </w:rPr>
        <w:t xml:space="preserve">กำลังเป็นที่นิยมในกลุ่มวัยรุ่น และมีแนวโน้มจะแพร่ระบาดเป็นวงกว้างขึ้น 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  <w:cs/>
        </w:rPr>
        <w:t>ซึ่งเป็นเรื่องที่น่าเป็นห่วงอย่างมาก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</w:rPr>
        <w:t xml:space="preserve"> 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  <w:cs/>
        </w:rPr>
        <w:t>เพราะการใช้ยาเสพติดหลายชนิดรวมกัน หรือเสพในปริมาณมาก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</w:rPr>
        <w:t xml:space="preserve"> </w:t>
      </w:r>
      <w:r w:rsidR="009C5983" w:rsidRPr="007918F8">
        <w:rPr>
          <w:rStyle w:val="x193iq5w"/>
          <w:rFonts w:ascii="Angsana New" w:hAnsi="Angsana New" w:cs="Angsana New"/>
          <w:sz w:val="32"/>
          <w:szCs w:val="32"/>
          <w:cs/>
        </w:rPr>
        <w:t>และเมื่อใช้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  <w:cs/>
        </w:rPr>
        <w:t>ร่วมกับการดื่มแอลกอฮอล์จะเสริมฤทธิ์ ทำให้เกิดอันตรายต่อร่างกาย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</w:rPr>
        <w:t xml:space="preserve"> </w:t>
      </w:r>
      <w:r w:rsidR="00447F79" w:rsidRPr="007918F8">
        <w:rPr>
          <w:rStyle w:val="x193iq5w"/>
          <w:rFonts w:ascii="Angsana New" w:hAnsi="Angsana New" w:cs="Angsana New"/>
          <w:sz w:val="32"/>
          <w:szCs w:val="32"/>
          <w:cs/>
        </w:rPr>
        <w:t>อาจทำให้ระบบหัวใจล้มเหลวและถึงขั้นเสียชีวิตได้</w:t>
      </w:r>
    </w:p>
    <w:p w14:paraId="6B05EAEB" w14:textId="384C2A0F" w:rsidR="00447F79" w:rsidRPr="007918F8" w:rsidRDefault="00F917AE" w:rsidP="007918F8">
      <w:pPr>
        <w:spacing w:line="0" w:lineRule="atLeast"/>
        <w:jc w:val="thaiDistribute"/>
        <w:rPr>
          <w:rFonts w:ascii="Angsana New" w:hAnsi="Angsana New" w:cs="Angsana New"/>
          <w:sz w:val="32"/>
          <w:szCs w:val="32"/>
        </w:rPr>
      </w:pPr>
      <w:r w:rsidRPr="007918F8">
        <w:rPr>
          <w:rFonts w:ascii="Angsana New" w:hAnsi="Angsana New" w:cs="Angsana New"/>
          <w:sz w:val="32"/>
          <w:szCs w:val="32"/>
          <w:cs/>
        </w:rPr>
        <w:tab/>
      </w:r>
      <w:r w:rsidRPr="007918F8">
        <w:rPr>
          <w:rFonts w:ascii="Angsana New" w:hAnsi="Angsana New" w:cs="Angsana New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</w:t>
      </w:r>
      <w:r w:rsidR="004D464B" w:rsidRPr="007918F8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7918F8">
        <w:rPr>
          <w:rFonts w:ascii="Angsana New" w:hAnsi="Angsana New" w:cs="Angsana New"/>
          <w:b/>
          <w:bCs/>
          <w:sz w:val="32"/>
          <w:szCs w:val="32"/>
          <w:cs/>
        </w:rPr>
        <w:t>บรมราชชนนี</w:t>
      </w:r>
      <w:r w:rsidRPr="007918F8">
        <w:rPr>
          <w:rFonts w:ascii="Angsana New" w:hAnsi="Angsana New" w:cs="Angsana New"/>
          <w:sz w:val="32"/>
          <w:szCs w:val="32"/>
          <w:cs/>
        </w:rPr>
        <w:t xml:space="preserve"> กล่าวว่า </w:t>
      </w:r>
      <w:r w:rsidR="00447F79" w:rsidRPr="007918F8">
        <w:rPr>
          <w:rFonts w:ascii="Angsana New" w:eastAsia="Times New Roman" w:hAnsi="Angsana New" w:cs="Angsana New"/>
          <w:sz w:val="32"/>
          <w:szCs w:val="32"/>
          <w:cs/>
        </w:rPr>
        <w:t>ขอย้ำเตือนกลุ่มวัยรุ่นที่นิยมทดลองใช้ยาและสารเสพติดแปลกใหม่ให้ตระหนักถึงอันตรายที่จะเกิดขึ้นกับตนเองให้มาก โดยไม่มีทางรู้ได้เลยว่าผู้ค้าตั้งใจผสมสารชนิดใดลงไปบ้าง และพึงระลึกไว้เสมอว่าการใช้ยาเสพติดทุกชนิดมีความอันตราย ส่งผลต่อร่างกายของผู้เสพ รวมถึงเป็นสาเหตุของการเกิดความรุนแรงและอาชญากรรมต่าง ๆ ซึ่งอาจรุนแรงถึงขั้นทำให้เสียชีวิตได้ ขอฝากถึงกลุ่มผู้ปกครองควรหมั่นติดตามข่าวสารต่างๆ ช่วยกันสอดส่อง</w:t>
      </w:r>
      <w:r w:rsidR="00447F79" w:rsidRPr="007918F8">
        <w:rPr>
          <w:rFonts w:ascii="Angsana New" w:eastAsia="Times New Roman" w:hAnsi="Angsana New" w:cs="Angsana New"/>
          <w:sz w:val="32"/>
          <w:szCs w:val="32"/>
          <w:cs/>
        </w:rPr>
        <w:br/>
        <w:t>และแจ้งเบาะแส สังเกตพฤติกรรมของบุตรหลานหรือคนในครอบครัว หากพบมีพฤติกรรมเสี่ยง เช่น การใช้เงินในการสั่งของทางออนไลน์มากผิดปกติ หรือพบสิ่งของที่เข้า</w:t>
      </w:r>
      <w:r w:rsidR="009C5983" w:rsidRPr="007918F8">
        <w:rPr>
          <w:rFonts w:ascii="Angsana New" w:eastAsia="Times New Roman" w:hAnsi="Angsana New" w:cs="Angsana New"/>
          <w:sz w:val="32"/>
          <w:szCs w:val="32"/>
          <w:cs/>
        </w:rPr>
        <w:t>ข่าย</w:t>
      </w:r>
      <w:r w:rsidR="00447F79" w:rsidRPr="007918F8">
        <w:rPr>
          <w:rFonts w:ascii="Angsana New" w:eastAsia="Times New Roman" w:hAnsi="Angsana New" w:cs="Angsana New"/>
          <w:sz w:val="32"/>
          <w:szCs w:val="32"/>
          <w:cs/>
        </w:rPr>
        <w:t>ต้องสงสัย ต้องรีบเข้าไปพูดคุยด้วยเหตุผลไม่ใช้ความรุนแรง บอกกล่าวถึงผลเสียต่อสุขภาพรวมถึงอันตรายที่จะตามมา โดยสามารถขอรับคำปรึกษาเรื่องยาและสารเสพติด</w:t>
      </w:r>
      <w:r w:rsidR="00447F79" w:rsidRPr="007918F8">
        <w:rPr>
          <w:rFonts w:ascii="Angsana New" w:eastAsia="Times New Roman" w:hAnsi="Angsana New" w:cs="Angsana New"/>
          <w:sz w:val="32"/>
          <w:szCs w:val="32"/>
          <w:cs/>
        </w:rPr>
        <w:br/>
        <w:t xml:space="preserve">ได้ที่สายด่วนบำบัดยาเสพติด </w:t>
      </w:r>
      <w:r w:rsidR="00447F79" w:rsidRPr="007918F8">
        <w:rPr>
          <w:rFonts w:ascii="Angsana New" w:eastAsia="Times New Roman" w:hAnsi="Angsana New" w:cs="Angsana New"/>
          <w:sz w:val="32"/>
          <w:szCs w:val="32"/>
        </w:rPr>
        <w:t xml:space="preserve">1165 </w:t>
      </w:r>
      <w:r w:rsidR="00447F79" w:rsidRPr="007918F8">
        <w:rPr>
          <w:rFonts w:ascii="Angsana New" w:eastAsia="Times New Roman" w:hAnsi="Angsana New" w:cs="Angsana New"/>
          <w:sz w:val="32"/>
          <w:szCs w:val="32"/>
          <w:cs/>
        </w:rPr>
        <w:t>สอบถามข้อมูลเพิ่มเติมได้ที่</w:t>
      </w:r>
      <w:r w:rsidR="00447F79" w:rsidRPr="007918F8">
        <w:rPr>
          <w:rFonts w:ascii="Angsana New" w:eastAsia="Times New Roman" w:hAnsi="Angsana New" w:cs="Angsana New"/>
          <w:sz w:val="32"/>
          <w:szCs w:val="32"/>
        </w:rPr>
        <w:t xml:space="preserve"> </w:t>
      </w:r>
      <w:hyperlink r:id="rId6" w:tgtFrame="_blank" w:history="1">
        <w:r w:rsidR="00447F79" w:rsidRPr="007918F8">
          <w:rPr>
            <w:rFonts w:ascii="Angsana New" w:eastAsia="Times New Roman" w:hAnsi="Angsana New" w:cs="Angsana New"/>
            <w:color w:val="0000FF"/>
            <w:sz w:val="32"/>
            <w:szCs w:val="32"/>
            <w:u w:val="single"/>
          </w:rPr>
          <w:t>www.pmnidat.go.th</w:t>
        </w:r>
      </w:hyperlink>
      <w:r w:rsidR="00447F79" w:rsidRPr="007918F8">
        <w:rPr>
          <w:rFonts w:ascii="Angsana New" w:eastAsia="Times New Roman" w:hAnsi="Angsana New" w:cs="Angsana New"/>
          <w:sz w:val="32"/>
          <w:szCs w:val="32"/>
        </w:rPr>
        <w:t xml:space="preserve"> </w:t>
      </w:r>
      <w:r w:rsidR="00447F79" w:rsidRPr="007918F8">
        <w:rPr>
          <w:rFonts w:ascii="Angsana New" w:eastAsia="Times New Roman" w:hAnsi="Angsana New" w:cs="Angsana New"/>
          <w:sz w:val="32"/>
          <w:szCs w:val="32"/>
          <w:cs/>
        </w:rPr>
        <w:t xml:space="preserve">หรือเข้ารับการบำบัดรักษาได้ที่ สถาบันบำบัดรักษาและฟื้นฟูผู้ติดยาเสพติดแห่งชาติบรมราชชนนี (สบยช.) กรมการแพทย์ จังหวัดปทุมธานี และโรงพยาบาลธัญญารักษ์ในส่วนภูมิภาคทั้ง </w:t>
      </w:r>
      <w:r w:rsidR="00447F79" w:rsidRPr="007918F8">
        <w:rPr>
          <w:rFonts w:ascii="Angsana New" w:eastAsia="Times New Roman" w:hAnsi="Angsana New" w:cs="Angsana New"/>
          <w:sz w:val="32"/>
          <w:szCs w:val="32"/>
        </w:rPr>
        <w:t xml:space="preserve">6 </w:t>
      </w:r>
      <w:r w:rsidR="00447F79" w:rsidRPr="007918F8">
        <w:rPr>
          <w:rFonts w:ascii="Angsana New" w:eastAsia="Times New Roman" w:hAnsi="Angsana New" w:cs="Angsana New"/>
          <w:sz w:val="32"/>
          <w:szCs w:val="32"/>
          <w:cs/>
        </w:rPr>
        <w:t>แห่ง ได้แก่ โรงพยาบาลธัญญารักษ์เชียงใหม่ โรงพยาบาลธัญญารักษ์แม่ฮ่องสอน โรงพยาบาลธัญญารักษ์ขอนแก่น โรงพยาบาลธัญญารักษ์อุดรธานี โรงพยาบาลธัญญารักษ์สงขลา และโรงพยาบาลธัญญารักษ์ปัตตานี หรือโรงพยาบาลของรัฐทุกแห่ง</w:t>
      </w:r>
    </w:p>
    <w:p w14:paraId="230CC50C" w14:textId="0ADBCD84" w:rsidR="00F944DB" w:rsidRPr="007918F8" w:rsidRDefault="00CC68E8" w:rsidP="0019401E">
      <w:pPr>
        <w:spacing w:before="120" w:after="0" w:line="240" w:lineRule="auto"/>
        <w:ind w:firstLine="720"/>
        <w:jc w:val="center"/>
        <w:rPr>
          <w:rFonts w:ascii="Angsana New" w:hAnsi="Angsana New" w:cs="Angsana New"/>
          <w:sz w:val="32"/>
          <w:szCs w:val="32"/>
        </w:rPr>
      </w:pPr>
      <w:r w:rsidRPr="007918F8">
        <w:rPr>
          <w:rFonts w:ascii="Angsana New" w:eastAsia="Batang" w:hAnsi="Angsana New" w:cs="Angsana New"/>
          <w:sz w:val="32"/>
          <w:szCs w:val="32"/>
          <w:cs/>
          <w:lang w:eastAsia="ko-KR"/>
        </w:rPr>
        <w:t>*************************************************</w:t>
      </w:r>
    </w:p>
    <w:p w14:paraId="315860A4" w14:textId="6AD96EBC" w:rsidR="00FA7467" w:rsidRPr="007918F8" w:rsidRDefault="007848AF" w:rsidP="0032328D">
      <w:pPr>
        <w:spacing w:before="120" w:after="0" w:line="240" w:lineRule="auto"/>
        <w:jc w:val="center"/>
        <w:rPr>
          <w:rFonts w:ascii="Angsana New" w:hAnsi="Angsana New" w:cs="Angsana New"/>
          <w:sz w:val="32"/>
          <w:szCs w:val="32"/>
          <w:cs/>
        </w:rPr>
      </w:pPr>
      <w:r w:rsidRPr="007918F8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918F8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 </w:t>
      </w:r>
      <w:r w:rsidRPr="007918F8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918F8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7918F8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918F8">
        <w:rPr>
          <w:rFonts w:ascii="Angsana New" w:eastAsia="Batang" w:hAnsi="Angsana New" w:cs="Angsana New"/>
          <w:sz w:val="32"/>
          <w:szCs w:val="32"/>
          <w:cs/>
          <w:lang w:eastAsia="ko-KR"/>
        </w:rPr>
        <w:t>สบยช.</w:t>
      </w:r>
      <w:r w:rsidRPr="007918F8">
        <w:rPr>
          <w:rFonts w:ascii="Angsana New" w:eastAsia="Batang" w:hAnsi="Angsana New" w:cs="Angsana New"/>
          <w:sz w:val="32"/>
          <w:szCs w:val="32"/>
          <w:lang w:eastAsia="ko-KR"/>
        </w:rPr>
        <w:t xml:space="preserve"> #</w:t>
      </w:r>
      <w:r w:rsidR="00897063" w:rsidRPr="007918F8">
        <w:rPr>
          <w:rFonts w:ascii="Angsana New" w:eastAsia="Batang" w:hAnsi="Angsana New" w:cs="Angsana New"/>
          <w:sz w:val="32"/>
          <w:szCs w:val="32"/>
          <w:cs/>
          <w:lang w:eastAsia="ko-KR"/>
        </w:rPr>
        <w:t>สุรา</w:t>
      </w:r>
      <w:r w:rsidR="006652BB" w:rsidRPr="007918F8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</w:t>
      </w:r>
      <w:r w:rsidR="00FA7467" w:rsidRPr="007918F8">
        <w:rPr>
          <w:rFonts w:ascii="Angsana New" w:hAnsi="Angsana New" w:cs="Angsana New"/>
          <w:sz w:val="32"/>
          <w:szCs w:val="32"/>
        </w:rPr>
        <w:t>#</w:t>
      </w:r>
      <w:r w:rsidR="00FA7467" w:rsidRPr="007918F8">
        <w:rPr>
          <w:rFonts w:ascii="Angsana New" w:hAnsi="Angsana New" w:cs="Angsana New"/>
          <w:sz w:val="32"/>
          <w:szCs w:val="32"/>
          <w:cs/>
        </w:rPr>
        <w:t>ส</w:t>
      </w:r>
      <w:r w:rsidR="00BE7CAC" w:rsidRPr="007918F8">
        <w:rPr>
          <w:rFonts w:ascii="Angsana New" w:hAnsi="Angsana New" w:cs="Angsana New"/>
          <w:sz w:val="32"/>
          <w:szCs w:val="32"/>
          <w:cs/>
        </w:rPr>
        <w:t>งกรานต์</w:t>
      </w:r>
    </w:p>
    <w:p w14:paraId="0F96E10D" w14:textId="48DCEAB6" w:rsidR="00791628" w:rsidRPr="007918F8" w:rsidRDefault="00FA7467" w:rsidP="00FA7467">
      <w:pPr>
        <w:spacing w:after="0" w:line="240" w:lineRule="auto"/>
        <w:jc w:val="right"/>
        <w:rPr>
          <w:rFonts w:ascii="Angsana New" w:eastAsia="Batang" w:hAnsi="Angsana New" w:cs="Angsana New"/>
          <w:sz w:val="32"/>
          <w:szCs w:val="32"/>
          <w:cs/>
          <w:lang w:eastAsia="ko-KR"/>
        </w:rPr>
      </w:pPr>
      <w:r w:rsidRPr="007918F8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05C11EA" wp14:editId="47C71C2D">
            <wp:simplePos x="0" y="0"/>
            <wp:positionH relativeFrom="column">
              <wp:posOffset>5996305</wp:posOffset>
            </wp:positionH>
            <wp:positionV relativeFrom="paragraph">
              <wp:posOffset>22860</wp:posOffset>
            </wp:positionV>
            <wp:extent cx="612775" cy="612775"/>
            <wp:effectExtent l="19050" t="19050" r="15875" b="15875"/>
            <wp:wrapThrough wrapText="bothSides">
              <wp:wrapPolygon edited="0">
                <wp:start x="-672" y="-672"/>
                <wp:lineTo x="-672" y="21488"/>
                <wp:lineTo x="21488" y="21488"/>
                <wp:lineTo x="21488" y="-672"/>
                <wp:lineTo x="-672" y="-672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127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A1A" w:rsidRPr="007918F8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                                                                                      </w:t>
      </w:r>
      <w:r w:rsidR="001562FB" w:rsidRPr="007918F8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-ขอขอบคุณ-     </w:t>
      </w:r>
      <w:r w:rsidR="00EA2BDF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11</w:t>
      </w:r>
      <w:r w:rsidR="001562FB" w:rsidRPr="007918F8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 </w:t>
      </w:r>
      <w:r w:rsidR="00BE7CAC" w:rsidRPr="007918F8">
        <w:rPr>
          <w:rFonts w:ascii="Angsana New" w:eastAsia="Batang" w:hAnsi="Angsana New" w:cs="Angsana New"/>
          <w:sz w:val="32"/>
          <w:szCs w:val="32"/>
          <w:cs/>
          <w:lang w:eastAsia="ko-KR"/>
        </w:rPr>
        <w:t>เมษายน</w:t>
      </w:r>
      <w:r w:rsidR="001562FB" w:rsidRPr="007918F8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  256</w:t>
      </w:r>
      <w:r w:rsidR="00BE7CAC" w:rsidRPr="007918F8">
        <w:rPr>
          <w:rFonts w:ascii="Angsana New" w:eastAsia="Batang" w:hAnsi="Angsana New" w:cs="Angsana New"/>
          <w:sz w:val="32"/>
          <w:szCs w:val="32"/>
          <w:cs/>
          <w:lang w:eastAsia="ko-KR"/>
        </w:rPr>
        <w:t>7</w:t>
      </w:r>
    </w:p>
    <w:sectPr w:rsidR="00791628" w:rsidRPr="007918F8" w:rsidSect="0019401E">
      <w:pgSz w:w="11906" w:h="16838" w:code="9"/>
      <w:pgMar w:top="1440" w:right="907" w:bottom="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DE8"/>
    <w:multiLevelType w:val="hybridMultilevel"/>
    <w:tmpl w:val="F1DC0DE2"/>
    <w:lvl w:ilvl="0" w:tplc="04F4797E">
      <w:start w:val="1"/>
      <w:numFmt w:val="decimal"/>
      <w:lvlText w:val="%1)  "/>
      <w:lvlJc w:val="left"/>
      <w:pPr>
        <w:ind w:left="720" w:hanging="360"/>
      </w:pPr>
      <w:rPr>
        <w:rFonts w:ascii="Angsana New" w:hAnsi="Angsana New" w:cs="Angsana New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F2B7B"/>
    <w:multiLevelType w:val="multilevel"/>
    <w:tmpl w:val="950C59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70E01FE8"/>
    <w:multiLevelType w:val="multilevel"/>
    <w:tmpl w:val="AB847E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36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3" w15:restartNumberingAfterBreak="0">
    <w:nsid w:val="7FE12A33"/>
    <w:multiLevelType w:val="multilevel"/>
    <w:tmpl w:val="1FDE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61087663">
    <w:abstractNumId w:val="2"/>
  </w:num>
  <w:num w:numId="2" w16cid:durableId="924219741">
    <w:abstractNumId w:val="1"/>
  </w:num>
  <w:num w:numId="3" w16cid:durableId="1861891783">
    <w:abstractNumId w:val="0"/>
  </w:num>
  <w:num w:numId="4" w16cid:durableId="17040926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C36"/>
    <w:rsid w:val="00004B1D"/>
    <w:rsid w:val="00027F0A"/>
    <w:rsid w:val="0003271A"/>
    <w:rsid w:val="0004373F"/>
    <w:rsid w:val="00072A0E"/>
    <w:rsid w:val="00074F11"/>
    <w:rsid w:val="000768A6"/>
    <w:rsid w:val="00076A8B"/>
    <w:rsid w:val="00085BE8"/>
    <w:rsid w:val="00085E35"/>
    <w:rsid w:val="00095B51"/>
    <w:rsid w:val="000A0F5B"/>
    <w:rsid w:val="000A1C17"/>
    <w:rsid w:val="000B6A32"/>
    <w:rsid w:val="000C2564"/>
    <w:rsid w:val="000E082B"/>
    <w:rsid w:val="001001C4"/>
    <w:rsid w:val="001004FC"/>
    <w:rsid w:val="001032A8"/>
    <w:rsid w:val="001056CB"/>
    <w:rsid w:val="001076DC"/>
    <w:rsid w:val="001171CA"/>
    <w:rsid w:val="00124407"/>
    <w:rsid w:val="00137377"/>
    <w:rsid w:val="00140A49"/>
    <w:rsid w:val="00147668"/>
    <w:rsid w:val="001562FB"/>
    <w:rsid w:val="0016223B"/>
    <w:rsid w:val="0017429C"/>
    <w:rsid w:val="001828C0"/>
    <w:rsid w:val="00187FBA"/>
    <w:rsid w:val="0019401E"/>
    <w:rsid w:val="001A11A9"/>
    <w:rsid w:val="001B0D21"/>
    <w:rsid w:val="001C19B7"/>
    <w:rsid w:val="001D12DC"/>
    <w:rsid w:val="001F6793"/>
    <w:rsid w:val="002065C8"/>
    <w:rsid w:val="00212A45"/>
    <w:rsid w:val="00221ECD"/>
    <w:rsid w:val="00225868"/>
    <w:rsid w:val="00235487"/>
    <w:rsid w:val="00245EE2"/>
    <w:rsid w:val="0025021F"/>
    <w:rsid w:val="00293B8D"/>
    <w:rsid w:val="002940D1"/>
    <w:rsid w:val="00295511"/>
    <w:rsid w:val="002C1DB3"/>
    <w:rsid w:val="002C405E"/>
    <w:rsid w:val="002D7FDC"/>
    <w:rsid w:val="002E344D"/>
    <w:rsid w:val="002E7E2F"/>
    <w:rsid w:val="002F6B7B"/>
    <w:rsid w:val="00310D51"/>
    <w:rsid w:val="0032328D"/>
    <w:rsid w:val="00323706"/>
    <w:rsid w:val="00333A0C"/>
    <w:rsid w:val="00333E89"/>
    <w:rsid w:val="00334A50"/>
    <w:rsid w:val="00341244"/>
    <w:rsid w:val="003834ED"/>
    <w:rsid w:val="003838B2"/>
    <w:rsid w:val="00387F82"/>
    <w:rsid w:val="003911E4"/>
    <w:rsid w:val="003A096E"/>
    <w:rsid w:val="003A74D2"/>
    <w:rsid w:val="003C729F"/>
    <w:rsid w:val="003D2E79"/>
    <w:rsid w:val="004243D3"/>
    <w:rsid w:val="0044179C"/>
    <w:rsid w:val="00447F79"/>
    <w:rsid w:val="004516DA"/>
    <w:rsid w:val="00454B13"/>
    <w:rsid w:val="00482B5A"/>
    <w:rsid w:val="0049240F"/>
    <w:rsid w:val="004A0257"/>
    <w:rsid w:val="004A445E"/>
    <w:rsid w:val="004B2DEF"/>
    <w:rsid w:val="004B5C36"/>
    <w:rsid w:val="004C53E9"/>
    <w:rsid w:val="004C62ED"/>
    <w:rsid w:val="004C655A"/>
    <w:rsid w:val="004D2B90"/>
    <w:rsid w:val="004D464B"/>
    <w:rsid w:val="004E1EFB"/>
    <w:rsid w:val="004F2A1A"/>
    <w:rsid w:val="004F351D"/>
    <w:rsid w:val="004F433D"/>
    <w:rsid w:val="005118E1"/>
    <w:rsid w:val="005241EC"/>
    <w:rsid w:val="005369FB"/>
    <w:rsid w:val="005473E7"/>
    <w:rsid w:val="00553493"/>
    <w:rsid w:val="00554835"/>
    <w:rsid w:val="00555B9E"/>
    <w:rsid w:val="00565D9A"/>
    <w:rsid w:val="00565FCC"/>
    <w:rsid w:val="00584E7D"/>
    <w:rsid w:val="005975DF"/>
    <w:rsid w:val="005A169F"/>
    <w:rsid w:val="005A2069"/>
    <w:rsid w:val="005B4150"/>
    <w:rsid w:val="005C1471"/>
    <w:rsid w:val="005D0036"/>
    <w:rsid w:val="005D5942"/>
    <w:rsid w:val="005D607D"/>
    <w:rsid w:val="005E5740"/>
    <w:rsid w:val="005F09B6"/>
    <w:rsid w:val="005F3B98"/>
    <w:rsid w:val="00600707"/>
    <w:rsid w:val="00601399"/>
    <w:rsid w:val="006024C2"/>
    <w:rsid w:val="006119BB"/>
    <w:rsid w:val="00613D6F"/>
    <w:rsid w:val="00616BA5"/>
    <w:rsid w:val="00621EF8"/>
    <w:rsid w:val="00622183"/>
    <w:rsid w:val="00623A54"/>
    <w:rsid w:val="006248DC"/>
    <w:rsid w:val="00626AA0"/>
    <w:rsid w:val="00643787"/>
    <w:rsid w:val="00650F1B"/>
    <w:rsid w:val="00655417"/>
    <w:rsid w:val="0066396B"/>
    <w:rsid w:val="006652BB"/>
    <w:rsid w:val="00671C1D"/>
    <w:rsid w:val="006A6926"/>
    <w:rsid w:val="006B787C"/>
    <w:rsid w:val="006C5E0C"/>
    <w:rsid w:val="006C6771"/>
    <w:rsid w:val="006D0B1F"/>
    <w:rsid w:val="006E0F17"/>
    <w:rsid w:val="006E27EB"/>
    <w:rsid w:val="006E513F"/>
    <w:rsid w:val="006F4F7C"/>
    <w:rsid w:val="007004B8"/>
    <w:rsid w:val="00707B7D"/>
    <w:rsid w:val="007150CF"/>
    <w:rsid w:val="00716EF6"/>
    <w:rsid w:val="00725B6E"/>
    <w:rsid w:val="00726A65"/>
    <w:rsid w:val="00733307"/>
    <w:rsid w:val="007350E3"/>
    <w:rsid w:val="00746DFC"/>
    <w:rsid w:val="00755F7A"/>
    <w:rsid w:val="007673FB"/>
    <w:rsid w:val="007760C6"/>
    <w:rsid w:val="007837D3"/>
    <w:rsid w:val="007848AF"/>
    <w:rsid w:val="00790748"/>
    <w:rsid w:val="00791628"/>
    <w:rsid w:val="007918F8"/>
    <w:rsid w:val="007A7E1B"/>
    <w:rsid w:val="007B2156"/>
    <w:rsid w:val="007C7844"/>
    <w:rsid w:val="007E644D"/>
    <w:rsid w:val="007E77B2"/>
    <w:rsid w:val="00824FEA"/>
    <w:rsid w:val="008263B5"/>
    <w:rsid w:val="00830490"/>
    <w:rsid w:val="008307EA"/>
    <w:rsid w:val="00837835"/>
    <w:rsid w:val="00837F07"/>
    <w:rsid w:val="00845CBC"/>
    <w:rsid w:val="0085578C"/>
    <w:rsid w:val="0085687D"/>
    <w:rsid w:val="008568AA"/>
    <w:rsid w:val="008651F7"/>
    <w:rsid w:val="00872AFC"/>
    <w:rsid w:val="00883085"/>
    <w:rsid w:val="00886A32"/>
    <w:rsid w:val="008930EA"/>
    <w:rsid w:val="00897063"/>
    <w:rsid w:val="008B0FBD"/>
    <w:rsid w:val="008B39A4"/>
    <w:rsid w:val="008C6620"/>
    <w:rsid w:val="008C6E98"/>
    <w:rsid w:val="008D41B2"/>
    <w:rsid w:val="008D53D0"/>
    <w:rsid w:val="008D7C52"/>
    <w:rsid w:val="008E373E"/>
    <w:rsid w:val="0093282B"/>
    <w:rsid w:val="00935A2D"/>
    <w:rsid w:val="00945EA5"/>
    <w:rsid w:val="0094772E"/>
    <w:rsid w:val="00950590"/>
    <w:rsid w:val="00950862"/>
    <w:rsid w:val="00950F10"/>
    <w:rsid w:val="00950FDA"/>
    <w:rsid w:val="00977085"/>
    <w:rsid w:val="00977DA7"/>
    <w:rsid w:val="00984835"/>
    <w:rsid w:val="00986D50"/>
    <w:rsid w:val="00994438"/>
    <w:rsid w:val="00995D09"/>
    <w:rsid w:val="009B1E32"/>
    <w:rsid w:val="009B20D3"/>
    <w:rsid w:val="009C5983"/>
    <w:rsid w:val="009D2B3C"/>
    <w:rsid w:val="009D5B36"/>
    <w:rsid w:val="009E0268"/>
    <w:rsid w:val="00A07499"/>
    <w:rsid w:val="00A16946"/>
    <w:rsid w:val="00A43F5A"/>
    <w:rsid w:val="00A62FE2"/>
    <w:rsid w:val="00A716AA"/>
    <w:rsid w:val="00A85582"/>
    <w:rsid w:val="00A929E6"/>
    <w:rsid w:val="00AA39C1"/>
    <w:rsid w:val="00AA55A2"/>
    <w:rsid w:val="00AD2B15"/>
    <w:rsid w:val="00AF474E"/>
    <w:rsid w:val="00AF7961"/>
    <w:rsid w:val="00B00E2E"/>
    <w:rsid w:val="00B049E4"/>
    <w:rsid w:val="00B05427"/>
    <w:rsid w:val="00B073C0"/>
    <w:rsid w:val="00B114D8"/>
    <w:rsid w:val="00B13D0A"/>
    <w:rsid w:val="00B17105"/>
    <w:rsid w:val="00B368F3"/>
    <w:rsid w:val="00B43753"/>
    <w:rsid w:val="00B4658D"/>
    <w:rsid w:val="00B5098E"/>
    <w:rsid w:val="00B61928"/>
    <w:rsid w:val="00B709DE"/>
    <w:rsid w:val="00B836E0"/>
    <w:rsid w:val="00BA0AEE"/>
    <w:rsid w:val="00BA6D5E"/>
    <w:rsid w:val="00BB4778"/>
    <w:rsid w:val="00BB48D9"/>
    <w:rsid w:val="00BD176C"/>
    <w:rsid w:val="00BD2574"/>
    <w:rsid w:val="00BE0D82"/>
    <w:rsid w:val="00BE7CAC"/>
    <w:rsid w:val="00C025AC"/>
    <w:rsid w:val="00C2232B"/>
    <w:rsid w:val="00C2647D"/>
    <w:rsid w:val="00C26770"/>
    <w:rsid w:val="00C372F9"/>
    <w:rsid w:val="00C46EB3"/>
    <w:rsid w:val="00C55374"/>
    <w:rsid w:val="00C7666B"/>
    <w:rsid w:val="00C81DE8"/>
    <w:rsid w:val="00C85D92"/>
    <w:rsid w:val="00C865BD"/>
    <w:rsid w:val="00C92312"/>
    <w:rsid w:val="00CA7AA2"/>
    <w:rsid w:val="00CC68E8"/>
    <w:rsid w:val="00D004BF"/>
    <w:rsid w:val="00D31DD2"/>
    <w:rsid w:val="00D33CBA"/>
    <w:rsid w:val="00D33DFE"/>
    <w:rsid w:val="00D3417C"/>
    <w:rsid w:val="00D43C9B"/>
    <w:rsid w:val="00D47EDD"/>
    <w:rsid w:val="00D52741"/>
    <w:rsid w:val="00D651C6"/>
    <w:rsid w:val="00D756C4"/>
    <w:rsid w:val="00D77844"/>
    <w:rsid w:val="00D809A7"/>
    <w:rsid w:val="00D82DCB"/>
    <w:rsid w:val="00DA1089"/>
    <w:rsid w:val="00DB365F"/>
    <w:rsid w:val="00DB3932"/>
    <w:rsid w:val="00DC2BE1"/>
    <w:rsid w:val="00DD19C7"/>
    <w:rsid w:val="00DF5D38"/>
    <w:rsid w:val="00E22B60"/>
    <w:rsid w:val="00E31B06"/>
    <w:rsid w:val="00E34F3C"/>
    <w:rsid w:val="00E51609"/>
    <w:rsid w:val="00E525E9"/>
    <w:rsid w:val="00E6519D"/>
    <w:rsid w:val="00E70D54"/>
    <w:rsid w:val="00E736F6"/>
    <w:rsid w:val="00E84338"/>
    <w:rsid w:val="00E85703"/>
    <w:rsid w:val="00E87455"/>
    <w:rsid w:val="00E90DAE"/>
    <w:rsid w:val="00EA0245"/>
    <w:rsid w:val="00EA2BDF"/>
    <w:rsid w:val="00EB6AB8"/>
    <w:rsid w:val="00EC1441"/>
    <w:rsid w:val="00ED10A6"/>
    <w:rsid w:val="00ED3684"/>
    <w:rsid w:val="00EE40A8"/>
    <w:rsid w:val="00EF00B3"/>
    <w:rsid w:val="00EF0ACC"/>
    <w:rsid w:val="00F02C9A"/>
    <w:rsid w:val="00F05904"/>
    <w:rsid w:val="00F05EAF"/>
    <w:rsid w:val="00F11E31"/>
    <w:rsid w:val="00F152B4"/>
    <w:rsid w:val="00F16B63"/>
    <w:rsid w:val="00F22E58"/>
    <w:rsid w:val="00F324EB"/>
    <w:rsid w:val="00F33257"/>
    <w:rsid w:val="00F57D96"/>
    <w:rsid w:val="00F6607D"/>
    <w:rsid w:val="00F66F84"/>
    <w:rsid w:val="00F74190"/>
    <w:rsid w:val="00F8683A"/>
    <w:rsid w:val="00F87E5C"/>
    <w:rsid w:val="00F917AE"/>
    <w:rsid w:val="00F944DB"/>
    <w:rsid w:val="00F9734F"/>
    <w:rsid w:val="00FA7467"/>
    <w:rsid w:val="00FB3B87"/>
    <w:rsid w:val="00FC564E"/>
    <w:rsid w:val="00FD71CC"/>
    <w:rsid w:val="00FD72CD"/>
    <w:rsid w:val="00FE29F0"/>
    <w:rsid w:val="00FE44DE"/>
    <w:rsid w:val="00FE462C"/>
    <w:rsid w:val="00FF27F1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ACF27"/>
  <w15:docId w15:val="{2319703B-FE80-9344-B3A1-F2BCDEBC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A0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33A0C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link w:val="a6"/>
    <w:uiPriority w:val="34"/>
    <w:qFormat/>
    <w:rsid w:val="00A16946"/>
    <w:pPr>
      <w:spacing w:after="0" w:line="240" w:lineRule="auto"/>
      <w:ind w:left="720" w:firstLine="907"/>
      <w:contextualSpacing/>
      <w:jc w:val="thaiDistribute"/>
    </w:pPr>
    <w:rPr>
      <w:rFonts w:ascii="Angsana New" w:hAnsi="Angsana New" w:cs="Angsana New"/>
      <w:sz w:val="32"/>
      <w:szCs w:val="32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A16946"/>
    <w:rPr>
      <w:rFonts w:ascii="Angsana New" w:hAnsi="Angsana New" w:cs="Angsana New"/>
      <w:sz w:val="32"/>
      <w:szCs w:val="32"/>
    </w:rPr>
  </w:style>
  <w:style w:type="character" w:styleId="a7">
    <w:name w:val="Strong"/>
    <w:basedOn w:val="a0"/>
    <w:uiPriority w:val="22"/>
    <w:qFormat/>
    <w:rsid w:val="00726A65"/>
    <w:rPr>
      <w:b/>
      <w:bCs/>
    </w:rPr>
  </w:style>
  <w:style w:type="character" w:styleId="a8">
    <w:name w:val="Hyperlink"/>
    <w:basedOn w:val="a0"/>
    <w:uiPriority w:val="99"/>
    <w:unhideWhenUsed/>
    <w:rsid w:val="00B114D8"/>
    <w:rPr>
      <w:color w:val="0000FF" w:themeColor="hyperlink"/>
      <w:u w:val="single"/>
    </w:rPr>
  </w:style>
  <w:style w:type="character" w:customStyle="1" w:styleId="wcontent-1548992774570">
    <w:name w:val="wcontent-1548992774570"/>
    <w:basedOn w:val="a0"/>
    <w:rsid w:val="00BA6D5E"/>
  </w:style>
  <w:style w:type="character" w:customStyle="1" w:styleId="UnresolvedMention1">
    <w:name w:val="Unresolved Mention1"/>
    <w:basedOn w:val="a0"/>
    <w:uiPriority w:val="99"/>
    <w:semiHidden/>
    <w:unhideWhenUsed/>
    <w:rsid w:val="00584E7D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66396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x193iq5w">
    <w:name w:val="x193iq5w"/>
    <w:basedOn w:val="a0"/>
    <w:rsid w:val="00447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2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l.facebook.com/l.php?u=http%3A%2F%2Fwww.pmnidat.go.th%2F%3Ffbclid%3DIwAR2o8r25zwpCLpP9GyWKNSra8PZbDtaC3SsLJQdL-dfZTV5AVs4IuUjk0O8_aem_AU5eL6mX5JMMgukCFlvYfNA1cttcIG1JXn4jnRuV5Sg2ZH06gHlkmRQX2gTbdutppgWQ5mjoEM2KDVTIFioaOz-y&amp;h=AT2M07PQhuvqzJWeaEdvtrcTRX1RoSbSYcYxW8spOJwCkSOmulRIRjFYiv8xI_HNRTIlqjYKOjd3FeOFltfMGtQ-5MAOfK902DlnEnUsh_5psh8InYkRab81wfAGgfWYHoy2&amp;__tn__=-UK-R&amp;c%5b0%5d=AT050NAskGHXHCS3nOF1CwuBf6UJhe5XXgzIYNm2gN-4KJlePTQFhXls1qfVd15Nqh4iesQ6lKyzvd_Hv3vto5OU4XibaBHu27BouRegpvACABn3W6s-0Fk1o6S0_WkBNj4df-F-3L7IQ85p9gHjiCjYahE2YjwjFhSI-DBzJhP-yGsDUEUHJMCL3Pr-_ZhxsK8BKSMTclBpBIMty5wMkzC-UXH3ZnJBnL2p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ohhandart@gmail.com</cp:lastModifiedBy>
  <cp:revision>2</cp:revision>
  <cp:lastPrinted>2024-04-11T03:46:00Z</cp:lastPrinted>
  <dcterms:created xsi:type="dcterms:W3CDTF">2024-04-11T10:26:00Z</dcterms:created>
  <dcterms:modified xsi:type="dcterms:W3CDTF">2024-04-11T10:26:00Z</dcterms:modified>
</cp:coreProperties>
</file>