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110D" w14:textId="77777777" w:rsidR="00290087" w:rsidRPr="00BE450E" w:rsidRDefault="00290087" w:rsidP="00267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Sarabun" w:hAnsi="TH SarabunPSK" w:cs="TH SarabunPSK"/>
          <w:b/>
          <w:bCs/>
          <w:color w:val="00000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1EB1EF3" w14:textId="77777777" w:rsidR="00290087" w:rsidRPr="00BE450E" w:rsidRDefault="00290087" w:rsidP="00267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Sarabun" w:hAnsi="TH SarabunPSK" w:cs="TH SarabunPSK"/>
          <w:b/>
          <w:bCs/>
          <w:color w:val="00000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8FB29E3" w14:textId="77777777" w:rsidR="00290087" w:rsidRPr="00BE450E" w:rsidRDefault="00290087" w:rsidP="00267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9289FF7" w14:textId="77777777" w:rsidR="00B97DD2" w:rsidRDefault="00B97DD2" w:rsidP="00267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2170FC2" w14:textId="30DE2C35" w:rsidR="00BD564E" w:rsidRPr="00BE450E" w:rsidRDefault="005B534D" w:rsidP="0026739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H SarabunPSK" w:eastAsia="Sarabun" w:hAnsi="TH SarabunPSK" w:cs="TH SarabunPSK"/>
          <w:b/>
          <w:bCs/>
          <w:color w:val="0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096006">
        <w:rPr>
          <w:rFonts w:ascii="TH SarabunPSK" w:eastAsia="Sarabun" w:hAnsi="TH SarabunPSK" w:cs="TH SarabunPSK"/>
          <w:b/>
          <w:bCs/>
          <w:color w:val="FF0000"/>
          <w:sz w:val="42"/>
          <w:szCs w:val="4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อย</w:t>
      </w:r>
      <w:proofErr w:type="spellEnd"/>
      <w:r w:rsidRPr="00096006">
        <w:rPr>
          <w:rFonts w:ascii="TH SarabunPSK" w:eastAsia="Sarabun" w:hAnsi="TH SarabunPSK" w:cs="TH SarabunPSK"/>
          <w:b/>
          <w:bCs/>
          <w:color w:val="FF0000"/>
          <w:sz w:val="42"/>
          <w:szCs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47338E" w:rsidRPr="00096006">
        <w:rPr>
          <w:rFonts w:ascii="TH SarabunPSK" w:eastAsia="Sarabun" w:hAnsi="TH SarabunPSK" w:cs="TH SarabunPSK"/>
          <w:b/>
          <w:bCs/>
          <w:color w:val="FF0000"/>
          <w:sz w:val="42"/>
          <w:szCs w:val="4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มั่นใจ</w:t>
      </w:r>
      <w:r w:rsidR="003574DC" w:rsidRPr="00096006">
        <w:rPr>
          <w:rFonts w:ascii="TH SarabunPSK" w:eastAsia="Sarabun" w:hAnsi="TH SarabunPSK" w:cs="TH SarabunPSK" w:hint="cs"/>
          <w:b/>
          <w:bCs/>
          <w:color w:val="FF0000"/>
          <w:sz w:val="42"/>
          <w:szCs w:val="4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r w:rsidR="002C42BE" w:rsidRPr="00096006">
        <w:rPr>
          <w:rFonts w:ascii="TH SarabunPSK" w:eastAsia="Sarabun" w:hAnsi="TH SarabunPSK" w:cs="TH SarabunPSK"/>
          <w:b/>
          <w:bCs/>
          <w:color w:val="FF0000"/>
          <w:sz w:val="42"/>
          <w:szCs w:val="4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เตรียม</w:t>
      </w:r>
      <w:r w:rsidR="003574DC" w:rsidRPr="00096006">
        <w:rPr>
          <w:rFonts w:ascii="TH SarabunPSK" w:eastAsia="Sarabun" w:hAnsi="TH SarabunPSK" w:cs="TH SarabunPSK" w:hint="cs"/>
          <w:b/>
          <w:bCs/>
          <w:color w:val="FF0000"/>
          <w:sz w:val="42"/>
          <w:szCs w:val="4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มาตรการ</w:t>
      </w:r>
      <w:r w:rsidR="002C42BE" w:rsidRPr="00096006">
        <w:rPr>
          <w:rFonts w:ascii="TH SarabunPSK" w:eastAsia="Sarabun" w:hAnsi="TH SarabunPSK" w:cs="TH SarabunPSK"/>
          <w:b/>
          <w:bCs/>
          <w:color w:val="FF0000"/>
          <w:sz w:val="42"/>
          <w:szCs w:val="4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พร้อม</w:t>
      </w:r>
      <w:r w:rsidR="003574DC" w:rsidRPr="00096006">
        <w:rPr>
          <w:rFonts w:ascii="TH SarabunPSK" w:eastAsia="Sarabun" w:hAnsi="TH SarabunPSK" w:cs="TH SarabunPSK" w:hint="cs"/>
          <w:b/>
          <w:bCs/>
          <w:color w:val="FF0000"/>
          <w:sz w:val="42"/>
          <w:szCs w:val="4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7338E" w:rsidRPr="00096006">
        <w:rPr>
          <w:rFonts w:ascii="TH SarabunPSK" w:eastAsia="Sarabun" w:hAnsi="TH SarabunPSK" w:cs="TH SarabunPSK"/>
          <w:b/>
          <w:bCs/>
          <w:color w:val="FF0000"/>
          <w:sz w:val="42"/>
          <w:szCs w:val="4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สำรองยา</w:t>
      </w:r>
      <w:bookmarkEnd w:id="0"/>
      <w:r w:rsidR="003574DC" w:rsidRPr="00096006">
        <w:rPr>
          <w:rFonts w:ascii="TH SarabunPSK" w:eastAsia="Sarabun" w:hAnsi="TH SarabunPSK" w:cs="TH SarabunPSK" w:hint="cs"/>
          <w:b/>
          <w:bCs/>
          <w:color w:val="FF0000"/>
          <w:sz w:val="42"/>
          <w:szCs w:val="4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รับ</w:t>
      </w:r>
      <w:r w:rsidR="005F7ABA" w:rsidRPr="00096006">
        <w:rPr>
          <w:rFonts w:ascii="TH SarabunPSK" w:eastAsia="Sarabun" w:hAnsi="TH SarabunPSK" w:cs="TH SarabunPSK"/>
          <w:b/>
          <w:bCs/>
          <w:color w:val="FF0000"/>
          <w:sz w:val="42"/>
          <w:szCs w:val="4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สถานการณ์</w:t>
      </w:r>
      <w:r w:rsidR="0047338E" w:rsidRPr="00096006">
        <w:rPr>
          <w:rFonts w:ascii="TH SarabunPSK" w:eastAsia="Sarabun" w:hAnsi="TH SarabunPSK" w:cs="TH SarabunPSK"/>
          <w:b/>
          <w:bCs/>
          <w:color w:val="FF0000"/>
          <w:sz w:val="42"/>
          <w:szCs w:val="4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โควิด</w:t>
      </w:r>
      <w:r w:rsidR="0047338E" w:rsidRPr="00096006">
        <w:rPr>
          <w:rFonts w:ascii="TH SarabunPSK" w:eastAsia="Sarabun" w:hAnsi="TH SarabunPSK" w:cs="TH SarabunPSK"/>
          <w:b/>
          <w:bCs/>
          <w:color w:val="FF0000"/>
          <w:sz w:val="42"/>
          <w:szCs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-19</w:t>
      </w:r>
    </w:p>
    <w:p w14:paraId="0A4918A2" w14:textId="2C6D9479" w:rsidR="00D24F4E" w:rsidRPr="00BE450E" w:rsidRDefault="005B534D" w:rsidP="00267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  <w:r w:rsidRPr="00BE450E">
        <w:rPr>
          <w:rFonts w:ascii="TH SarabunPSK" w:eastAsia="Sarabun" w:hAnsi="TH SarabunPSK" w:cs="TH SarabunPSK"/>
          <w:b/>
          <w:color w:val="000000"/>
          <w:sz w:val="30"/>
          <w:szCs w:val="30"/>
        </w:rPr>
        <w:t>*******************************</w:t>
      </w:r>
    </w:p>
    <w:p w14:paraId="374308A9" w14:textId="797E1E44" w:rsidR="0047338E" w:rsidRPr="00BE450E" w:rsidRDefault="00244713" w:rsidP="00267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BE450E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Pr="00BE450E">
        <w:rPr>
          <w:rFonts w:ascii="TH SarabunPSK" w:hAnsi="TH SarabunPSK" w:cs="TH SarabunPSK"/>
          <w:sz w:val="30"/>
          <w:szCs w:val="30"/>
          <w:cs/>
        </w:rPr>
        <w:t>.</w:t>
      </w:r>
      <w:r w:rsidR="001513A3" w:rsidRPr="00BE450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E450E">
        <w:rPr>
          <w:rFonts w:ascii="TH SarabunPSK" w:hAnsi="TH SarabunPSK" w:cs="TH SarabunPSK" w:hint="cs"/>
          <w:sz w:val="30"/>
          <w:szCs w:val="30"/>
          <w:cs/>
        </w:rPr>
        <w:t>เผยมาตร</w:t>
      </w:r>
      <w:r w:rsidR="001513A3" w:rsidRPr="00BE450E">
        <w:rPr>
          <w:rFonts w:ascii="TH SarabunPSK" w:hAnsi="TH SarabunPSK" w:cs="TH SarabunPSK"/>
          <w:sz w:val="30"/>
          <w:szCs w:val="30"/>
          <w:cs/>
        </w:rPr>
        <w:t>การเตรี</w:t>
      </w:r>
      <w:r w:rsidR="0047338E" w:rsidRPr="00BE450E">
        <w:rPr>
          <w:rFonts w:ascii="TH SarabunPSK" w:hAnsi="TH SarabunPSK" w:cs="TH SarabunPSK"/>
          <w:sz w:val="30"/>
          <w:szCs w:val="30"/>
          <w:cs/>
        </w:rPr>
        <w:t>ย</w:t>
      </w:r>
      <w:r w:rsidR="001513A3" w:rsidRPr="00BE450E">
        <w:rPr>
          <w:rFonts w:ascii="TH SarabunPSK" w:hAnsi="TH SarabunPSK" w:cs="TH SarabunPSK"/>
          <w:sz w:val="30"/>
          <w:szCs w:val="30"/>
          <w:cs/>
        </w:rPr>
        <w:t>ม</w:t>
      </w:r>
      <w:r w:rsidR="005F7ABA" w:rsidRPr="00BE450E">
        <w:rPr>
          <w:rFonts w:ascii="TH SarabunPSK" w:hAnsi="TH SarabunPSK" w:cs="TH SarabunPSK"/>
          <w:sz w:val="30"/>
          <w:szCs w:val="30"/>
          <w:cs/>
        </w:rPr>
        <w:t>ความพร้อมและการ</w:t>
      </w:r>
      <w:r w:rsidR="001513A3" w:rsidRPr="00BE450E">
        <w:rPr>
          <w:rFonts w:ascii="TH SarabunPSK" w:hAnsi="TH SarabunPSK" w:cs="TH SarabunPSK"/>
          <w:sz w:val="30"/>
          <w:szCs w:val="30"/>
          <w:cs/>
        </w:rPr>
        <w:t xml:space="preserve">สำรองยาที่จำเป็นสำหรับรักษาผู้ป่วยโควิด-19 </w:t>
      </w:r>
      <w:r w:rsidR="0047338E" w:rsidRPr="00BE450E">
        <w:rPr>
          <w:rFonts w:ascii="TH SarabunPSK" w:hAnsi="TH SarabunPSK" w:cs="TH SarabunPSK"/>
          <w:sz w:val="30"/>
          <w:szCs w:val="30"/>
          <w:cs/>
        </w:rPr>
        <w:t>รวม</w:t>
      </w:r>
      <w:r w:rsidRPr="00BE450E">
        <w:rPr>
          <w:rFonts w:ascii="TH SarabunPSK" w:hAnsi="TH SarabunPSK" w:cs="TH SarabunPSK" w:hint="cs"/>
          <w:sz w:val="30"/>
          <w:szCs w:val="30"/>
          <w:cs/>
        </w:rPr>
        <w:t>ทั้งกลุ่ม</w:t>
      </w:r>
      <w:r w:rsidRPr="00BE450E">
        <w:rPr>
          <w:rFonts w:ascii="TH SarabunPSK" w:hAnsi="TH SarabunPSK" w:cs="TH SarabunPSK"/>
          <w:sz w:val="30"/>
          <w:szCs w:val="30"/>
          <w:cs/>
        </w:rPr>
        <w:t>ยาโรคเรื้อรัง</w:t>
      </w:r>
      <w:r w:rsidR="0047338E" w:rsidRPr="00BE450E">
        <w:rPr>
          <w:rFonts w:ascii="TH SarabunPSK" w:hAnsi="TH SarabunPSK" w:cs="TH SarabunPSK"/>
          <w:sz w:val="30"/>
          <w:szCs w:val="30"/>
          <w:cs/>
        </w:rPr>
        <w:t xml:space="preserve"> เพื่อป้องกันการขาดแคลนยาในสถานการณ์</w:t>
      </w:r>
      <w:r w:rsidRPr="00BE450E">
        <w:rPr>
          <w:rFonts w:ascii="TH SarabunPSK" w:hAnsi="TH SarabunPSK" w:cs="TH SarabunPSK" w:hint="cs"/>
          <w:sz w:val="30"/>
          <w:szCs w:val="30"/>
          <w:cs/>
        </w:rPr>
        <w:t xml:space="preserve">โรคระบาด </w:t>
      </w:r>
      <w:r w:rsidR="0047338E" w:rsidRPr="00BE450E">
        <w:rPr>
          <w:rFonts w:ascii="TH SarabunPSK" w:hAnsi="TH SarabunPSK" w:cs="TH SarabunPSK"/>
          <w:sz w:val="30"/>
          <w:szCs w:val="30"/>
          <w:cs/>
        </w:rPr>
        <w:t>และประสานความร่วมมือกับผู้ประกอบการด้านยา</w:t>
      </w:r>
      <w:r w:rsidR="00267394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47338E" w:rsidRPr="00BE450E">
        <w:rPr>
          <w:rFonts w:ascii="TH SarabunPSK" w:hAnsi="TH SarabunPSK" w:cs="TH SarabunPSK"/>
          <w:sz w:val="30"/>
          <w:szCs w:val="30"/>
          <w:cs/>
        </w:rPr>
        <w:t>เพื่ออำนวยความสะดวกนำเข้ายาที่จำเป็น ขอให้ประชาชนเชื่อมั่นในการเตรียมความพร้อม</w:t>
      </w:r>
      <w:r w:rsidR="00F34BF9" w:rsidRPr="00BE450E">
        <w:rPr>
          <w:rFonts w:ascii="TH SarabunPSK" w:hAnsi="TH SarabunPSK" w:cs="TH SarabunPSK"/>
          <w:sz w:val="30"/>
          <w:szCs w:val="30"/>
          <w:cs/>
        </w:rPr>
        <w:t xml:space="preserve">สำรองยาในประเทศ </w:t>
      </w:r>
    </w:p>
    <w:p w14:paraId="385F4F1D" w14:textId="4231545C" w:rsidR="000B4AD8" w:rsidRPr="00BE450E" w:rsidRDefault="00096006" w:rsidP="00D91634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E450E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55C56C36" wp14:editId="61F40366">
            <wp:simplePos x="0" y="0"/>
            <wp:positionH relativeFrom="column">
              <wp:posOffset>3928745</wp:posOffset>
            </wp:positionH>
            <wp:positionV relativeFrom="paragraph">
              <wp:posOffset>1216025</wp:posOffset>
            </wp:positionV>
            <wp:extent cx="2043430" cy="811530"/>
            <wp:effectExtent l="0" t="0" r="0" b="7620"/>
            <wp:wrapTight wrapText="bothSides">
              <wp:wrapPolygon edited="0">
                <wp:start x="0" y="0"/>
                <wp:lineTo x="0" y="21296"/>
                <wp:lineTo x="21345" y="21296"/>
                <wp:lineTo x="21345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50E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5378915D" wp14:editId="186EBFF2">
            <wp:simplePos x="0" y="0"/>
            <wp:positionH relativeFrom="column">
              <wp:posOffset>3930015</wp:posOffset>
            </wp:positionH>
            <wp:positionV relativeFrom="paragraph">
              <wp:posOffset>66040</wp:posOffset>
            </wp:positionV>
            <wp:extent cx="204279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52" y="21386"/>
                <wp:lineTo x="21352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50E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76761D5" wp14:editId="1376900F">
            <wp:simplePos x="0" y="0"/>
            <wp:positionH relativeFrom="column">
              <wp:posOffset>1205865</wp:posOffset>
            </wp:positionH>
            <wp:positionV relativeFrom="paragraph">
              <wp:posOffset>3101340</wp:posOffset>
            </wp:positionV>
            <wp:extent cx="1108075" cy="1262380"/>
            <wp:effectExtent l="0" t="0" r="0" b="0"/>
            <wp:wrapTight wrapText="bothSides">
              <wp:wrapPolygon edited="0">
                <wp:start x="0" y="0"/>
                <wp:lineTo x="0" y="21187"/>
                <wp:lineTo x="21167" y="21187"/>
                <wp:lineTo x="21167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50E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2D523E4" wp14:editId="2FF4EB4F">
            <wp:simplePos x="0" y="0"/>
            <wp:positionH relativeFrom="column">
              <wp:posOffset>1905</wp:posOffset>
            </wp:positionH>
            <wp:positionV relativeFrom="paragraph">
              <wp:posOffset>3101975</wp:posOffset>
            </wp:positionV>
            <wp:extent cx="1076960" cy="1221105"/>
            <wp:effectExtent l="0" t="0" r="8890" b="0"/>
            <wp:wrapTight wrapText="bothSides">
              <wp:wrapPolygon edited="0">
                <wp:start x="0" y="0"/>
                <wp:lineTo x="0" y="21229"/>
                <wp:lineTo x="21396" y="21229"/>
                <wp:lineTo x="21396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BF9" w:rsidRPr="00B97DD2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นายแพทย์</w:t>
      </w:r>
      <w:r w:rsidR="0047338E" w:rsidRPr="00B97DD2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ไพศาล </w:t>
      </w:r>
      <w:proofErr w:type="spellStart"/>
      <w:r w:rsidR="0047338E" w:rsidRPr="00B97DD2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ดั่น</w:t>
      </w:r>
      <w:proofErr w:type="spellEnd"/>
      <w:r w:rsidR="0047338E" w:rsidRPr="00B97DD2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คุ้ม เลขาธิการคณะกรรมการอาหารและยา</w:t>
      </w:r>
      <w:r w:rsidR="0047338E" w:rsidRPr="00B97DD2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r w:rsidR="00F41128" w:rsidRPr="00B97DD2">
        <w:rPr>
          <w:rFonts w:ascii="TH SarabunPSK" w:hAnsi="TH SarabunPSK" w:cs="TH SarabunPSK"/>
          <w:spacing w:val="-2"/>
          <w:sz w:val="30"/>
          <w:szCs w:val="30"/>
          <w:cs/>
        </w:rPr>
        <w:t>เปิดเผย</w:t>
      </w:r>
      <w:r w:rsidR="00F34BF9" w:rsidRPr="00B97DD2">
        <w:rPr>
          <w:rFonts w:ascii="TH SarabunPSK" w:hAnsi="TH SarabunPSK" w:cs="TH SarabunPSK"/>
          <w:spacing w:val="-2"/>
          <w:sz w:val="30"/>
          <w:szCs w:val="30"/>
          <w:cs/>
        </w:rPr>
        <w:t>ว่า</w:t>
      </w:r>
      <w:r w:rsidR="00F41128" w:rsidRPr="00B97DD2">
        <w:rPr>
          <w:rFonts w:ascii="TH SarabunPSK" w:hAnsi="TH SarabunPSK" w:cs="TH SarabunPSK"/>
          <w:spacing w:val="-2"/>
          <w:sz w:val="30"/>
          <w:szCs w:val="30"/>
          <w:cs/>
        </w:rPr>
        <w:t xml:space="preserve"> จาก</w:t>
      </w:r>
      <w:r w:rsidR="004F6557" w:rsidRPr="00B97DD2">
        <w:rPr>
          <w:rFonts w:ascii="TH SarabunPSK" w:hAnsi="TH SarabunPSK" w:cs="TH SarabunPSK"/>
          <w:spacing w:val="-2"/>
          <w:sz w:val="30"/>
          <w:szCs w:val="30"/>
          <w:cs/>
        </w:rPr>
        <w:t>สถ</w:t>
      </w:r>
      <w:r w:rsidR="001513A3" w:rsidRPr="00B97DD2">
        <w:rPr>
          <w:rFonts w:ascii="TH SarabunPSK" w:hAnsi="TH SarabunPSK" w:cs="TH SarabunPSK"/>
          <w:spacing w:val="-2"/>
          <w:sz w:val="30"/>
          <w:szCs w:val="30"/>
          <w:cs/>
        </w:rPr>
        <w:t xml:space="preserve">านการณ์การระบาดของโรคอุบัติใหม่โควิด-19 </w:t>
      </w:r>
      <w:r w:rsidR="004F6557" w:rsidRPr="00BE450E">
        <w:rPr>
          <w:rFonts w:ascii="TH SarabunPSK" w:hAnsi="TH SarabunPSK" w:cs="TH SarabunPSK"/>
          <w:sz w:val="30"/>
          <w:szCs w:val="30"/>
          <w:cs/>
        </w:rPr>
        <w:t xml:space="preserve">ทั่วโลก </w:t>
      </w:r>
      <w:r w:rsidR="00042399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F34BF9" w:rsidRPr="00BE450E">
        <w:rPr>
          <w:rFonts w:ascii="TH SarabunPSK" w:hAnsi="TH SarabunPSK" w:cs="TH SarabunPSK"/>
          <w:sz w:val="30"/>
          <w:szCs w:val="30"/>
          <w:cs/>
        </w:rPr>
        <w:t>ทำให้</w:t>
      </w:r>
      <w:r w:rsidR="004F6557" w:rsidRPr="00BE450E">
        <w:rPr>
          <w:rFonts w:ascii="TH SarabunPSK" w:hAnsi="TH SarabunPSK" w:cs="TH SarabunPSK"/>
          <w:sz w:val="30"/>
          <w:szCs w:val="30"/>
          <w:cs/>
        </w:rPr>
        <w:t>มีการใช้ยาต้าน</w:t>
      </w:r>
      <w:proofErr w:type="spellStart"/>
      <w:r w:rsidR="004F6557" w:rsidRPr="00BE450E">
        <w:rPr>
          <w:rFonts w:ascii="TH SarabunPSK" w:hAnsi="TH SarabunPSK" w:cs="TH SarabunPSK"/>
          <w:sz w:val="30"/>
          <w:szCs w:val="30"/>
          <w:cs/>
        </w:rPr>
        <w:t>ไวรัส</w:t>
      </w:r>
      <w:proofErr w:type="spellEnd"/>
      <w:r w:rsidR="004F6557" w:rsidRPr="00BE450E">
        <w:rPr>
          <w:rFonts w:ascii="TH SarabunPSK" w:hAnsi="TH SarabunPSK" w:cs="TH SarabunPSK"/>
          <w:sz w:val="30"/>
          <w:szCs w:val="30"/>
          <w:cs/>
        </w:rPr>
        <w:t xml:space="preserve">หลายขนานเป็นสูตรยาในการรักษา เช่น </w:t>
      </w:r>
      <w:proofErr w:type="spellStart"/>
      <w:r w:rsidR="004F6557" w:rsidRPr="00BE450E">
        <w:rPr>
          <w:rFonts w:ascii="TH SarabunPSK" w:hAnsi="TH SarabunPSK" w:cs="TH SarabunPSK"/>
          <w:sz w:val="30"/>
          <w:szCs w:val="30"/>
          <w:cs/>
        </w:rPr>
        <w:t>ยาฟาวิพิราเวียร์</w:t>
      </w:r>
      <w:proofErr w:type="spellEnd"/>
      <w:r w:rsidR="004F6557" w:rsidRPr="00BE450E">
        <w:rPr>
          <w:rFonts w:ascii="TH SarabunPSK" w:hAnsi="TH SarabunPSK" w:cs="TH SarabunPSK"/>
          <w:sz w:val="30"/>
          <w:szCs w:val="30"/>
          <w:cs/>
        </w:rPr>
        <w:t xml:space="preserve"> ยารักษามาลาเรีย ยารักษาเอดส์ ยาปฏิชีวนะ ส่งผลให้</w:t>
      </w:r>
      <w:r w:rsidR="00F34BF9" w:rsidRPr="00BE450E">
        <w:rPr>
          <w:rFonts w:ascii="TH SarabunPSK" w:hAnsi="TH SarabunPSK" w:cs="TH SarabunPSK"/>
          <w:sz w:val="30"/>
          <w:szCs w:val="30"/>
          <w:cs/>
        </w:rPr>
        <w:t>ทั่วโลก</w:t>
      </w:r>
      <w:r w:rsidR="004F6557" w:rsidRPr="00BE450E">
        <w:rPr>
          <w:rFonts w:ascii="TH SarabunPSK" w:hAnsi="TH SarabunPSK" w:cs="TH SarabunPSK"/>
          <w:sz w:val="30"/>
          <w:szCs w:val="30"/>
          <w:cs/>
        </w:rPr>
        <w:t>มีความต้องการนำเข้ายาสำเร็จรูปและวัตถุดิบในการผลิตยาสูงขึ้น จน</w:t>
      </w:r>
      <w:r w:rsidR="00F34BF9" w:rsidRPr="00BE450E">
        <w:rPr>
          <w:rFonts w:ascii="TH SarabunPSK" w:hAnsi="TH SarabunPSK" w:cs="TH SarabunPSK"/>
          <w:sz w:val="30"/>
          <w:szCs w:val="30"/>
          <w:cs/>
        </w:rPr>
        <w:t>อาจ</w:t>
      </w:r>
      <w:r w:rsidR="004F6557" w:rsidRPr="00BE450E">
        <w:rPr>
          <w:rFonts w:ascii="TH SarabunPSK" w:hAnsi="TH SarabunPSK" w:cs="TH SarabunPSK"/>
          <w:sz w:val="30"/>
          <w:szCs w:val="30"/>
          <w:cs/>
        </w:rPr>
        <w:t>เสี่ยงต่อการขาดแคลนยาที่ใช้ในการรักษา</w:t>
      </w:r>
      <w:r w:rsidR="005F7ABA" w:rsidRPr="00BE450E">
        <w:rPr>
          <w:rFonts w:ascii="TH SarabunPSK" w:hAnsi="TH SarabunPSK" w:cs="TH SarabunPSK"/>
          <w:sz w:val="30"/>
          <w:szCs w:val="30"/>
          <w:cs/>
        </w:rPr>
        <w:t>โรค</w:t>
      </w:r>
      <w:r w:rsidR="001513A3" w:rsidRPr="00BE450E">
        <w:rPr>
          <w:rFonts w:ascii="TH SarabunPSK" w:hAnsi="TH SarabunPSK" w:cs="TH SarabunPSK"/>
          <w:sz w:val="30"/>
          <w:szCs w:val="30"/>
          <w:cs/>
        </w:rPr>
        <w:t xml:space="preserve">โควิด-19 </w:t>
      </w:r>
      <w:r w:rsidR="009F1554" w:rsidRPr="00BE450E">
        <w:rPr>
          <w:rFonts w:ascii="TH SarabunPSK" w:hAnsi="TH SarabunPSK" w:cs="TH SarabunPSK"/>
          <w:sz w:val="30"/>
          <w:szCs w:val="30"/>
        </w:rPr>
        <w:t xml:space="preserve"> </w:t>
      </w:r>
      <w:r w:rsidR="00F41128" w:rsidRPr="00BE450E">
        <w:rPr>
          <w:rFonts w:ascii="TH SarabunPSK" w:hAnsi="TH SarabunPSK" w:cs="TH SarabunPSK"/>
          <w:sz w:val="30"/>
          <w:szCs w:val="30"/>
          <w:cs/>
        </w:rPr>
        <w:t>ซึ่ง</w:t>
      </w:r>
      <w:r w:rsidR="009F1554" w:rsidRPr="00BE450E">
        <w:rPr>
          <w:rFonts w:ascii="TH SarabunPSK" w:hAnsi="TH SarabunPSK" w:cs="TH SarabunPSK"/>
          <w:sz w:val="30"/>
          <w:szCs w:val="30"/>
          <w:cs/>
        </w:rPr>
        <w:t xml:space="preserve"> อย. </w:t>
      </w:r>
      <w:r w:rsidR="00F34BF9" w:rsidRPr="00BE450E">
        <w:rPr>
          <w:rFonts w:ascii="TH SarabunPSK" w:hAnsi="TH SarabunPSK" w:cs="TH SarabunPSK"/>
          <w:sz w:val="30"/>
          <w:szCs w:val="30"/>
          <w:cs/>
        </w:rPr>
        <w:t>เล็งเห็นถึงปัญหา</w:t>
      </w:r>
      <w:r w:rsidR="00687A71" w:rsidRPr="00BE450E">
        <w:rPr>
          <w:rFonts w:ascii="TH SarabunPSK" w:hAnsi="TH SarabunPSK" w:cs="TH SarabunPSK"/>
          <w:sz w:val="30"/>
          <w:szCs w:val="30"/>
          <w:cs/>
        </w:rPr>
        <w:t>ที่</w:t>
      </w:r>
      <w:r w:rsidR="00267394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687A71" w:rsidRPr="00B97DD2">
        <w:rPr>
          <w:rFonts w:ascii="TH SarabunPSK" w:hAnsi="TH SarabunPSK" w:cs="TH SarabunPSK"/>
          <w:spacing w:val="-4"/>
          <w:sz w:val="30"/>
          <w:szCs w:val="30"/>
          <w:cs/>
        </w:rPr>
        <w:t>อาจตามมาจาก</w:t>
      </w:r>
      <w:r w:rsidR="00F34BF9" w:rsidRPr="00B97DD2">
        <w:rPr>
          <w:rFonts w:ascii="TH SarabunPSK" w:hAnsi="TH SarabunPSK" w:cs="TH SarabunPSK"/>
          <w:spacing w:val="-4"/>
          <w:sz w:val="30"/>
          <w:szCs w:val="30"/>
          <w:cs/>
        </w:rPr>
        <w:t>การขาดแคลนยาดังกล่าว</w:t>
      </w:r>
      <w:r w:rsidR="00687A71" w:rsidRPr="00B97DD2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F34BF9" w:rsidRPr="00B97DD2">
        <w:rPr>
          <w:rFonts w:ascii="TH SarabunPSK" w:hAnsi="TH SarabunPSK" w:cs="TH SarabunPSK"/>
          <w:spacing w:val="-4"/>
          <w:sz w:val="30"/>
          <w:szCs w:val="30"/>
          <w:cs/>
        </w:rPr>
        <w:t>จึง</w:t>
      </w:r>
      <w:r w:rsidR="009F1554" w:rsidRPr="00B97DD2">
        <w:rPr>
          <w:rFonts w:ascii="TH SarabunPSK" w:hAnsi="TH SarabunPSK" w:cs="TH SarabunPSK"/>
          <w:spacing w:val="-4"/>
          <w:sz w:val="30"/>
          <w:szCs w:val="30"/>
          <w:cs/>
        </w:rPr>
        <w:t>ได้</w:t>
      </w:r>
      <w:r w:rsidR="00452557">
        <w:rPr>
          <w:rFonts w:ascii="TH SarabunPSK" w:hAnsi="TH SarabunPSK" w:cs="TH SarabunPSK" w:hint="cs"/>
          <w:spacing w:val="-4"/>
          <w:sz w:val="30"/>
          <w:szCs w:val="30"/>
          <w:cs/>
        </w:rPr>
        <w:t>อำนวยความสะดวก</w:t>
      </w:r>
      <w:r w:rsidR="004F6557" w:rsidRPr="00B97DD2">
        <w:rPr>
          <w:rFonts w:ascii="TH SarabunPSK" w:hAnsi="TH SarabunPSK" w:cs="TH SarabunPSK"/>
          <w:spacing w:val="-4"/>
          <w:sz w:val="30"/>
          <w:szCs w:val="30"/>
          <w:cs/>
        </w:rPr>
        <w:t>ให้องค์การเภสัชกรรม</w:t>
      </w:r>
      <w:r w:rsidR="004F6557" w:rsidRPr="00BE450E">
        <w:rPr>
          <w:rFonts w:ascii="TH SarabunPSK" w:hAnsi="TH SarabunPSK" w:cs="TH SarabunPSK"/>
          <w:sz w:val="30"/>
          <w:szCs w:val="30"/>
          <w:cs/>
        </w:rPr>
        <w:t>นำเข้า</w:t>
      </w:r>
      <w:proofErr w:type="spellStart"/>
      <w:r w:rsidR="00EF4E1B" w:rsidRPr="00BE450E">
        <w:rPr>
          <w:rFonts w:ascii="TH SarabunPSK" w:hAnsi="TH SarabunPSK" w:cs="TH SarabunPSK"/>
          <w:sz w:val="30"/>
          <w:szCs w:val="30"/>
          <w:cs/>
        </w:rPr>
        <w:t>ยาฟาวิพิราเวียร์</w:t>
      </w:r>
      <w:proofErr w:type="spellEnd"/>
      <w:r w:rsidR="00EF4E1B" w:rsidRPr="00BE450E">
        <w:rPr>
          <w:rFonts w:ascii="TH SarabunPSK" w:hAnsi="TH SarabunPSK" w:cs="TH SarabunPSK"/>
          <w:sz w:val="30"/>
          <w:szCs w:val="30"/>
          <w:cs/>
        </w:rPr>
        <w:t>จาก</w:t>
      </w:r>
      <w:r w:rsidR="00F34BF9" w:rsidRPr="00BE450E">
        <w:rPr>
          <w:rFonts w:ascii="TH SarabunPSK" w:hAnsi="TH SarabunPSK" w:cs="TH SarabunPSK"/>
          <w:sz w:val="30"/>
          <w:szCs w:val="30"/>
          <w:cs/>
        </w:rPr>
        <w:t>ประเทศ</w:t>
      </w:r>
      <w:r w:rsidR="00EF4E1B" w:rsidRPr="00BE450E">
        <w:rPr>
          <w:rFonts w:ascii="TH SarabunPSK" w:hAnsi="TH SarabunPSK" w:cs="TH SarabunPSK"/>
          <w:sz w:val="30"/>
          <w:szCs w:val="30"/>
          <w:cs/>
        </w:rPr>
        <w:t>ญี่ปุ่นและ</w:t>
      </w:r>
      <w:r w:rsidR="00F34BF9" w:rsidRPr="00BE450E">
        <w:rPr>
          <w:rFonts w:ascii="TH SarabunPSK" w:hAnsi="TH SarabunPSK" w:cs="TH SarabunPSK"/>
          <w:sz w:val="30"/>
          <w:szCs w:val="30"/>
          <w:cs/>
        </w:rPr>
        <w:t>สาธารณรัฐประชาชน</w:t>
      </w:r>
      <w:r w:rsidR="00EF4E1B" w:rsidRPr="00BE450E">
        <w:rPr>
          <w:rFonts w:ascii="TH SarabunPSK" w:hAnsi="TH SarabunPSK" w:cs="TH SarabunPSK"/>
          <w:sz w:val="30"/>
          <w:szCs w:val="30"/>
          <w:cs/>
        </w:rPr>
        <w:t>จีน</w:t>
      </w:r>
      <w:r w:rsidR="00EF4E1B" w:rsidRPr="00C42141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305343" w:rsidRPr="00C42141">
        <w:rPr>
          <w:rFonts w:ascii="TH SarabunPSK" w:hAnsi="TH SarabunPSK" w:cs="TH SarabunPSK"/>
          <w:sz w:val="30"/>
          <w:szCs w:val="30"/>
        </w:rPr>
        <w:t>1</w:t>
      </w:r>
      <w:r w:rsidR="00EF4E1B" w:rsidRPr="00C42141">
        <w:rPr>
          <w:rFonts w:ascii="TH SarabunPSK" w:hAnsi="TH SarabunPSK" w:cs="TH SarabunPSK"/>
          <w:sz w:val="30"/>
          <w:szCs w:val="30"/>
        </w:rPr>
        <w:t xml:space="preserve">87,000 </w:t>
      </w:r>
      <w:r w:rsidR="00EF4E1B" w:rsidRPr="00C42141">
        <w:rPr>
          <w:rFonts w:ascii="TH SarabunPSK" w:hAnsi="TH SarabunPSK" w:cs="TH SarabunPSK"/>
          <w:sz w:val="30"/>
          <w:szCs w:val="30"/>
          <w:cs/>
        </w:rPr>
        <w:t xml:space="preserve">เม็ด  </w:t>
      </w:r>
      <w:r w:rsidR="004F6557" w:rsidRPr="00BE450E">
        <w:rPr>
          <w:rFonts w:ascii="TH SarabunPSK" w:hAnsi="TH SarabunPSK" w:cs="TH SarabunPSK"/>
          <w:sz w:val="30"/>
          <w:szCs w:val="30"/>
          <w:cs/>
        </w:rPr>
        <w:t>และ</w:t>
      </w:r>
      <w:r w:rsidR="00EF4E1B" w:rsidRPr="00BE450E">
        <w:rPr>
          <w:rFonts w:ascii="TH SarabunPSK" w:hAnsi="TH SarabunPSK" w:cs="TH SarabunPSK"/>
          <w:sz w:val="30"/>
          <w:szCs w:val="30"/>
          <w:cs/>
        </w:rPr>
        <w:t>ได้</w:t>
      </w:r>
      <w:r w:rsidR="004F6557" w:rsidRPr="00BE450E">
        <w:rPr>
          <w:rFonts w:ascii="TH SarabunPSK" w:hAnsi="TH SarabunPSK" w:cs="TH SarabunPSK"/>
          <w:sz w:val="30"/>
          <w:szCs w:val="30"/>
          <w:cs/>
        </w:rPr>
        <w:t>กระจายยา</w:t>
      </w:r>
      <w:r w:rsidR="00042399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="004F6557" w:rsidRPr="00BE450E">
        <w:rPr>
          <w:rFonts w:ascii="TH SarabunPSK" w:hAnsi="TH SarabunPSK" w:cs="TH SarabunPSK"/>
          <w:sz w:val="30"/>
          <w:szCs w:val="30"/>
          <w:cs/>
        </w:rPr>
        <w:t>ไปทั่วประเทศ</w:t>
      </w:r>
      <w:r w:rsidR="00687A71" w:rsidRPr="00BE450E">
        <w:rPr>
          <w:rFonts w:ascii="TH SarabunPSK" w:hAnsi="TH SarabunPSK" w:cs="TH SarabunPSK"/>
          <w:sz w:val="30"/>
          <w:szCs w:val="30"/>
          <w:cs/>
        </w:rPr>
        <w:t>แล้ว</w:t>
      </w:r>
      <w:r w:rsidR="002C42BE" w:rsidRPr="00BE450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67D73">
        <w:rPr>
          <w:rFonts w:ascii="TH SarabunPSK" w:hAnsi="TH SarabunPSK" w:cs="TH SarabunPSK" w:hint="cs"/>
          <w:sz w:val="30"/>
          <w:szCs w:val="30"/>
          <w:cs/>
        </w:rPr>
        <w:t>รวมทั้ง</w:t>
      </w:r>
      <w:r w:rsidR="0098517D" w:rsidRPr="00BE450E">
        <w:rPr>
          <w:rFonts w:ascii="TH SarabunPSK" w:hAnsi="TH SarabunPSK" w:cs="TH SarabunPSK"/>
          <w:sz w:val="30"/>
          <w:szCs w:val="30"/>
          <w:cs/>
        </w:rPr>
        <w:t>พร้อมจะนำเข้า</w:t>
      </w:r>
      <w:r w:rsidR="005F7ABA" w:rsidRPr="00BE450E">
        <w:rPr>
          <w:rFonts w:ascii="TH SarabunPSK" w:hAnsi="TH SarabunPSK" w:cs="TH SarabunPSK"/>
          <w:sz w:val="30"/>
          <w:szCs w:val="30"/>
          <w:cs/>
        </w:rPr>
        <w:t>ยา</w:t>
      </w:r>
      <w:r w:rsidR="002C42BE" w:rsidRPr="00C42141">
        <w:rPr>
          <w:rFonts w:ascii="TH SarabunPSK" w:hAnsi="TH SarabunPSK" w:cs="TH SarabunPSK"/>
          <w:sz w:val="30"/>
          <w:szCs w:val="30"/>
          <w:cs/>
        </w:rPr>
        <w:t xml:space="preserve">อีกจำนวน </w:t>
      </w:r>
      <w:r w:rsidR="00305343" w:rsidRPr="00C42141">
        <w:rPr>
          <w:rFonts w:ascii="TH SarabunPSK" w:hAnsi="TH SarabunPSK" w:cs="TH SarabunPSK"/>
          <w:sz w:val="30"/>
          <w:szCs w:val="30"/>
        </w:rPr>
        <w:t>1</w:t>
      </w:r>
      <w:r w:rsidR="002C42BE" w:rsidRPr="00C42141">
        <w:rPr>
          <w:rFonts w:ascii="TH SarabunPSK" w:hAnsi="TH SarabunPSK" w:cs="TH SarabunPSK"/>
          <w:sz w:val="30"/>
          <w:szCs w:val="30"/>
        </w:rPr>
        <w:t xml:space="preserve">00,000 </w:t>
      </w:r>
      <w:r w:rsidR="002C42BE" w:rsidRPr="00BE450E">
        <w:rPr>
          <w:rFonts w:ascii="TH SarabunPSK" w:hAnsi="TH SarabunPSK" w:cs="TH SarabunPSK"/>
          <w:sz w:val="30"/>
          <w:szCs w:val="30"/>
          <w:cs/>
        </w:rPr>
        <w:t>เม็ด</w:t>
      </w:r>
      <w:r w:rsidR="005F7ABA" w:rsidRPr="00BE450E">
        <w:rPr>
          <w:rFonts w:ascii="TH SarabunPSK" w:hAnsi="TH SarabunPSK" w:cs="TH SarabunPSK"/>
          <w:sz w:val="30"/>
          <w:szCs w:val="30"/>
          <w:cs/>
        </w:rPr>
        <w:t>สำหรับผู้ป่วย</w:t>
      </w:r>
      <w:r w:rsidR="00037670">
        <w:rPr>
          <w:rFonts w:ascii="TH SarabunPSK" w:hAnsi="TH SarabunPSK" w:cs="TH SarabunPSK" w:hint="cs"/>
          <w:sz w:val="30"/>
          <w:szCs w:val="30"/>
          <w:cs/>
        </w:rPr>
        <w:t>ที่เพิ่มขึ้น</w:t>
      </w:r>
      <w:r w:rsidR="005F7ABA" w:rsidRPr="00BE450E">
        <w:rPr>
          <w:rFonts w:ascii="TH SarabunPSK" w:hAnsi="TH SarabunPSK" w:cs="TH SarabunPSK"/>
          <w:sz w:val="30"/>
          <w:szCs w:val="30"/>
          <w:cs/>
        </w:rPr>
        <w:t>ในเดือนเมษายน</w:t>
      </w:r>
      <w:r w:rsidR="004F6557" w:rsidRPr="00BE450E">
        <w:rPr>
          <w:rFonts w:ascii="TH SarabunPSK" w:hAnsi="TH SarabunPSK" w:cs="TH SarabunPSK"/>
          <w:sz w:val="30"/>
          <w:szCs w:val="30"/>
        </w:rPr>
        <w:t xml:space="preserve"> </w:t>
      </w:r>
      <w:r w:rsidR="005F7ABA" w:rsidRPr="00BE450E">
        <w:rPr>
          <w:rFonts w:ascii="TH SarabunPSK" w:hAnsi="TH SarabunPSK" w:cs="TH SarabunPSK"/>
          <w:sz w:val="30"/>
          <w:szCs w:val="30"/>
          <w:cs/>
        </w:rPr>
        <w:t>และ</w:t>
      </w:r>
      <w:r w:rsidR="00267394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5A38EC" w:rsidRPr="00BE450E">
        <w:rPr>
          <w:rFonts w:ascii="TH SarabunPSK" w:hAnsi="TH SarabunPSK" w:cs="TH SarabunPSK"/>
          <w:sz w:val="30"/>
          <w:szCs w:val="30"/>
          <w:cs/>
        </w:rPr>
        <w:t>หากมีความจำเป็นต้องสำรองยาให้มากขึ้นอีกในอนาคต จะเร่งรัดประสานงานองค์การเภสัชกรรมต่อไปโดยเร็ว</w:t>
      </w:r>
    </w:p>
    <w:p w14:paraId="4278944B" w14:textId="0434DA61" w:rsidR="00F34BF9" w:rsidRPr="00BE450E" w:rsidRDefault="003574DC" w:rsidP="000960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E450E">
        <w:rPr>
          <w:rFonts w:ascii="TH SarabunPSK" w:hAnsi="TH SarabunPSK" w:cs="TH SarabunPSK"/>
          <w:sz w:val="30"/>
          <w:szCs w:val="30"/>
          <w:cs/>
        </w:rPr>
        <w:t>ในด้าน</w:t>
      </w:r>
      <w:r w:rsidR="004F6557" w:rsidRPr="00BE450E">
        <w:rPr>
          <w:rFonts w:ascii="TH SarabunPSK" w:hAnsi="TH SarabunPSK" w:cs="TH SarabunPSK"/>
          <w:sz w:val="30"/>
          <w:szCs w:val="30"/>
          <w:cs/>
        </w:rPr>
        <w:t>การนำเข้ายา</w:t>
      </w:r>
      <w:r w:rsidR="00452557">
        <w:rPr>
          <w:rFonts w:ascii="TH SarabunPSK" w:hAnsi="TH SarabunPSK" w:cs="TH SarabunPSK" w:hint="cs"/>
          <w:sz w:val="30"/>
          <w:szCs w:val="30"/>
          <w:cs/>
        </w:rPr>
        <w:t>สำหรับ</w:t>
      </w:r>
      <w:r w:rsidR="004F6557" w:rsidRPr="00BE450E">
        <w:rPr>
          <w:rFonts w:ascii="TH SarabunPSK" w:hAnsi="TH SarabunPSK" w:cs="TH SarabunPSK"/>
          <w:sz w:val="30"/>
          <w:szCs w:val="30"/>
          <w:cs/>
        </w:rPr>
        <w:t>รักษา</w:t>
      </w:r>
      <w:r w:rsidR="002C42BE" w:rsidRPr="00BE450E">
        <w:rPr>
          <w:rFonts w:ascii="TH SarabunPSK" w:hAnsi="TH SarabunPSK" w:cs="TH SarabunPSK"/>
          <w:sz w:val="30"/>
          <w:szCs w:val="30"/>
          <w:cs/>
        </w:rPr>
        <w:t>โรค</w:t>
      </w:r>
      <w:r w:rsidR="001513A3" w:rsidRPr="00BE450E">
        <w:rPr>
          <w:rFonts w:ascii="TH SarabunPSK" w:hAnsi="TH SarabunPSK" w:cs="TH SarabunPSK"/>
          <w:sz w:val="30"/>
          <w:szCs w:val="30"/>
          <w:cs/>
        </w:rPr>
        <w:t>โควิด</w:t>
      </w:r>
      <w:r w:rsidR="004F6557" w:rsidRPr="00BE450E">
        <w:rPr>
          <w:rFonts w:ascii="TH SarabunPSK" w:hAnsi="TH SarabunPSK" w:cs="TH SarabunPSK"/>
          <w:sz w:val="30"/>
          <w:szCs w:val="30"/>
        </w:rPr>
        <w:t xml:space="preserve">-19 </w:t>
      </w:r>
      <w:r w:rsidR="004F6557" w:rsidRPr="00BE450E">
        <w:rPr>
          <w:rFonts w:ascii="TH SarabunPSK" w:hAnsi="TH SarabunPSK" w:cs="TH SarabunPSK"/>
          <w:sz w:val="30"/>
          <w:szCs w:val="30"/>
          <w:cs/>
        </w:rPr>
        <w:t>รายการอื่น</w:t>
      </w:r>
      <w:r w:rsidR="00EF4E1B" w:rsidRPr="00BE450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F6557" w:rsidRPr="00BE450E">
        <w:rPr>
          <w:rFonts w:ascii="TH SarabunPSK" w:hAnsi="TH SarabunPSK" w:cs="TH SarabunPSK"/>
          <w:sz w:val="30"/>
          <w:szCs w:val="30"/>
          <w:cs/>
        </w:rPr>
        <w:t xml:space="preserve">ๆ นั้น </w:t>
      </w:r>
      <w:proofErr w:type="spellStart"/>
      <w:r w:rsidR="004F6557" w:rsidRPr="00BE450E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="004F6557" w:rsidRPr="00BE450E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F34BF9" w:rsidRPr="00BE450E">
        <w:rPr>
          <w:rFonts w:ascii="TH SarabunPSK" w:hAnsi="TH SarabunPSK" w:cs="TH SarabunPSK"/>
          <w:sz w:val="30"/>
          <w:szCs w:val="30"/>
          <w:cs/>
        </w:rPr>
        <w:t>ได้จัดให้มีช่องทางด่วนเพื่อเร่งรัดการขึ้นทะเบียนตำรับยาที่ใช้รักษา</w:t>
      </w:r>
      <w:r w:rsidR="002C42BE" w:rsidRPr="00BE450E">
        <w:rPr>
          <w:rFonts w:ascii="TH SarabunPSK" w:hAnsi="TH SarabunPSK" w:cs="TH SarabunPSK"/>
          <w:sz w:val="30"/>
          <w:szCs w:val="30"/>
          <w:cs/>
        </w:rPr>
        <w:t>โรค</w:t>
      </w:r>
      <w:r w:rsidR="00F34BF9" w:rsidRPr="00BE450E">
        <w:rPr>
          <w:rFonts w:ascii="TH SarabunPSK" w:hAnsi="TH SarabunPSK" w:cs="TH SarabunPSK"/>
          <w:sz w:val="30"/>
          <w:szCs w:val="30"/>
          <w:cs/>
        </w:rPr>
        <w:t>โควิด</w:t>
      </w:r>
      <w:r w:rsidR="00F34BF9" w:rsidRPr="00BE450E">
        <w:rPr>
          <w:rFonts w:ascii="TH SarabunPSK" w:hAnsi="TH SarabunPSK" w:cs="TH SarabunPSK"/>
          <w:sz w:val="30"/>
          <w:szCs w:val="30"/>
        </w:rPr>
        <w:t xml:space="preserve">-19 </w:t>
      </w:r>
      <w:r w:rsidR="00F34BF9" w:rsidRPr="00BE450E">
        <w:rPr>
          <w:rFonts w:ascii="TH SarabunPSK" w:hAnsi="TH SarabunPSK" w:cs="TH SarabunPSK"/>
          <w:sz w:val="30"/>
          <w:szCs w:val="30"/>
          <w:cs/>
        </w:rPr>
        <w:t>ให้รวดเร็</w:t>
      </w:r>
      <w:r w:rsidR="000459B8" w:rsidRPr="00BE450E">
        <w:rPr>
          <w:rFonts w:ascii="TH SarabunPSK" w:hAnsi="TH SarabunPSK" w:cs="TH SarabunPSK"/>
          <w:sz w:val="30"/>
          <w:szCs w:val="30"/>
          <w:cs/>
        </w:rPr>
        <w:t>วยิ่งขึ้น และยัง</w:t>
      </w:r>
      <w:r w:rsidR="00F34BF9" w:rsidRPr="00BE450E">
        <w:rPr>
          <w:rFonts w:ascii="TH SarabunPSK" w:hAnsi="TH SarabunPSK" w:cs="TH SarabunPSK"/>
          <w:sz w:val="30"/>
          <w:szCs w:val="30"/>
          <w:cs/>
        </w:rPr>
        <w:t>ให้ผู้ประกอบการ</w:t>
      </w:r>
      <w:r w:rsidR="000459B8" w:rsidRPr="00BE450E">
        <w:rPr>
          <w:rFonts w:ascii="TH SarabunPSK" w:hAnsi="TH SarabunPSK" w:cs="TH SarabunPSK"/>
          <w:sz w:val="30"/>
          <w:szCs w:val="30"/>
          <w:cs/>
        </w:rPr>
        <w:t>แจ้ง</w:t>
      </w:r>
      <w:r w:rsidR="00F34BF9" w:rsidRPr="00BE450E">
        <w:rPr>
          <w:rFonts w:ascii="TH SarabunPSK" w:hAnsi="TH SarabunPSK" w:cs="TH SarabunPSK"/>
          <w:sz w:val="30"/>
          <w:szCs w:val="30"/>
          <w:cs/>
        </w:rPr>
        <w:t>ปริมาณยาคงคลัง</w:t>
      </w:r>
      <w:r w:rsidR="000459B8" w:rsidRPr="00BE450E">
        <w:rPr>
          <w:rFonts w:ascii="TH SarabunPSK" w:hAnsi="TH SarabunPSK" w:cs="TH SarabunPSK"/>
          <w:sz w:val="30"/>
          <w:szCs w:val="30"/>
          <w:cs/>
        </w:rPr>
        <w:t>เป็นรายสัปดาห์ โดยหากพบมีปัญหาการนำเข้าหรือผลิตยาให้รีบแจ้ง อย. เพื่อ อย. จะเร่งแก้ไขปัญหาพร้อมอ</w:t>
      </w:r>
      <w:r w:rsidR="00EB3DBE" w:rsidRPr="00BE450E">
        <w:rPr>
          <w:rFonts w:ascii="TH SarabunPSK" w:hAnsi="TH SarabunPSK" w:cs="TH SarabunPSK"/>
          <w:sz w:val="30"/>
          <w:szCs w:val="30"/>
          <w:cs/>
        </w:rPr>
        <w:t>ำนวยความสะดวกให้ทันต่อสถานการณ์</w:t>
      </w:r>
      <w:r w:rsidRPr="00BE450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459B8" w:rsidRPr="00BE450E">
        <w:rPr>
          <w:rFonts w:ascii="TH SarabunPSK" w:hAnsi="TH SarabunPSK" w:cs="TH SarabunPSK"/>
          <w:sz w:val="30"/>
          <w:szCs w:val="30"/>
          <w:cs/>
        </w:rPr>
        <w:t xml:space="preserve">ซึ่ง ณ ขณะนี้ </w:t>
      </w:r>
      <w:proofErr w:type="spellStart"/>
      <w:r w:rsidR="000459B8" w:rsidRPr="00BE450E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="000459B8" w:rsidRPr="00BE450E">
        <w:rPr>
          <w:rFonts w:ascii="TH SarabunPSK" w:hAnsi="TH SarabunPSK" w:cs="TH SarabunPSK"/>
          <w:sz w:val="30"/>
          <w:szCs w:val="30"/>
          <w:cs/>
        </w:rPr>
        <w:t>. ได้อำนวยความสะดวกโดยประสาน</w:t>
      </w:r>
      <w:r w:rsidR="00D9163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459B8" w:rsidRPr="00BE450E">
        <w:rPr>
          <w:rFonts w:ascii="TH SarabunPSK" w:hAnsi="TH SarabunPSK" w:cs="TH SarabunPSK"/>
          <w:sz w:val="30"/>
          <w:szCs w:val="30"/>
          <w:cs/>
        </w:rPr>
        <w:t>ไปยังกรมศุลกากรเพื่อขอยกเว้นภาษีการนำเข้ายาและการบริจาคยาที่ใช้รักษา</w:t>
      </w:r>
      <w:r w:rsidR="002C42BE" w:rsidRPr="00BE450E">
        <w:rPr>
          <w:rFonts w:ascii="TH SarabunPSK" w:hAnsi="TH SarabunPSK" w:cs="TH SarabunPSK"/>
          <w:sz w:val="30"/>
          <w:szCs w:val="30"/>
          <w:cs/>
        </w:rPr>
        <w:t>โรค</w:t>
      </w:r>
      <w:r w:rsidR="000459B8" w:rsidRPr="00BE450E">
        <w:rPr>
          <w:rFonts w:ascii="TH SarabunPSK" w:hAnsi="TH SarabunPSK" w:cs="TH SarabunPSK"/>
          <w:sz w:val="30"/>
          <w:szCs w:val="30"/>
          <w:cs/>
        </w:rPr>
        <w:t>โควิด</w:t>
      </w:r>
      <w:r w:rsidR="000459B8" w:rsidRPr="00BE450E">
        <w:rPr>
          <w:rFonts w:ascii="TH SarabunPSK" w:hAnsi="TH SarabunPSK" w:cs="TH SarabunPSK"/>
          <w:sz w:val="30"/>
          <w:szCs w:val="30"/>
        </w:rPr>
        <w:t xml:space="preserve">-19 </w:t>
      </w:r>
      <w:r w:rsidR="000459B8" w:rsidRPr="00BE450E">
        <w:rPr>
          <w:rFonts w:ascii="TH SarabunPSK" w:hAnsi="TH SarabunPSK" w:cs="TH SarabunPSK"/>
          <w:sz w:val="30"/>
          <w:szCs w:val="30"/>
          <w:cs/>
        </w:rPr>
        <w:t>ไว้ด้วยแล้ว</w:t>
      </w:r>
    </w:p>
    <w:p w14:paraId="3523F570" w14:textId="50B2A8DB" w:rsidR="004F6557" w:rsidRDefault="004F6557" w:rsidP="00D91634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BE450E">
        <w:rPr>
          <w:rFonts w:ascii="TH SarabunPSK" w:hAnsi="TH SarabunPSK" w:cs="TH SarabunPSK"/>
          <w:sz w:val="30"/>
          <w:szCs w:val="30"/>
          <w:cs/>
        </w:rPr>
        <w:t xml:space="preserve">เลขาธิการ </w:t>
      </w:r>
      <w:proofErr w:type="spellStart"/>
      <w:r w:rsidRPr="00BE450E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Pr="00BE450E">
        <w:rPr>
          <w:rFonts w:ascii="TH SarabunPSK" w:hAnsi="TH SarabunPSK" w:cs="TH SarabunPSK"/>
          <w:sz w:val="30"/>
          <w:szCs w:val="30"/>
          <w:cs/>
        </w:rPr>
        <w:t>. กล่าว</w:t>
      </w:r>
      <w:r w:rsidR="002F0323" w:rsidRPr="00BE450E">
        <w:rPr>
          <w:rFonts w:ascii="TH SarabunPSK" w:hAnsi="TH SarabunPSK" w:cs="TH SarabunPSK" w:hint="cs"/>
          <w:sz w:val="30"/>
          <w:szCs w:val="30"/>
          <w:cs/>
        </w:rPr>
        <w:t>ในตอนท้าย</w:t>
      </w:r>
      <w:r w:rsidRPr="00BE450E">
        <w:rPr>
          <w:rFonts w:ascii="TH SarabunPSK" w:hAnsi="TH SarabunPSK" w:cs="TH SarabunPSK"/>
          <w:sz w:val="30"/>
          <w:szCs w:val="30"/>
          <w:cs/>
        </w:rPr>
        <w:t xml:space="preserve">ว่า </w:t>
      </w:r>
      <w:r w:rsidR="002F0323" w:rsidRPr="00BE450E">
        <w:rPr>
          <w:rFonts w:ascii="TH SarabunPSK" w:hAnsi="TH SarabunPSK" w:cs="TH SarabunPSK" w:hint="cs"/>
          <w:sz w:val="30"/>
          <w:szCs w:val="30"/>
          <w:cs/>
        </w:rPr>
        <w:t>กระทรวงสาธารณสุขมีมาตรการในการเตรียมความพร้อมและสำรองยาจำเป็นอย่างเพียงพอสำหรับกรณีโรคโค</w:t>
      </w:r>
      <w:proofErr w:type="spellStart"/>
      <w:r w:rsidR="002F0323" w:rsidRPr="00BE450E">
        <w:rPr>
          <w:rFonts w:ascii="TH SarabunPSK" w:hAnsi="TH SarabunPSK" w:cs="TH SarabunPSK" w:hint="cs"/>
          <w:sz w:val="30"/>
          <w:szCs w:val="30"/>
          <w:cs/>
        </w:rPr>
        <w:t>วิท</w:t>
      </w:r>
      <w:proofErr w:type="spellEnd"/>
      <w:r w:rsidR="005F7ABA" w:rsidRPr="00BE450E">
        <w:rPr>
          <w:rFonts w:ascii="TH SarabunPSK" w:hAnsi="TH SarabunPSK" w:cs="TH SarabunPSK"/>
          <w:sz w:val="30"/>
          <w:szCs w:val="30"/>
        </w:rPr>
        <w:t xml:space="preserve">-19 </w:t>
      </w:r>
      <w:r w:rsidR="002F0323" w:rsidRPr="00BE450E">
        <w:rPr>
          <w:rFonts w:ascii="TH SarabunPSK" w:hAnsi="TH SarabunPSK" w:cs="TH SarabunPSK" w:hint="cs"/>
          <w:sz w:val="30"/>
          <w:szCs w:val="30"/>
          <w:cs/>
        </w:rPr>
        <w:t>รวมทั้ง</w:t>
      </w:r>
      <w:r w:rsidR="005F7ABA" w:rsidRPr="00BE450E">
        <w:rPr>
          <w:rFonts w:ascii="TH SarabunPSK" w:hAnsi="TH SarabunPSK" w:cs="TH SarabunPSK"/>
          <w:sz w:val="30"/>
          <w:szCs w:val="30"/>
          <w:cs/>
        </w:rPr>
        <w:t>ยาที่ใช้รักษาโรค</w:t>
      </w:r>
      <w:r w:rsidR="003574DC" w:rsidRPr="00BE450E">
        <w:rPr>
          <w:rFonts w:ascii="TH SarabunPSK" w:hAnsi="TH SarabunPSK" w:cs="TH SarabunPSK"/>
          <w:sz w:val="30"/>
          <w:szCs w:val="30"/>
          <w:cs/>
        </w:rPr>
        <w:t xml:space="preserve">กลุ่มอื่น ๆ </w:t>
      </w:r>
      <w:r w:rsidR="002F0323" w:rsidRPr="00BE450E">
        <w:rPr>
          <w:rFonts w:ascii="TH SarabunPSK" w:hAnsi="TH SarabunPSK" w:cs="TH SarabunPSK" w:hint="cs"/>
          <w:sz w:val="30"/>
          <w:szCs w:val="30"/>
          <w:cs/>
        </w:rPr>
        <w:t>โดยเฉพาะ</w:t>
      </w:r>
      <w:r w:rsidRPr="00BE450E">
        <w:rPr>
          <w:rFonts w:ascii="TH SarabunPSK" w:hAnsi="TH SarabunPSK" w:cs="TH SarabunPSK"/>
          <w:sz w:val="30"/>
          <w:szCs w:val="30"/>
          <w:cs/>
        </w:rPr>
        <w:t>ยา</w:t>
      </w:r>
      <w:r w:rsidR="002F0323" w:rsidRPr="00BE450E">
        <w:rPr>
          <w:rFonts w:ascii="TH SarabunPSK" w:hAnsi="TH SarabunPSK" w:cs="TH SarabunPSK" w:hint="cs"/>
          <w:sz w:val="30"/>
          <w:szCs w:val="30"/>
          <w:cs/>
        </w:rPr>
        <w:t>ในกลุ่ม</w:t>
      </w:r>
      <w:r w:rsidRPr="00BE450E">
        <w:rPr>
          <w:rFonts w:ascii="TH SarabunPSK" w:hAnsi="TH SarabunPSK" w:cs="TH SarabunPSK"/>
          <w:sz w:val="30"/>
          <w:szCs w:val="30"/>
          <w:cs/>
        </w:rPr>
        <w:t xml:space="preserve">โรคเรื้อรัง </w:t>
      </w:r>
      <w:r w:rsidR="00BA1FD3" w:rsidRPr="00BE450E">
        <w:rPr>
          <w:rFonts w:ascii="TH SarabunPSK" w:hAnsi="TH SarabunPSK" w:cs="TH SarabunPSK"/>
          <w:sz w:val="30"/>
          <w:szCs w:val="30"/>
          <w:cs/>
        </w:rPr>
        <w:t xml:space="preserve">เช่น </w:t>
      </w:r>
      <w:r w:rsidR="00042399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BA1FD3" w:rsidRPr="00BE450E">
        <w:rPr>
          <w:rFonts w:ascii="TH SarabunPSK" w:hAnsi="TH SarabunPSK" w:cs="TH SarabunPSK"/>
          <w:sz w:val="30"/>
          <w:szCs w:val="30"/>
          <w:cs/>
        </w:rPr>
        <w:t xml:space="preserve">ยาเบาหวาน ยาความดันโลหิตสูง ยาโรคหัวใจ </w:t>
      </w:r>
    </w:p>
    <w:p w14:paraId="46814EFD" w14:textId="69C01AF2" w:rsidR="00096006" w:rsidRDefault="00096006" w:rsidP="00096006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*************************************</w:t>
      </w:r>
    </w:p>
    <w:p w14:paraId="57559428" w14:textId="4931AF08" w:rsidR="00BD564E" w:rsidRPr="00096006" w:rsidRDefault="005B534D" w:rsidP="000960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96006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 xml:space="preserve">วันที่เผยแพร่ข่าว </w:t>
      </w:r>
      <w:r w:rsidR="00D9241D" w:rsidRPr="00096006">
        <w:rPr>
          <w:rFonts w:ascii="TH SarabunPSK" w:eastAsia="Sarabun" w:hAnsi="TH SarabunPSK" w:cs="TH SarabunPSK"/>
          <w:b/>
          <w:bCs/>
          <w:color w:val="000000"/>
          <w:sz w:val="30"/>
          <w:szCs w:val="30"/>
        </w:rPr>
        <w:t xml:space="preserve"> </w:t>
      </w:r>
      <w:r w:rsidR="00096006">
        <w:rPr>
          <w:rFonts w:ascii="TH SarabunPSK" w:eastAsia="Sarabun" w:hAnsi="TH SarabunPSK" w:cs="TH SarabunPSK" w:hint="cs"/>
          <w:b/>
          <w:bCs/>
          <w:color w:val="000000"/>
          <w:sz w:val="30"/>
          <w:szCs w:val="30"/>
          <w:cs/>
        </w:rPr>
        <w:t>9</w:t>
      </w:r>
      <w:r w:rsidR="00D9241D" w:rsidRPr="00096006">
        <w:rPr>
          <w:rFonts w:ascii="TH SarabunPSK" w:eastAsia="Sarabun" w:hAnsi="TH SarabunPSK" w:cs="TH SarabunPSK"/>
          <w:b/>
          <w:bCs/>
          <w:color w:val="000000"/>
          <w:sz w:val="30"/>
          <w:szCs w:val="30"/>
        </w:rPr>
        <w:t xml:space="preserve"> </w:t>
      </w:r>
      <w:r w:rsidR="00BD109C" w:rsidRPr="00096006">
        <w:rPr>
          <w:rFonts w:ascii="TH SarabunPSK" w:eastAsia="Sarabun" w:hAnsi="TH SarabunPSK" w:cs="TH SarabunPSK"/>
          <w:b/>
          <w:bCs/>
          <w:color w:val="000000"/>
          <w:sz w:val="30"/>
          <w:szCs w:val="30"/>
        </w:rPr>
        <w:t xml:space="preserve"> </w:t>
      </w:r>
      <w:r w:rsidR="00BD109C" w:rsidRPr="00096006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>เมษายน</w:t>
      </w:r>
      <w:r w:rsidRPr="00096006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096006">
        <w:rPr>
          <w:rFonts w:ascii="TH SarabunPSK" w:eastAsia="Sarabun" w:hAnsi="TH SarabunPSK" w:cs="TH SarabunPSK"/>
          <w:b/>
          <w:bCs/>
          <w:color w:val="000000"/>
          <w:sz w:val="30"/>
          <w:szCs w:val="30"/>
        </w:rPr>
        <w:t xml:space="preserve">2563   </w:t>
      </w:r>
      <w:r w:rsidRPr="00096006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 xml:space="preserve">ข่าวแจก  </w:t>
      </w:r>
      <w:r w:rsidR="00096006">
        <w:rPr>
          <w:rFonts w:ascii="TH SarabunPSK" w:eastAsia="Sarabun" w:hAnsi="TH SarabunPSK" w:cs="TH SarabunPSK" w:hint="cs"/>
          <w:b/>
          <w:bCs/>
          <w:color w:val="000000"/>
          <w:sz w:val="30"/>
          <w:szCs w:val="30"/>
          <w:cs/>
        </w:rPr>
        <w:t>74</w:t>
      </w:r>
      <w:r w:rsidR="00096006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096006">
        <w:rPr>
          <w:rFonts w:ascii="TH SarabunPSK" w:eastAsia="Sarabun" w:hAnsi="TH SarabunPSK" w:cs="TH SarabunPSK"/>
          <w:b/>
          <w:bCs/>
          <w:color w:val="000000"/>
          <w:sz w:val="30"/>
          <w:szCs w:val="30"/>
        </w:rPr>
        <w:t xml:space="preserve">/ </w:t>
      </w:r>
      <w:r w:rsidRPr="00096006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>ปีงบประมาณ พ</w:t>
      </w:r>
      <w:r w:rsidRPr="00096006">
        <w:rPr>
          <w:rFonts w:ascii="TH SarabunPSK" w:eastAsia="Sarabun" w:hAnsi="TH SarabunPSK" w:cs="TH SarabunPSK"/>
          <w:b/>
          <w:bCs/>
          <w:color w:val="000000"/>
          <w:sz w:val="30"/>
          <w:szCs w:val="30"/>
        </w:rPr>
        <w:t>.</w:t>
      </w:r>
      <w:r w:rsidRPr="00096006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>ศ</w:t>
      </w:r>
      <w:r w:rsidRPr="00096006">
        <w:rPr>
          <w:rFonts w:ascii="TH SarabunPSK" w:eastAsia="Sarabun" w:hAnsi="TH SarabunPSK" w:cs="TH SarabunPSK"/>
          <w:b/>
          <w:bCs/>
          <w:color w:val="000000"/>
          <w:sz w:val="30"/>
          <w:szCs w:val="30"/>
        </w:rPr>
        <w:t>. 2563</w:t>
      </w:r>
    </w:p>
    <w:sectPr w:rsidR="00BD564E" w:rsidRPr="00096006">
      <w:headerReference w:type="default" r:id="rId11"/>
      <w:footerReference w:type="default" r:id="rId12"/>
      <w:pgSz w:w="11906" w:h="16838"/>
      <w:pgMar w:top="1440" w:right="1133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81320" w14:textId="77777777" w:rsidR="004563F3" w:rsidRDefault="004563F3" w:rsidP="003574DC">
      <w:pPr>
        <w:spacing w:after="0" w:line="240" w:lineRule="auto"/>
      </w:pPr>
      <w:r>
        <w:separator/>
      </w:r>
    </w:p>
  </w:endnote>
  <w:endnote w:type="continuationSeparator" w:id="0">
    <w:p w14:paraId="5BA42063" w14:textId="77777777" w:rsidR="004563F3" w:rsidRDefault="004563F3" w:rsidP="0035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4CF13" w14:textId="2A28DA68" w:rsidR="00290087" w:rsidRDefault="00096006">
    <w:pPr>
      <w:pStyle w:val="ab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C4F9302" wp14:editId="74809797">
          <wp:simplePos x="0" y="0"/>
          <wp:positionH relativeFrom="column">
            <wp:posOffset>-948358</wp:posOffset>
          </wp:positionH>
          <wp:positionV relativeFrom="paragraph">
            <wp:posOffset>-300548</wp:posOffset>
          </wp:positionV>
          <wp:extent cx="7666208" cy="1030147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 pr head line thr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08" cy="103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F4B3A" w14:textId="77777777" w:rsidR="004563F3" w:rsidRDefault="004563F3" w:rsidP="003574DC">
      <w:pPr>
        <w:spacing w:after="0" w:line="240" w:lineRule="auto"/>
      </w:pPr>
      <w:r>
        <w:separator/>
      </w:r>
    </w:p>
  </w:footnote>
  <w:footnote w:type="continuationSeparator" w:id="0">
    <w:p w14:paraId="3C43029C" w14:textId="77777777" w:rsidR="004563F3" w:rsidRDefault="004563F3" w:rsidP="0035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277B8" w14:textId="4E26DCC7" w:rsidR="00290087" w:rsidRDefault="00096006">
    <w:pPr>
      <w:pStyle w:val="a9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3F0A565" wp14:editId="077D69B5">
          <wp:simplePos x="0" y="0"/>
          <wp:positionH relativeFrom="column">
            <wp:posOffset>-946205</wp:posOffset>
          </wp:positionH>
          <wp:positionV relativeFrom="paragraph">
            <wp:posOffset>-258750</wp:posOffset>
          </wp:positionV>
          <wp:extent cx="7601447" cy="18528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 pr head line thr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60" cy="185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4E"/>
    <w:rsid w:val="000308B4"/>
    <w:rsid w:val="00037670"/>
    <w:rsid w:val="00042399"/>
    <w:rsid w:val="000459B8"/>
    <w:rsid w:val="00096006"/>
    <w:rsid w:val="000B4AD8"/>
    <w:rsid w:val="00133BAF"/>
    <w:rsid w:val="00136120"/>
    <w:rsid w:val="001513A3"/>
    <w:rsid w:val="001A7458"/>
    <w:rsid w:val="002143AB"/>
    <w:rsid w:val="00214834"/>
    <w:rsid w:val="00244713"/>
    <w:rsid w:val="00267394"/>
    <w:rsid w:val="00290087"/>
    <w:rsid w:val="002A445D"/>
    <w:rsid w:val="002B1A97"/>
    <w:rsid w:val="002C42BE"/>
    <w:rsid w:val="002F0323"/>
    <w:rsid w:val="002F4AEA"/>
    <w:rsid w:val="00305343"/>
    <w:rsid w:val="003574DC"/>
    <w:rsid w:val="0036213E"/>
    <w:rsid w:val="0036316A"/>
    <w:rsid w:val="00380B35"/>
    <w:rsid w:val="0038371D"/>
    <w:rsid w:val="003E0CDE"/>
    <w:rsid w:val="00406C99"/>
    <w:rsid w:val="00452557"/>
    <w:rsid w:val="004563F3"/>
    <w:rsid w:val="0047338E"/>
    <w:rsid w:val="00475D63"/>
    <w:rsid w:val="00477943"/>
    <w:rsid w:val="004806F4"/>
    <w:rsid w:val="004C3A3E"/>
    <w:rsid w:val="004E64C5"/>
    <w:rsid w:val="004F278C"/>
    <w:rsid w:val="004F6557"/>
    <w:rsid w:val="00520EAA"/>
    <w:rsid w:val="005A38EC"/>
    <w:rsid w:val="005B534D"/>
    <w:rsid w:val="005F7ABA"/>
    <w:rsid w:val="00603A84"/>
    <w:rsid w:val="00660253"/>
    <w:rsid w:val="00672994"/>
    <w:rsid w:val="006846CD"/>
    <w:rsid w:val="00687A71"/>
    <w:rsid w:val="006A6242"/>
    <w:rsid w:val="006D149B"/>
    <w:rsid w:val="006F62DE"/>
    <w:rsid w:val="00781FF4"/>
    <w:rsid w:val="00797EF7"/>
    <w:rsid w:val="007A766D"/>
    <w:rsid w:val="00834A25"/>
    <w:rsid w:val="00861579"/>
    <w:rsid w:val="00863F49"/>
    <w:rsid w:val="008966A6"/>
    <w:rsid w:val="008B119C"/>
    <w:rsid w:val="008B464F"/>
    <w:rsid w:val="008D60BD"/>
    <w:rsid w:val="0098517D"/>
    <w:rsid w:val="009B2DDC"/>
    <w:rsid w:val="009D049C"/>
    <w:rsid w:val="009F1554"/>
    <w:rsid w:val="00A208FA"/>
    <w:rsid w:val="00A25B94"/>
    <w:rsid w:val="00A4419D"/>
    <w:rsid w:val="00A92E2D"/>
    <w:rsid w:val="00AB22C5"/>
    <w:rsid w:val="00AB6466"/>
    <w:rsid w:val="00AF7E26"/>
    <w:rsid w:val="00B143DF"/>
    <w:rsid w:val="00B74A93"/>
    <w:rsid w:val="00B97DD2"/>
    <w:rsid w:val="00BA1FD3"/>
    <w:rsid w:val="00BA23F0"/>
    <w:rsid w:val="00BD109C"/>
    <w:rsid w:val="00BD564E"/>
    <w:rsid w:val="00BE450E"/>
    <w:rsid w:val="00C42141"/>
    <w:rsid w:val="00C840A9"/>
    <w:rsid w:val="00C931AA"/>
    <w:rsid w:val="00CA7AFD"/>
    <w:rsid w:val="00CD3962"/>
    <w:rsid w:val="00CE26BE"/>
    <w:rsid w:val="00CE4EA0"/>
    <w:rsid w:val="00D22475"/>
    <w:rsid w:val="00D24F4E"/>
    <w:rsid w:val="00D50133"/>
    <w:rsid w:val="00D90D3C"/>
    <w:rsid w:val="00D91634"/>
    <w:rsid w:val="00D9241D"/>
    <w:rsid w:val="00D97638"/>
    <w:rsid w:val="00DF3B8F"/>
    <w:rsid w:val="00E06F27"/>
    <w:rsid w:val="00E57F75"/>
    <w:rsid w:val="00E67D73"/>
    <w:rsid w:val="00E70802"/>
    <w:rsid w:val="00EB3DBE"/>
    <w:rsid w:val="00ED5C5C"/>
    <w:rsid w:val="00EF4E1B"/>
    <w:rsid w:val="00EF4FEE"/>
    <w:rsid w:val="00F34BF9"/>
    <w:rsid w:val="00F41128"/>
    <w:rsid w:val="00FA743A"/>
    <w:rsid w:val="00FB422C"/>
    <w:rsid w:val="00FC32F1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FF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603A84"/>
    <w:rPr>
      <w:b/>
      <w:bCs/>
    </w:rPr>
  </w:style>
  <w:style w:type="character" w:styleId="a6">
    <w:name w:val="Emphasis"/>
    <w:basedOn w:val="a0"/>
    <w:uiPriority w:val="20"/>
    <w:qFormat/>
    <w:rsid w:val="00D501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64C5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E64C5"/>
    <w:rPr>
      <w:rFonts w:ascii="Leelawadee" w:hAnsi="Leelawadee" w:cs="Angsana New"/>
      <w:sz w:val="18"/>
    </w:rPr>
  </w:style>
  <w:style w:type="paragraph" w:styleId="a9">
    <w:name w:val="header"/>
    <w:basedOn w:val="a"/>
    <w:link w:val="aa"/>
    <w:uiPriority w:val="99"/>
    <w:unhideWhenUsed/>
    <w:rsid w:val="003574D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3574DC"/>
    <w:rPr>
      <w:rFonts w:cs="Angsana New"/>
      <w:szCs w:val="28"/>
    </w:rPr>
  </w:style>
  <w:style w:type="paragraph" w:styleId="ab">
    <w:name w:val="footer"/>
    <w:basedOn w:val="a"/>
    <w:link w:val="ac"/>
    <w:uiPriority w:val="99"/>
    <w:unhideWhenUsed/>
    <w:rsid w:val="003574D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ท้ายกระดาษ อักขระ"/>
    <w:basedOn w:val="a0"/>
    <w:link w:val="ab"/>
    <w:uiPriority w:val="99"/>
    <w:rsid w:val="003574DC"/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603A84"/>
    <w:rPr>
      <w:b/>
      <w:bCs/>
    </w:rPr>
  </w:style>
  <w:style w:type="character" w:styleId="a6">
    <w:name w:val="Emphasis"/>
    <w:basedOn w:val="a0"/>
    <w:uiPriority w:val="20"/>
    <w:qFormat/>
    <w:rsid w:val="00D501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64C5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E64C5"/>
    <w:rPr>
      <w:rFonts w:ascii="Leelawadee" w:hAnsi="Leelawadee" w:cs="Angsana New"/>
      <w:sz w:val="18"/>
    </w:rPr>
  </w:style>
  <w:style w:type="paragraph" w:styleId="a9">
    <w:name w:val="header"/>
    <w:basedOn w:val="a"/>
    <w:link w:val="aa"/>
    <w:uiPriority w:val="99"/>
    <w:unhideWhenUsed/>
    <w:rsid w:val="003574D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3574DC"/>
    <w:rPr>
      <w:rFonts w:cs="Angsana New"/>
      <w:szCs w:val="28"/>
    </w:rPr>
  </w:style>
  <w:style w:type="paragraph" w:styleId="ab">
    <w:name w:val="footer"/>
    <w:basedOn w:val="a"/>
    <w:link w:val="ac"/>
    <w:uiPriority w:val="99"/>
    <w:unhideWhenUsed/>
    <w:rsid w:val="003574D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ท้ายกระดาษ อักขระ"/>
    <w:basedOn w:val="a0"/>
    <w:link w:val="ab"/>
    <w:uiPriority w:val="99"/>
    <w:rsid w:val="003574DC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danita</dc:creator>
  <cp:lastModifiedBy>IT-PC072</cp:lastModifiedBy>
  <cp:revision>3</cp:revision>
  <cp:lastPrinted>2020-04-09T07:46:00Z</cp:lastPrinted>
  <dcterms:created xsi:type="dcterms:W3CDTF">2020-04-09T07:46:00Z</dcterms:created>
  <dcterms:modified xsi:type="dcterms:W3CDTF">2020-04-09T07:46:00Z</dcterms:modified>
</cp:coreProperties>
</file>