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6E08" w14:textId="0D86D623" w:rsidR="00A00D78" w:rsidRPr="003D7934" w:rsidRDefault="005C7C50" w:rsidP="007263DB">
      <w:pPr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9DD52D5" wp14:editId="6DC8EBD6">
            <wp:simplePos x="0" y="0"/>
            <wp:positionH relativeFrom="column">
              <wp:posOffset>2396490</wp:posOffset>
            </wp:positionH>
            <wp:positionV relativeFrom="paragraph">
              <wp:posOffset>76200</wp:posOffset>
            </wp:positionV>
            <wp:extent cx="1095375" cy="1035050"/>
            <wp:effectExtent l="0" t="0" r="0" b="0"/>
            <wp:wrapSquare wrapText="bothSides"/>
            <wp:docPr id="10" name="รูปภาพ 10" descr="C:\Users\YouCom\Desktop\pol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Com\Desktop\poli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5" r="9029"/>
                    <a:stretch/>
                  </pic:blipFill>
                  <pic:spPr bwMode="auto">
                    <a:xfrm>
                      <a:off x="0" y="0"/>
                      <a:ext cx="10953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3" w:rsidRPr="003D7934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5B555FF2" wp14:editId="60843823">
            <wp:simplePos x="0" y="0"/>
            <wp:positionH relativeFrom="column">
              <wp:posOffset>-51766</wp:posOffset>
            </wp:positionH>
            <wp:positionV relativeFrom="paragraph">
              <wp:posOffset>111125</wp:posOffset>
            </wp:positionV>
            <wp:extent cx="899795" cy="901065"/>
            <wp:effectExtent l="0" t="0" r="0" b="0"/>
            <wp:wrapTopAndBottom/>
            <wp:docPr id="5" name="รูปภาพ 5" descr="F:\Share ศรป.ฝ่ายปราบปราม\Share ศรป.ฝ่ายปราบปราม\ปีงบประมาณ 62\เผาของกลาง ปีงบ 62\logo MO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re ศรป.ฝ่ายปราบปราม\Share ศรป.ฝ่ายปราบปราม\ปีงบประมาณ 62\เผาของกลาง ปีงบ 62\logo MOP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3"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FB37F7" wp14:editId="2BC29306">
            <wp:simplePos x="0" y="0"/>
            <wp:positionH relativeFrom="column">
              <wp:posOffset>972516</wp:posOffset>
            </wp:positionH>
            <wp:positionV relativeFrom="paragraph">
              <wp:posOffset>156845</wp:posOffset>
            </wp:positionV>
            <wp:extent cx="1259840" cy="897890"/>
            <wp:effectExtent l="0" t="0" r="0" b="0"/>
            <wp:wrapTopAndBottom/>
            <wp:docPr id="1" name="รูปภาพ 0" descr="1504141955_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141955_logo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3"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A896AD" wp14:editId="38BCE088">
            <wp:simplePos x="0" y="0"/>
            <wp:positionH relativeFrom="column">
              <wp:posOffset>3583001</wp:posOffset>
            </wp:positionH>
            <wp:positionV relativeFrom="paragraph">
              <wp:posOffset>79375</wp:posOffset>
            </wp:positionV>
            <wp:extent cx="1295400" cy="969010"/>
            <wp:effectExtent l="0" t="0" r="0" b="2540"/>
            <wp:wrapSquare wrapText="bothSides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พื้นหลังใส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3" w:rsidRPr="003D793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A694B0" wp14:editId="11A2DB03">
            <wp:simplePos x="0" y="0"/>
            <wp:positionH relativeFrom="column">
              <wp:posOffset>5010868</wp:posOffset>
            </wp:positionH>
            <wp:positionV relativeFrom="paragraph">
              <wp:posOffset>87630</wp:posOffset>
            </wp:positionV>
            <wp:extent cx="899795" cy="956945"/>
            <wp:effectExtent l="0" t="0" r="0" b="0"/>
            <wp:wrapSquare wrapText="bothSides"/>
            <wp:docPr id="4" name="รูปภาพ 1" descr="โลโกพื้นหลังใ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พื้นหลังใส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3" w:rsidRPr="003D7934">
        <w:rPr>
          <w:rFonts w:ascii="TH SarabunPSK" w:hAnsi="TH SarabunPSK" w:cs="TH SarabunPSK"/>
          <w:noProof/>
          <w:sz w:val="32"/>
          <w:szCs w:val="32"/>
        </w:rPr>
        <w:t xml:space="preserve">                         </w:t>
      </w:r>
      <w:r w:rsidR="007263DB" w:rsidRPr="003D7934">
        <w:rPr>
          <w:rFonts w:ascii="TH SarabunPSK" w:hAnsi="TH SarabunPSK" w:cs="TH SarabunPSK"/>
          <w:noProof/>
          <w:sz w:val="32"/>
          <w:szCs w:val="32"/>
        </w:rPr>
        <w:t xml:space="preserve">                              </w:t>
      </w:r>
      <w:r w:rsidR="00C930D5" w:rsidRPr="003D793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7219CD4D" w14:textId="77777777" w:rsidR="007F06FB" w:rsidRDefault="007F06FB" w:rsidP="00C21D64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7147C7">
        <w:rPr>
          <w:rFonts w:ascii="TH SarabunPSK" w:hAnsi="TH SarabunPSK" w:cs="TH SarabunPSK" w:hint="cs"/>
          <w:b/>
          <w:bCs/>
          <w:sz w:val="36"/>
          <w:szCs w:val="36"/>
          <w:cs/>
        </w:rPr>
        <w:t>สตช</w:t>
      </w:r>
      <w:proofErr w:type="spellEnd"/>
      <w:r w:rsidRPr="007147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ร่วมกับ </w:t>
      </w:r>
      <w:proofErr w:type="spellStart"/>
      <w:r w:rsidRPr="007147C7">
        <w:rPr>
          <w:rFonts w:ascii="TH SarabunPSK" w:hAnsi="TH SarabunPSK" w:cs="TH SarabunPSK" w:hint="cs"/>
          <w:b/>
          <w:bCs/>
          <w:sz w:val="36"/>
          <w:szCs w:val="36"/>
          <w:cs/>
        </w:rPr>
        <w:t>อย</w:t>
      </w:r>
      <w:proofErr w:type="spellEnd"/>
      <w:r w:rsidRPr="007147C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7147C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สสจ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.นครปฐม ทลายแหล่งจำหน่ายยาไซลา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ซีน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351E">
        <w:rPr>
          <w:rFonts w:ascii="TH SarabunPSK" w:hAnsi="TH SarabunPSK" w:cs="TH SarabunPSK"/>
          <w:b/>
          <w:bCs/>
          <w:sz w:val="36"/>
          <w:szCs w:val="36"/>
          <w:cs/>
        </w:rPr>
        <w:t>โดยไม่มีใบสั่งแพทย์</w:t>
      </w:r>
    </w:p>
    <w:p w14:paraId="62E60379" w14:textId="77777777" w:rsidR="007F06FB" w:rsidRPr="007147C7" w:rsidRDefault="007F06FB" w:rsidP="00C21D64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ขยายผลการตรวจสอบพบลักลอบผลิตยาสัตว์เถื่อนโดยไม่ได้รับอนุญาต มูลค่ากว่า 50 ล้านบาท</w:t>
      </w:r>
    </w:p>
    <w:p w14:paraId="2D202694" w14:textId="48AC3A30" w:rsidR="007F06FB" w:rsidRPr="00333E7B" w:rsidRDefault="007F06FB" w:rsidP="00C21D64">
      <w:pPr>
        <w:spacing w:before="120" w:after="0" w:line="32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สตช</w:t>
      </w:r>
      <w:proofErr w:type="spellEnd"/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ร่วมกับ </w:t>
      </w:r>
      <w:proofErr w:type="spellStart"/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อย</w:t>
      </w:r>
      <w:proofErr w:type="spellEnd"/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. </w:t>
      </w:r>
      <w:r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และ </w:t>
      </w:r>
      <w:proofErr w:type="spellStart"/>
      <w:r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สสจ</w:t>
      </w:r>
      <w:proofErr w:type="spellEnd"/>
      <w:r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.นครปฐม ทลายแหล่ง</w:t>
      </w:r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จำหน่ายยาไซลา</w:t>
      </w:r>
      <w:proofErr w:type="spellStart"/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ซีน</w:t>
      </w:r>
      <w:proofErr w:type="spellEnd"/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โดยไม่มีใบสั่งแพทย์ย่านจังหวัดนครปฐม ขยายผลการตรวจสอบเพิ่มเติม พบการ</w:t>
      </w:r>
      <w:r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ลักลอบผลิตยา</w:t>
      </w:r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สัตว์</w:t>
      </w:r>
      <w:r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เถื่อนโดยไม่ได้รับอนุญาต</w:t>
      </w:r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จึงทำการยึด</w:t>
      </w:r>
      <w:r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br/>
      </w:r>
      <w:r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ของกลางเป็นยาไม่มีทะเบียนเป็นจำนวนมากและเครื่องจักรที่ใช้ในการผลิตอีกหลายรายการ รวมมูลค่าของกลางกว่า 50 ล้านบาท</w:t>
      </w:r>
    </w:p>
    <w:p w14:paraId="7BC0A1BC" w14:textId="3A64D459" w:rsidR="00404352" w:rsidRPr="000333F9" w:rsidRDefault="00695702" w:rsidP="00C21D64">
      <w:pPr>
        <w:spacing w:before="120" w:after="0" w:line="32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501EB6AF" wp14:editId="5D0C39C5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2743200" cy="1828800"/>
            <wp:effectExtent l="0" t="0" r="0" b="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รก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วัน</w:t>
      </w:r>
      <w:r w:rsidR="00146A7E" w:rsidRPr="00333E7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นี้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146A7E" w:rsidRPr="00333E7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</w:t>
      </w:r>
      <w:r w:rsidR="00404352" w:rsidRPr="00333E7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3 กรกฎาคม 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2563</w:t>
      </w:r>
      <w:r w:rsidR="00146A7E" w:rsidRPr="00333E7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EF5D4E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สำนักงาน</w:t>
      </w:r>
      <w:r w:rsidR="00F11855">
        <w:rPr>
          <w:rFonts w:ascii="TH SarabunPSK" w:hAnsi="TH SarabunPSK" w:cs="TH SarabunPSK" w:hint="cs"/>
          <w:b/>
          <w:bCs/>
          <w:color w:val="000000" w:themeColor="text1"/>
          <w:spacing w:val="-6"/>
          <w:sz w:val="30"/>
          <w:szCs w:val="30"/>
          <w:cs/>
        </w:rPr>
        <w:t xml:space="preserve">           </w:t>
      </w:r>
      <w:r w:rsidR="00EF5D4E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ตำ</w:t>
      </w:r>
      <w:r w:rsidR="00EF5D4E" w:rsidRPr="00EF5D4E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ร</w:t>
      </w:r>
      <w:r w:rsidR="00EF5D4E" w:rsidRPr="00EF5D4E">
        <w:rPr>
          <w:rFonts w:ascii="TH SarabunPSK" w:hAnsi="TH SarabunPSK" w:cs="TH SarabunPSK" w:hint="cs"/>
          <w:b/>
          <w:bCs/>
          <w:color w:val="000000" w:themeColor="text1"/>
          <w:spacing w:val="-10"/>
          <w:sz w:val="30"/>
          <w:szCs w:val="30"/>
          <w:cs/>
        </w:rPr>
        <w:t>ว</w:t>
      </w:r>
      <w:r w:rsidR="00361A2B" w:rsidRPr="00EF5D4E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จ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แห่งชาติ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(</w:t>
      </w:r>
      <w:proofErr w:type="spellStart"/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สตช</w:t>
      </w:r>
      <w:proofErr w:type="spellEnd"/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.) โดยพลตำรวจโท เพิ่มพูน ชิดชอบ ผู้ช่วยผู้บัญชาการตำรวจแห่งชาติ หัวหน้าคณะทำงาน </w:t>
      </w:r>
      <w:r w:rsidR="006D7C7D"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พร้อมด้วย</w:t>
      </w:r>
      <w:r w:rsidR="00361A2B"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proofErr w:type="spellStart"/>
      <w:r w:rsidR="00477F04"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พ.ต.อ</w:t>
      </w:r>
      <w:proofErr w:type="spellEnd"/>
      <w:r w:rsidR="00477F04"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.ศรีศักดิ์ </w:t>
      </w:r>
      <w:proofErr w:type="spellStart"/>
      <w:r w:rsidR="00477F04"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คัมภีร</w:t>
      </w:r>
      <w:proofErr w:type="spellEnd"/>
      <w:r w:rsidR="00477F04" w:rsidRPr="00333E7B">
        <w:rPr>
          <w:rFonts w:ascii="TH SarabunPSK" w:hAnsi="TH SarabunPSK" w:cs="TH SarabunPSK"/>
          <w:color w:val="000000" w:themeColor="text1"/>
          <w:sz w:val="30"/>
          <w:szCs w:val="30"/>
          <w:cs/>
        </w:rPr>
        <w:t>ญาณ</w:t>
      </w:r>
      <w:r w:rsidR="00477F04"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รองฯ </w:t>
      </w:r>
      <w:proofErr w:type="spellStart"/>
      <w:r w:rsidR="00477F04" w:rsidRPr="00333E7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ผบก.</w:t>
      </w:r>
      <w:r w:rsidR="00EB70F8" w:rsidRPr="00333E7B">
        <w:rPr>
          <w:rFonts w:ascii="TH SarabunPSK" w:hAnsi="TH SarabunPSK" w:cs="TH SarabunPSK" w:hint="cs"/>
          <w:sz w:val="30"/>
          <w:szCs w:val="30"/>
          <w:cs/>
        </w:rPr>
        <w:t>ป</w:t>
      </w:r>
      <w:proofErr w:type="spellEnd"/>
      <w:r w:rsidR="00EB70F8" w:rsidRPr="00333E7B">
        <w:rPr>
          <w:rFonts w:ascii="TH SarabunPSK" w:hAnsi="TH SarabunPSK" w:cs="TH SarabunPSK" w:hint="cs"/>
          <w:sz w:val="30"/>
          <w:szCs w:val="30"/>
          <w:cs/>
        </w:rPr>
        <w:t>คบ.</w:t>
      </w:r>
      <w:r w:rsidR="00477F04" w:rsidRPr="00333E7B">
        <w:rPr>
          <w:rFonts w:ascii="TH SarabunPSK" w:hAnsi="TH SarabunPSK" w:cs="TH SarabunPSK" w:hint="cs"/>
          <w:sz w:val="30"/>
          <w:szCs w:val="30"/>
          <w:cs/>
        </w:rPr>
        <w:t xml:space="preserve">, </w:t>
      </w:r>
      <w:r w:rsidR="00A3116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พ.ต.อ</w:t>
      </w:r>
      <w:proofErr w:type="spellEnd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.พานทอง สุวรรณ</w:t>
      </w:r>
      <w:proofErr w:type="spellStart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จูฑะ</w:t>
      </w:r>
      <w:proofErr w:type="spellEnd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 xml:space="preserve"> รอง </w:t>
      </w:r>
      <w:proofErr w:type="spellStart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ผบก</w:t>
      </w:r>
      <w:proofErr w:type="spellEnd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 xml:space="preserve"> </w:t>
      </w:r>
      <w:proofErr w:type="spellStart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ภ.จว</w:t>
      </w:r>
      <w:proofErr w:type="spellEnd"/>
      <w:r w:rsidR="006D7C7D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.มหาสารคาม</w:t>
      </w:r>
      <w:r w:rsidR="005B6F7A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 </w:t>
      </w:r>
      <w:r w:rsidR="00A31168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 xml:space="preserve">    </w:t>
      </w:r>
      <w:r w:rsidR="007A3DE0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หัวหน้าส่วนอำนวยการ และ</w:t>
      </w:r>
      <w:r w:rsidR="005B6F7A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 </w:t>
      </w:r>
      <w:proofErr w:type="spellStart"/>
      <w:r w:rsidR="007A3DE0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พ.ต.อ</w:t>
      </w:r>
      <w:proofErr w:type="spellEnd"/>
      <w:r w:rsidR="007A3DE0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.ภาส สิริ</w:t>
      </w:r>
      <w:proofErr w:type="spellStart"/>
      <w:r w:rsidR="007A3DE0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>สุขะ</w:t>
      </w:r>
      <w:proofErr w:type="spellEnd"/>
      <w:r w:rsidR="007A3DE0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 xml:space="preserve"> รอง ผบก.ตม.</w:t>
      </w:r>
      <w:r w:rsidR="005B6F7A" w:rsidRPr="00333E7B"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  <w:t xml:space="preserve">3 </w:t>
      </w:r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>หัวหน้าส่วนปฏิบัติการ</w:t>
      </w:r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</w:rPr>
        <w:t xml:space="preserve">, </w:t>
      </w:r>
      <w:proofErr w:type="spellStart"/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>พ.ต.อ.ชนันนัทธ์</w:t>
      </w:r>
      <w:proofErr w:type="spellEnd"/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 xml:space="preserve"> สารถวัลย์แพศย์ ผกก.</w:t>
      </w:r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</w:rPr>
        <w:t xml:space="preserve">4 </w:t>
      </w:r>
      <w:proofErr w:type="spellStart"/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>บก.ป</w:t>
      </w:r>
      <w:proofErr w:type="spellEnd"/>
      <w:r w:rsidR="007A3DE0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>คบ. รองหัวหน้าส่วนปฏิบัติการ</w:t>
      </w:r>
      <w:r w:rsidR="00404352" w:rsidRPr="00333E7B">
        <w:rPr>
          <w:rFonts w:ascii="TH SarabunPSK" w:hAnsi="TH SarabunPSK" w:cs="TH SarabunPSK" w:hint="cs"/>
          <w:color w:val="000000" w:themeColor="text1"/>
          <w:spacing w:val="-16"/>
          <w:sz w:val="30"/>
          <w:szCs w:val="30"/>
          <w:cs/>
        </w:rPr>
        <w:t xml:space="preserve">, </w:t>
      </w:r>
      <w:r w:rsidR="00404352" w:rsidRPr="00333E7B">
        <w:rPr>
          <w:rFonts w:ascii="TH SarabunPSK" w:hAnsi="TH SarabunPSK" w:cs="TH SarabunPSK"/>
          <w:color w:val="000000" w:themeColor="text1"/>
          <w:spacing w:val="-16"/>
          <w:sz w:val="30"/>
          <w:szCs w:val="30"/>
          <w:cs/>
        </w:rPr>
        <w:t>พ.ต.ท.ธีรภพ พันธุชาติ</w:t>
      </w:r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</w:t>
      </w:r>
      <w:proofErr w:type="spellStart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สว</w:t>
      </w:r>
      <w:proofErr w:type="spellEnd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.กก.4 </w:t>
      </w:r>
      <w:proofErr w:type="spellStart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บก.ป</w:t>
      </w:r>
      <w:proofErr w:type="spellEnd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คบ.</w:t>
      </w:r>
      <w:r w:rsidR="00404352" w:rsidRPr="00333E7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, </w:t>
      </w:r>
      <w:proofErr w:type="spellStart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พ.ต.ต</w:t>
      </w:r>
      <w:proofErr w:type="spellEnd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.พีระ  พันธุวงศ์ </w:t>
      </w:r>
      <w:proofErr w:type="spellStart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สว</w:t>
      </w:r>
      <w:proofErr w:type="spellEnd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.(สอบสวน) กก.4 </w:t>
      </w:r>
      <w:proofErr w:type="spellStart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บก.ป</w:t>
      </w:r>
      <w:proofErr w:type="spellEnd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คบ.</w:t>
      </w:r>
      <w:r w:rsidR="00404352" w:rsidRPr="00333E7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พร้อมชุด ปฏิบัติการที่ 4 กก.4 </w:t>
      </w:r>
      <w:proofErr w:type="spellStart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บก.ป</w:t>
      </w:r>
      <w:proofErr w:type="spellEnd"/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คบ.</w:t>
      </w:r>
      <w:r w:rsidR="000333F9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404352" w:rsidRPr="00333E7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พร้อม</w:t>
      </w:r>
      <w:r w:rsidR="005B6F7A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สำนักงา</w:t>
      </w:r>
      <w:r w:rsidR="005B6F7A" w:rsidRPr="00333E7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น</w:t>
      </w:r>
      <w:r w:rsidR="00361A2B" w:rsidRPr="00A31168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คณะกรรมการอาหารและยา (</w:t>
      </w:r>
      <w:proofErr w:type="spellStart"/>
      <w:r w:rsidR="00361A2B" w:rsidRPr="00A31168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อย</w:t>
      </w:r>
      <w:proofErr w:type="spellEnd"/>
      <w:r w:rsidR="00361A2B" w:rsidRPr="00A31168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.) กระทรวงสาธารณสุข โดยนายแพทย์ไพศาล</w:t>
      </w:r>
      <w:r w:rsidR="005B6F7A" w:rsidRPr="00A31168">
        <w:rPr>
          <w:rFonts w:ascii="TH SarabunPSK" w:hAnsi="TH SarabunPSK" w:cs="TH SarabunPSK" w:hint="cs"/>
          <w:b/>
          <w:bCs/>
          <w:color w:val="000000" w:themeColor="text1"/>
          <w:spacing w:val="-10"/>
          <w:sz w:val="30"/>
          <w:szCs w:val="30"/>
          <w:cs/>
        </w:rPr>
        <w:t xml:space="preserve"> </w:t>
      </w:r>
      <w:proofErr w:type="spellStart"/>
      <w:r w:rsidR="00361A2B" w:rsidRPr="00A31168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ดั่น</w:t>
      </w:r>
      <w:proofErr w:type="spellEnd"/>
      <w:r w:rsidR="00361A2B" w:rsidRPr="00A31168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คุ้ม เลขาธิการคณะกรรมการอาหารและยา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พร้อมด้วย เภสัชกรหญิง</w:t>
      </w:r>
      <w:proofErr w:type="spellStart"/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สุภัทรา</w:t>
      </w:r>
      <w:proofErr w:type="spellEnd"/>
      <w:r w:rsidR="00361A2B" w:rsidRPr="00333E7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บุญเสริม รองเลขาธิการ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คณะกรรมการอาหารและยา</w:t>
      </w:r>
      <w:r w:rsidR="00361A2B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</w:rPr>
        <w:t xml:space="preserve"> </w:t>
      </w:r>
      <w:r w:rsidR="00404352" w:rsidRPr="00333E7B">
        <w:rPr>
          <w:rFonts w:ascii="TH SarabunPSK" w:hAnsi="TH SarabunPSK" w:cs="TH SarabunPSK" w:hint="cs"/>
          <w:b/>
          <w:bCs/>
          <w:color w:val="000000" w:themeColor="text1"/>
          <w:spacing w:val="-6"/>
          <w:sz w:val="30"/>
          <w:szCs w:val="30"/>
          <w:cs/>
        </w:rPr>
        <w:t>และสำนักงานสาธารณสุขจังหวัดนครปฐม โดย</w:t>
      </w:r>
      <w:r w:rsidR="00034E33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 xml:space="preserve">นายแพทย์สามารถ </w:t>
      </w:r>
      <w:proofErr w:type="spellStart"/>
      <w:r w:rsidR="00034E33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ถิ</w:t>
      </w:r>
      <w:proofErr w:type="spellEnd"/>
      <w:r w:rsidR="00034E33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ระศักดิ์</w:t>
      </w:r>
      <w:r w:rsidR="00034E33" w:rsidRPr="00333E7B">
        <w:rPr>
          <w:rFonts w:ascii="TH SarabunPSK" w:hAnsi="TH SarabunPSK" w:cs="TH SarabunPSK" w:hint="cs"/>
          <w:b/>
          <w:bCs/>
          <w:color w:val="000000" w:themeColor="text1"/>
          <w:spacing w:val="-6"/>
          <w:sz w:val="30"/>
          <w:szCs w:val="30"/>
          <w:cs/>
        </w:rPr>
        <w:t xml:space="preserve"> </w:t>
      </w:r>
      <w:r w:rsidR="00034E33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นายแพทย์สาธารณสุขจังหวัดนครปฐม</w:t>
      </w:r>
      <w:r w:rsidR="008806E2" w:rsidRPr="00333E7B">
        <w:rPr>
          <w:rFonts w:ascii="TH SarabunPSK" w:hAnsi="TH SarabunPSK" w:cs="TH SarabunPSK" w:hint="cs"/>
          <w:b/>
          <w:bCs/>
          <w:color w:val="000000" w:themeColor="text1"/>
          <w:spacing w:val="-6"/>
          <w:sz w:val="30"/>
          <w:szCs w:val="30"/>
          <w:cs/>
        </w:rPr>
        <w:t xml:space="preserve">, </w:t>
      </w:r>
      <w:r w:rsidR="008806E2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เภสัชกรหญิงรัตนาวดี จูละยานนท์ เภสัชกรเชี่ยวชาญ</w:t>
      </w:r>
      <w:r w:rsidR="008806E2" w:rsidRPr="00333E7B">
        <w:rPr>
          <w:rFonts w:ascii="TH SarabunPSK" w:hAnsi="TH SarabunPSK" w:cs="TH SarabunPSK" w:hint="cs"/>
          <w:b/>
          <w:bCs/>
          <w:color w:val="000000" w:themeColor="text1"/>
          <w:spacing w:val="-6"/>
          <w:sz w:val="30"/>
          <w:szCs w:val="30"/>
          <w:cs/>
        </w:rPr>
        <w:t xml:space="preserve"> </w:t>
      </w:r>
      <w:r w:rsidR="008806E2" w:rsidRPr="00333E7B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รองนายแพทย์สาธารณสุขจังหวัดนครปฐม</w:t>
      </w:r>
      <w:r w:rsidR="00361A2B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ร่วมกัน</w:t>
      </w:r>
      <w:r w:rsidR="00404352" w:rsidRPr="00333E7B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>แถลงผลการ</w:t>
      </w:r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ทลายแหล่งลักลอบผลิตยาสัตว์เถื่อน</w:t>
      </w:r>
      <w:r w:rsidR="00C21D64">
        <w:rPr>
          <w:rFonts w:ascii="TH SarabunPSK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   </w:t>
      </w:r>
      <w:r w:rsidR="00404352" w:rsidRPr="00333E7B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โดยไม่ได้รับอนุญาต</w:t>
      </w:r>
      <w:r w:rsidR="007A3DE0" w:rsidRPr="00333E7B">
        <w:rPr>
          <w:rFonts w:ascii="TH SarabunPSK" w:hAnsi="TH SarabunPSK" w:cs="TH SarabunPSK" w:hint="cs"/>
          <w:spacing w:val="-6"/>
          <w:sz w:val="30"/>
          <w:szCs w:val="30"/>
          <w:cs/>
        </w:rPr>
        <w:t>ดังนี้</w:t>
      </w:r>
    </w:p>
    <w:p w14:paraId="0A20D242" w14:textId="2307C4FE" w:rsidR="00B8075C" w:rsidRPr="00333E7B" w:rsidRDefault="00404352" w:rsidP="00C21D64">
      <w:pPr>
        <w:spacing w:before="120" w:after="0" w:line="32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 xml:space="preserve">จากที่เป็นข่าวกรณีชายไปวิ่งออกกำลังกายในสวนสาธารณะแห่งหนึ่งในเทศบาลนนทบุรี 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โพสต์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>เตือนภัย ว่าตนเองถูกเจาะขวดน้ำดื่มเพื่อวางยา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>.</w:t>
      </w:r>
      <w:r w:rsidRPr="00333E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ได้ประสาน 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บก.ป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>คบ.ให้ทำการสืบสวนและตรวจสอบข้อมูล พบว่า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เพจเฟซบุ๊ก</w:t>
      </w:r>
      <w:proofErr w:type="spellEnd"/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</w:rPr>
        <w:t xml:space="preserve">“DR.VET </w:t>
      </w:r>
      <w:r w:rsidRPr="00333E7B">
        <w:rPr>
          <w:rFonts w:ascii="TH SarabunPSK" w:hAnsi="TH SarabunPSK" w:cs="TH SarabunPSK"/>
          <w:sz w:val="30"/>
          <w:szCs w:val="30"/>
          <w:cs/>
        </w:rPr>
        <w:t>ฟาร์ม เซ็น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เตอร์</w:t>
      </w:r>
      <w:proofErr w:type="spellEnd"/>
      <w:r w:rsidRPr="00333E7B">
        <w:rPr>
          <w:rFonts w:ascii="TH SarabunPSK" w:hAnsi="TH SarabunPSK" w:cs="TH SarabunPSK"/>
          <w:sz w:val="30"/>
          <w:szCs w:val="30"/>
        </w:rPr>
        <w:t>”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 ได้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โพสต์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>โฆษณาขายยาผิดกฎหมาย ซึ่งมีทั้งยา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เอ็กซ์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>-ลา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ซีน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33E7B">
        <w:rPr>
          <w:rFonts w:ascii="TH SarabunPSK" w:hAnsi="TH SarabunPSK" w:cs="TH SarabunPSK"/>
          <w:sz w:val="30"/>
          <w:szCs w:val="30"/>
        </w:rPr>
        <w:t xml:space="preserve">X-LAZINE) </w:t>
      </w:r>
      <w:r w:rsidRPr="00333E7B">
        <w:rPr>
          <w:rFonts w:ascii="TH SarabunPSK" w:hAnsi="TH SarabunPSK" w:cs="TH SarabunPSK"/>
          <w:sz w:val="30"/>
          <w:szCs w:val="30"/>
          <w:cs/>
        </w:rPr>
        <w:t>ซึ่งเป็นยาสำหรับสัตว์และ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Pr="00333E7B">
        <w:rPr>
          <w:rFonts w:ascii="TH SarabunPSK" w:hAnsi="TH SarabunPSK" w:cs="TH SarabunPSK"/>
          <w:sz w:val="30"/>
          <w:szCs w:val="30"/>
          <w:cs/>
        </w:rPr>
        <w:t>ยา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ประเภทยา</w:t>
      </w:r>
      <w:r w:rsidRPr="00333E7B">
        <w:rPr>
          <w:rFonts w:ascii="TH SarabunPSK" w:hAnsi="TH SarabunPSK" w:cs="TH SarabunPSK"/>
          <w:sz w:val="30"/>
          <w:szCs w:val="30"/>
          <w:cs/>
        </w:rPr>
        <w:t>ควบคุมพิเศษ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 xml:space="preserve"> ซึ่งหากจะขายได้ต้องมีใบสั่งยาจาก</w:t>
      </w:r>
      <w:proofErr w:type="spellStart"/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สัตว</w:t>
      </w:r>
      <w:proofErr w:type="spellEnd"/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แพทย์เท่านั้น  นอกจากนี้ยังพบการโฆษณาขาย</w:t>
      </w:r>
      <w:r w:rsidRPr="00333E7B">
        <w:rPr>
          <w:rFonts w:ascii="TH SarabunPSK" w:hAnsi="TH SarabunPSK" w:cs="TH SarabunPSK"/>
          <w:sz w:val="30"/>
          <w:szCs w:val="30"/>
          <w:cs/>
        </w:rPr>
        <w:t>ยา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สัตว์อีกหลายรายการ ทั้ง</w:t>
      </w:r>
      <w:r w:rsidRPr="00333E7B">
        <w:rPr>
          <w:rFonts w:ascii="TH SarabunPSK" w:hAnsi="TH SarabunPSK" w:cs="TH SarabunPSK"/>
          <w:sz w:val="30"/>
          <w:szCs w:val="30"/>
          <w:cs/>
        </w:rPr>
        <w:t>ที่มีทะเบียน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>ตำรับยา</w:t>
      </w:r>
      <w:r w:rsidRPr="00333E7B">
        <w:rPr>
          <w:rFonts w:ascii="TH SarabunPSK" w:hAnsi="TH SarabunPSK" w:cs="TH SarabunPSK"/>
          <w:sz w:val="30"/>
          <w:szCs w:val="30"/>
          <w:cs/>
        </w:rPr>
        <w:t>และไม่มีทะเบียน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 xml:space="preserve">ตำรับ 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 xml:space="preserve"> จึงได้ขอหมายเข้าตรวจค้น</w:t>
      </w:r>
      <w:r w:rsidR="00703669" w:rsidRPr="00333E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 xml:space="preserve">บ้านเลขที่ </w:t>
      </w:r>
      <w:r w:rsidR="008A744D" w:rsidRPr="00333E7B">
        <w:rPr>
          <w:rFonts w:ascii="TH SarabunPSK" w:hAnsi="TH SarabunPSK" w:cs="TH SarabunPSK"/>
          <w:sz w:val="30"/>
          <w:szCs w:val="30"/>
        </w:rPr>
        <w:t>112</w:t>
      </w:r>
      <w:r w:rsidR="00B8075C" w:rsidRPr="00333E7B">
        <w:rPr>
          <w:rFonts w:ascii="TH SarabunPSK" w:hAnsi="TH SarabunPSK" w:cs="TH SarabunPSK"/>
          <w:sz w:val="30"/>
          <w:szCs w:val="30"/>
          <w:cs/>
        </w:rPr>
        <w:t xml:space="preserve"> หมู่ที่ </w:t>
      </w:r>
      <w:r w:rsidR="008A744D" w:rsidRPr="00333E7B">
        <w:rPr>
          <w:rFonts w:ascii="TH SarabunPSK" w:hAnsi="TH SarabunPSK" w:cs="TH SarabunPSK"/>
          <w:sz w:val="30"/>
          <w:szCs w:val="30"/>
        </w:rPr>
        <w:t>21</w:t>
      </w:r>
      <w:r w:rsidR="00B8075C" w:rsidRPr="00333E7B">
        <w:rPr>
          <w:rFonts w:ascii="TH SarabunPSK" w:hAnsi="TH SarabunPSK" w:cs="TH SarabunPSK"/>
          <w:sz w:val="30"/>
          <w:szCs w:val="30"/>
          <w:cs/>
        </w:rPr>
        <w:t xml:space="preserve"> ตำบลห้วยขวาง อำเภอกำแพงแสน จังหวัดนครปฐม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 xml:space="preserve"> ซึ่งผลการตรวจสอบ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>พบว่าสถานที่ดังกล่าว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>ได้รับอนุญาต</w:t>
      </w:r>
      <w:r w:rsidR="00C21D6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8075C" w:rsidRPr="00333E7B">
        <w:rPr>
          <w:rFonts w:ascii="TH SarabunPSK" w:hAnsi="TH SarabunPSK" w:cs="TH SarabunPSK"/>
          <w:sz w:val="30"/>
          <w:szCs w:val="30"/>
          <w:cs/>
        </w:rPr>
        <w:t>ขายยาแผนปัจจุบันเฉพาะยาบรรจุเสร็จส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>ำ</w:t>
      </w:r>
      <w:r w:rsidR="00B8075C" w:rsidRPr="00333E7B">
        <w:rPr>
          <w:rFonts w:ascii="TH SarabunPSK" w:hAnsi="TH SarabunPSK" w:cs="TH SarabunPSK"/>
          <w:sz w:val="30"/>
          <w:szCs w:val="30"/>
          <w:cs/>
        </w:rPr>
        <w:t>หรับสัตว์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 xml:space="preserve"> ในชื่อ</w:t>
      </w:r>
      <w:r w:rsidR="00C21D64">
        <w:rPr>
          <w:rFonts w:ascii="TH SarabunPSK" w:hAnsi="TH SarabunPSK" w:cs="TH SarabunPSK" w:hint="cs"/>
          <w:sz w:val="30"/>
          <w:szCs w:val="30"/>
          <w:cs/>
        </w:rPr>
        <w:t xml:space="preserve">ร้าน 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 xml:space="preserve">“หมอยาสัตว์” 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>โดยเมื่อ</w:t>
      </w:r>
      <w:r w:rsidR="00F35AD2" w:rsidRPr="00333E7B">
        <w:rPr>
          <w:rFonts w:ascii="TH SarabunPSK" w:hAnsi="TH SarabunPSK" w:cs="TH SarabunPSK"/>
          <w:sz w:val="30"/>
          <w:szCs w:val="30"/>
          <w:cs/>
        </w:rPr>
        <w:t>เวลา 11.50 น.</w:t>
      </w:r>
      <w:r w:rsidR="00F35AD2" w:rsidRPr="00C21D64">
        <w:rPr>
          <w:rFonts w:ascii="TH SarabunPSK" w:hAnsi="TH SarabunPSK" w:cs="TH SarabunPSK" w:hint="cs"/>
          <w:spacing w:val="-10"/>
          <w:sz w:val="30"/>
          <w:szCs w:val="30"/>
          <w:cs/>
        </w:rPr>
        <w:t>ของวานนี้ (</w:t>
      </w:r>
      <w:r w:rsidR="00F35AD2" w:rsidRPr="00C21D64">
        <w:rPr>
          <w:rFonts w:ascii="TH SarabunPSK" w:hAnsi="TH SarabunPSK" w:cs="TH SarabunPSK"/>
          <w:spacing w:val="-10"/>
          <w:sz w:val="30"/>
          <w:szCs w:val="30"/>
        </w:rPr>
        <w:t xml:space="preserve">2 </w:t>
      </w:r>
      <w:proofErr w:type="spellStart"/>
      <w:r w:rsidR="00F35AD2" w:rsidRPr="00C21D64">
        <w:rPr>
          <w:rFonts w:ascii="TH SarabunPSK" w:hAnsi="TH SarabunPSK" w:cs="TH SarabunPSK" w:hint="cs"/>
          <w:spacing w:val="-10"/>
          <w:sz w:val="30"/>
          <w:szCs w:val="30"/>
          <w:cs/>
        </w:rPr>
        <w:t>กค</w:t>
      </w:r>
      <w:proofErr w:type="spellEnd"/>
      <w:r w:rsidR="00F35AD2" w:rsidRPr="00C21D64">
        <w:rPr>
          <w:rFonts w:ascii="TH SarabunPSK" w:hAnsi="TH SarabunPSK" w:cs="TH SarabunPSK" w:hint="cs"/>
          <w:spacing w:val="-10"/>
          <w:sz w:val="30"/>
          <w:szCs w:val="30"/>
          <w:cs/>
        </w:rPr>
        <w:t>.</w:t>
      </w:r>
      <w:r w:rsidR="00F35AD2" w:rsidRPr="00C21D64">
        <w:rPr>
          <w:rFonts w:ascii="TH SarabunPSK" w:hAnsi="TH SarabunPSK" w:cs="TH SarabunPSK"/>
          <w:spacing w:val="-10"/>
          <w:sz w:val="30"/>
          <w:szCs w:val="30"/>
        </w:rPr>
        <w:t>63</w:t>
      </w:r>
      <w:r w:rsidR="00F35AD2" w:rsidRPr="00C21D64"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)  </w:t>
      </w:r>
      <w:r w:rsidR="00F35AD2" w:rsidRPr="006409FB">
        <w:rPr>
          <w:rFonts w:ascii="TH SarabunPSK" w:hAnsi="TH SarabunPSK" w:cs="TH SarabunPSK" w:hint="cs"/>
          <w:spacing w:val="6"/>
          <w:sz w:val="30"/>
          <w:szCs w:val="30"/>
          <w:cs/>
        </w:rPr>
        <w:t>เจ้าหน้าที่</w:t>
      </w:r>
      <w:r w:rsidR="00FF4A5F" w:rsidRPr="006409FB">
        <w:rPr>
          <w:rFonts w:ascii="TH SarabunPSK" w:hAnsi="TH SarabunPSK" w:cs="TH SarabunPSK" w:hint="cs"/>
          <w:spacing w:val="6"/>
          <w:sz w:val="30"/>
          <w:szCs w:val="30"/>
          <w:cs/>
        </w:rPr>
        <w:t>ได้</w:t>
      </w:r>
      <w:r w:rsidR="00D61EBB" w:rsidRPr="006409FB">
        <w:rPr>
          <w:rFonts w:ascii="TH SarabunPSK" w:hAnsi="TH SarabunPSK" w:cs="TH SarabunPSK" w:hint="cs"/>
          <w:spacing w:val="6"/>
          <w:sz w:val="30"/>
          <w:szCs w:val="30"/>
          <w:cs/>
        </w:rPr>
        <w:t>ทำการข</w:t>
      </w:r>
      <w:r w:rsidR="00F35AD2" w:rsidRPr="006409FB">
        <w:rPr>
          <w:rFonts w:ascii="TH SarabunPSK" w:hAnsi="TH SarabunPSK" w:cs="TH SarabunPSK" w:hint="cs"/>
          <w:spacing w:val="6"/>
          <w:sz w:val="30"/>
          <w:szCs w:val="30"/>
          <w:cs/>
        </w:rPr>
        <w:t>อซื้อยา ผลปรากฏว่าทางร้านฯ ได้</w:t>
      </w:r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 xml:space="preserve">ขายยา </w:t>
      </w:r>
      <w:proofErr w:type="spellStart"/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>เอ็กซ์</w:t>
      </w:r>
      <w:proofErr w:type="spellEnd"/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>-ลา</w:t>
      </w:r>
      <w:proofErr w:type="spellStart"/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>ซีน</w:t>
      </w:r>
      <w:proofErr w:type="spellEnd"/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 xml:space="preserve"> (</w:t>
      </w:r>
      <w:r w:rsidR="00FF4A5F" w:rsidRPr="006409FB">
        <w:rPr>
          <w:rFonts w:ascii="TH SarabunPSK" w:hAnsi="TH SarabunPSK" w:cs="TH SarabunPSK"/>
          <w:spacing w:val="6"/>
          <w:sz w:val="30"/>
          <w:szCs w:val="30"/>
        </w:rPr>
        <w:t xml:space="preserve">X-LAZINE) </w:t>
      </w:r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 xml:space="preserve">เลขทะเบียน 1 </w:t>
      </w:r>
      <w:r w:rsidR="00621BA9" w:rsidRPr="006409FB">
        <w:rPr>
          <w:rFonts w:ascii="TH SarabunPSK" w:hAnsi="TH SarabunPSK" w:cs="TH SarabunPSK"/>
          <w:spacing w:val="6"/>
          <w:sz w:val="30"/>
          <w:szCs w:val="30"/>
        </w:rPr>
        <w:t xml:space="preserve">D </w:t>
      </w:r>
      <w:r w:rsidR="00FF4A5F" w:rsidRPr="006409FB">
        <w:rPr>
          <w:rFonts w:ascii="TH SarabunPSK" w:hAnsi="TH SarabunPSK" w:cs="TH SarabunPSK"/>
          <w:spacing w:val="6"/>
          <w:sz w:val="30"/>
          <w:szCs w:val="30"/>
          <w:cs/>
        </w:rPr>
        <w:t>17/51</w:t>
      </w:r>
      <w:r w:rsidR="006409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F4A5F" w:rsidRPr="00333E7B">
        <w:rPr>
          <w:rFonts w:ascii="TH SarabunPSK" w:hAnsi="TH SarabunPSK" w:cs="TH SarabunPSK"/>
          <w:sz w:val="30"/>
          <w:szCs w:val="30"/>
          <w:cs/>
        </w:rPr>
        <w:t xml:space="preserve">ซึ่งเป็นยาควบคุมพิเศษสำหรับสัตว์ 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 xml:space="preserve">โดยไม่มีใบสั่งแพทย์ และเป็นการขายนอกเวลาทำการตามใบอนุญาตฯ </w:t>
      </w:r>
      <w:r w:rsidR="00F35AD2" w:rsidRPr="00C21D64">
        <w:rPr>
          <w:rFonts w:ascii="TH SarabunPSK" w:hAnsi="TH SarabunPSK" w:cs="TH SarabunPSK" w:hint="cs"/>
          <w:spacing w:val="-10"/>
          <w:sz w:val="30"/>
          <w:szCs w:val="30"/>
          <w:cs/>
        </w:rPr>
        <w:t>ทั้งนี้เวลาทำการ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>ตามใบอนุญาตฯของ</w:t>
      </w:r>
      <w:r w:rsidR="00FF4A5F" w:rsidRPr="00333E7B">
        <w:rPr>
          <w:rFonts w:ascii="TH SarabunPSK" w:hAnsi="TH SarabunPSK" w:cs="TH SarabunPSK"/>
          <w:sz w:val="30"/>
          <w:szCs w:val="30"/>
          <w:cs/>
        </w:rPr>
        <w:t>ร้านหมอยาสั</w:t>
      </w:r>
      <w:bookmarkStart w:id="0" w:name="_GoBack"/>
      <w:bookmarkEnd w:id="0"/>
      <w:r w:rsidR="00FF4A5F" w:rsidRPr="00333E7B">
        <w:rPr>
          <w:rFonts w:ascii="TH SarabunPSK" w:hAnsi="TH SarabunPSK" w:cs="TH SarabunPSK"/>
          <w:sz w:val="30"/>
          <w:szCs w:val="30"/>
          <w:cs/>
        </w:rPr>
        <w:t>ตว์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 xml:space="preserve"> คือช่วงเวลา</w:t>
      </w:r>
      <w:r w:rsidR="00FF4A5F" w:rsidRPr="00333E7B">
        <w:rPr>
          <w:rFonts w:ascii="TH SarabunPSK" w:hAnsi="TH SarabunPSK" w:cs="TH SarabunPSK"/>
          <w:sz w:val="30"/>
          <w:szCs w:val="30"/>
          <w:cs/>
        </w:rPr>
        <w:t xml:space="preserve"> 17.30 -20.30 น.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 xml:space="preserve"> นอกจากนี้เมื่อ</w:t>
      </w:r>
      <w:r w:rsidR="00FF4A5F" w:rsidRPr="00333E7B">
        <w:rPr>
          <w:rFonts w:ascii="TH SarabunPSK" w:hAnsi="TH SarabunPSK" w:cs="TH SarabunPSK" w:hint="cs"/>
          <w:sz w:val="30"/>
          <w:szCs w:val="30"/>
          <w:cs/>
        </w:rPr>
        <w:t>ตรวจค้น</w:t>
      </w:r>
      <w:r w:rsidR="00F35AD2" w:rsidRPr="00333E7B">
        <w:rPr>
          <w:rFonts w:ascii="TH SarabunPSK" w:hAnsi="TH SarabunPSK" w:cs="TH SarabunPSK" w:hint="cs"/>
          <w:sz w:val="30"/>
          <w:szCs w:val="30"/>
          <w:cs/>
        </w:rPr>
        <w:t xml:space="preserve">ขยายผลเพิ่มเติม </w:t>
      </w:r>
      <w:r w:rsidR="00C21D64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B8075C" w:rsidRPr="00333E7B">
        <w:rPr>
          <w:rFonts w:ascii="TH SarabunPSK" w:hAnsi="TH SarabunPSK" w:cs="TH SarabunPSK" w:hint="cs"/>
          <w:sz w:val="30"/>
          <w:szCs w:val="30"/>
          <w:cs/>
        </w:rPr>
        <w:t>พบการลักลอบผลิตยาสัตว์ไม่มีทะเบียนหลายรายการ เช่น</w:t>
      </w:r>
    </w:p>
    <w:p w14:paraId="4E2CDEBC" w14:textId="7E696739" w:rsidR="006F74E9" w:rsidRPr="00333E7B" w:rsidRDefault="00541584" w:rsidP="00C21D64">
      <w:pPr>
        <w:tabs>
          <w:tab w:val="left" w:pos="851"/>
        </w:tabs>
        <w:spacing w:after="0" w:line="320" w:lineRule="exact"/>
        <w:ind w:firstLine="720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โรค</w:t>
      </w:r>
      <w:r w:rsidR="003475D5" w:rsidRPr="00333E7B">
        <w:rPr>
          <w:rFonts w:ascii="TH SarabunPSK" w:hAnsi="TH SarabunPSK" w:cs="TH SarabunPSK"/>
          <w:sz w:val="30"/>
          <w:szCs w:val="30"/>
          <w:cs/>
        </w:rPr>
        <w:t>1. กลุ่มยาฉีดและยากิน ฉลากไม่แสดงทะเบียนตำรับยา ระบุสรรพคุณเป็นยาฉีดป้องกัน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พยาธิหนอนหัวใจ สำหรับสุนัขและแมว รักษาขี้เรื้อนเปียก ขี้เรื้อนแห้ง กำจัดเห็บหมัด และไรในหู </w:t>
      </w:r>
      <w:r w:rsidRPr="003475D5">
        <w:rPr>
          <w:rFonts w:ascii="TH SarabunPSK" w:hAnsi="TH SarabunPSK" w:cs="TH SarabunPSK"/>
          <w:spacing w:val="-10"/>
          <w:sz w:val="30"/>
          <w:szCs w:val="30"/>
          <w:cs/>
        </w:rPr>
        <w:t>กำจัดและควบคุมพยาธิ</w:t>
      </w:r>
      <w:r w:rsidR="003475D5" w:rsidRPr="003475D5">
        <w:rPr>
          <w:rFonts w:ascii="TH SarabunPSK" w:hAnsi="TH SarabunPSK" w:cs="TH SarabunPSK"/>
          <w:spacing w:val="-10"/>
          <w:sz w:val="30"/>
          <w:szCs w:val="30"/>
          <w:cs/>
        </w:rPr>
        <w:t>ตัวกลมใ</w:t>
      </w:r>
      <w:r w:rsidR="003475D5" w:rsidRPr="003475D5">
        <w:rPr>
          <w:rFonts w:ascii="TH SarabunPSK" w:hAnsi="TH SarabunPSK" w:cs="TH SarabunPSK" w:hint="cs"/>
          <w:spacing w:val="-10"/>
          <w:sz w:val="30"/>
          <w:szCs w:val="30"/>
          <w:cs/>
        </w:rPr>
        <w:t>น</w:t>
      </w:r>
      <w:r w:rsidRPr="003475D5">
        <w:rPr>
          <w:rFonts w:ascii="TH SarabunPSK" w:hAnsi="TH SarabunPSK" w:cs="TH SarabunPSK"/>
          <w:spacing w:val="-10"/>
          <w:sz w:val="30"/>
          <w:szCs w:val="30"/>
          <w:cs/>
        </w:rPr>
        <w:t>กระเพาะลำไส้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 กำจัดและควบคุมพยาธิปอด ภายใต้ชื่อการค้า</w:t>
      </w:r>
      <w:r w:rsidR="00DC1EF0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br/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ab/>
      </w:r>
      <w:r w:rsidR="00DC1EF0" w:rsidRPr="00333E7B">
        <w:rPr>
          <w:rFonts w:ascii="TH SarabunPSK" w:hAnsi="TH SarabunPSK" w:cs="TH SarabunPSK"/>
          <w:sz w:val="30"/>
          <w:szCs w:val="30"/>
          <w:cs/>
        </w:rPr>
        <w:t>1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>.1</w:t>
      </w:r>
      <w:r w:rsidR="00DC1EF0" w:rsidRPr="00333E7B">
        <w:rPr>
          <w:rFonts w:ascii="TH SarabunPSK" w:hAnsi="TH SarabunPSK" w:cs="TH SarabunPSK"/>
          <w:sz w:val="30"/>
          <w:szCs w:val="30"/>
          <w:cs/>
        </w:rPr>
        <w:t xml:space="preserve">) </w:t>
      </w:r>
      <w:proofErr w:type="spellStart"/>
      <w:r w:rsidR="007847D3" w:rsidRPr="00333E7B">
        <w:rPr>
          <w:rFonts w:ascii="TH SarabunPSK" w:hAnsi="TH SarabunPSK" w:cs="TH SarabunPSK"/>
          <w:sz w:val="30"/>
          <w:szCs w:val="30"/>
        </w:rPr>
        <w:t>Ivermec</w:t>
      </w:r>
      <w:proofErr w:type="spellEnd"/>
      <w:r w:rsidR="007847D3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7847D3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ประกอบด้วยตัวยา </w:t>
      </w:r>
      <w:proofErr w:type="spellStart"/>
      <w:r w:rsidR="00034E33" w:rsidRPr="00333E7B">
        <w:rPr>
          <w:rFonts w:ascii="TH SarabunPSK" w:hAnsi="TH SarabunPSK" w:cs="TH SarabunPSK"/>
          <w:sz w:val="30"/>
          <w:szCs w:val="30"/>
        </w:rPr>
        <w:t>Ivermactin</w:t>
      </w:r>
      <w:proofErr w:type="spellEnd"/>
      <w:r w:rsidR="00034E33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F74E9" w:rsidRPr="00333E7B">
        <w:rPr>
          <w:rFonts w:ascii="TH SarabunPSK" w:hAnsi="TH SarabunPSK" w:cs="TH SarabunPSK"/>
          <w:sz w:val="30"/>
          <w:szCs w:val="30"/>
          <w:cs/>
        </w:rPr>
        <w:t>มีทั้ง</w:t>
      </w:r>
      <w:r w:rsidR="00034E33" w:rsidRPr="00333E7B">
        <w:rPr>
          <w:rFonts w:ascii="TH SarabunPSK" w:hAnsi="TH SarabunPSK" w:cs="TH SarabunPSK"/>
          <w:sz w:val="30"/>
          <w:szCs w:val="30"/>
          <w:cs/>
        </w:rPr>
        <w:t xml:space="preserve">ขนาด 100 </w:t>
      </w:r>
      <w:r w:rsidR="00034E33" w:rsidRPr="00333E7B">
        <w:rPr>
          <w:rFonts w:ascii="TH SarabunPSK" w:hAnsi="TH SarabunPSK" w:cs="TH SarabunPSK"/>
          <w:sz w:val="30"/>
          <w:szCs w:val="30"/>
        </w:rPr>
        <w:t xml:space="preserve">ml </w:t>
      </w:r>
      <w:r w:rsidR="00034E33" w:rsidRPr="00333E7B">
        <w:rPr>
          <w:rFonts w:ascii="TH SarabunPSK" w:hAnsi="TH SarabunPSK" w:cs="TH SarabunPSK"/>
          <w:sz w:val="30"/>
          <w:szCs w:val="30"/>
          <w:cs/>
        </w:rPr>
        <w:t>และขนาด 10</w:t>
      </w:r>
      <w:r w:rsidR="00034E33" w:rsidRPr="00333E7B">
        <w:rPr>
          <w:rFonts w:ascii="TH SarabunPSK" w:hAnsi="TH SarabunPSK" w:cs="TH SarabunPSK"/>
          <w:sz w:val="30"/>
          <w:szCs w:val="30"/>
        </w:rPr>
        <w:t xml:space="preserve"> ml</w:t>
      </w:r>
      <w:r w:rsidR="00DC1EF0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br/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ab/>
        <w:t>1.</w:t>
      </w:r>
      <w:r w:rsidR="00DC1EF0" w:rsidRPr="00333E7B">
        <w:rPr>
          <w:rFonts w:ascii="TH SarabunPSK" w:hAnsi="TH SarabunPSK" w:cs="TH SarabunPSK"/>
          <w:sz w:val="30"/>
          <w:szCs w:val="30"/>
          <w:cs/>
        </w:rPr>
        <w:t xml:space="preserve">2) </w:t>
      </w:r>
      <w:proofErr w:type="spellStart"/>
      <w:r w:rsidR="007847D3" w:rsidRPr="00333E7B">
        <w:rPr>
          <w:rFonts w:ascii="TH SarabunPSK" w:hAnsi="TH SarabunPSK" w:cs="TH SarabunPSK"/>
          <w:sz w:val="30"/>
          <w:szCs w:val="30"/>
        </w:rPr>
        <w:t>Ivermec</w:t>
      </w:r>
      <w:proofErr w:type="spellEnd"/>
      <w:r w:rsidR="007847D3" w:rsidRPr="00333E7B">
        <w:rPr>
          <w:rFonts w:ascii="TH SarabunPSK" w:hAnsi="TH SarabunPSK" w:cs="TH SarabunPSK"/>
          <w:sz w:val="30"/>
          <w:szCs w:val="30"/>
        </w:rPr>
        <w:t xml:space="preserve"> F-Plus</w:t>
      </w:r>
      <w:r w:rsidR="00034E33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7847D3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ประกอบด้วยตัวยา </w:t>
      </w:r>
      <w:proofErr w:type="spellStart"/>
      <w:r w:rsidR="00034E33" w:rsidRPr="00333E7B">
        <w:rPr>
          <w:rFonts w:ascii="TH SarabunPSK" w:hAnsi="TH SarabunPSK" w:cs="TH SarabunPSK"/>
          <w:sz w:val="30"/>
          <w:szCs w:val="30"/>
        </w:rPr>
        <w:t>Ivermactin</w:t>
      </w:r>
      <w:proofErr w:type="spellEnd"/>
      <w:r w:rsidR="00034E33" w:rsidRPr="00333E7B">
        <w:rPr>
          <w:rFonts w:ascii="TH SarabunPSK" w:hAnsi="TH SarabunPSK" w:cs="TH SarabunPSK"/>
          <w:sz w:val="30"/>
          <w:szCs w:val="30"/>
          <w:cs/>
        </w:rPr>
        <w:t xml:space="preserve"> ขนาด 100</w:t>
      </w:r>
      <w:r w:rsidR="00034E33" w:rsidRPr="00333E7B">
        <w:rPr>
          <w:rFonts w:ascii="TH SarabunPSK" w:hAnsi="TH SarabunPSK" w:cs="TH SarabunPSK"/>
          <w:sz w:val="30"/>
          <w:szCs w:val="30"/>
        </w:rPr>
        <w:t>ml</w:t>
      </w:r>
      <w:r w:rsidR="00477F04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br/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ab/>
        <w:t>1.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 xml:space="preserve">3) </w:t>
      </w:r>
      <w:r w:rsidR="00477F04" w:rsidRPr="00333E7B">
        <w:rPr>
          <w:rFonts w:ascii="TH SarabunPSK" w:hAnsi="TH SarabunPSK" w:cs="TH SarabunPSK"/>
          <w:sz w:val="30"/>
          <w:szCs w:val="30"/>
        </w:rPr>
        <w:t>En-</w:t>
      </w:r>
      <w:proofErr w:type="spellStart"/>
      <w:r w:rsidR="00477F04" w:rsidRPr="00333E7B">
        <w:rPr>
          <w:rFonts w:ascii="TH SarabunPSK" w:hAnsi="TH SarabunPSK" w:cs="TH SarabunPSK"/>
          <w:sz w:val="30"/>
          <w:szCs w:val="30"/>
        </w:rPr>
        <w:t>Dex</w:t>
      </w:r>
      <w:proofErr w:type="spellEnd"/>
      <w:r w:rsidR="00477F04" w:rsidRPr="00333E7B">
        <w:rPr>
          <w:rFonts w:ascii="TH SarabunPSK" w:hAnsi="TH SarabunPSK" w:cs="TH SarabunPSK"/>
          <w:sz w:val="30"/>
          <w:szCs w:val="30"/>
        </w:rPr>
        <w:t xml:space="preserve"> 8000</w:t>
      </w:r>
      <w:r w:rsidR="00477F04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 xml:space="preserve"> ประกอบด้วยตัวยา ไอ</w:t>
      </w:r>
      <w:proofErr w:type="spellStart"/>
      <w:r w:rsidR="00477F04" w:rsidRPr="00333E7B">
        <w:rPr>
          <w:rFonts w:ascii="TH SarabunPSK" w:hAnsi="TH SarabunPSK" w:cs="TH SarabunPSK"/>
          <w:sz w:val="30"/>
          <w:szCs w:val="30"/>
          <w:cs/>
        </w:rPr>
        <w:t>เวอร์เม็คติน</w:t>
      </w:r>
      <w:proofErr w:type="spellEnd"/>
      <w:r w:rsidR="00477F04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7F04" w:rsidRPr="00333E7B">
        <w:rPr>
          <w:rFonts w:ascii="TH SarabunPSK" w:hAnsi="TH SarabunPSK" w:cs="TH SarabunPSK"/>
          <w:sz w:val="30"/>
          <w:szCs w:val="30"/>
        </w:rPr>
        <w:t>8</w:t>
      </w:r>
      <w:r w:rsidR="008C2555" w:rsidRPr="00333E7B">
        <w:rPr>
          <w:rFonts w:ascii="TH SarabunPSK" w:hAnsi="TH SarabunPSK" w:cs="TH SarabunPSK"/>
          <w:sz w:val="30"/>
          <w:szCs w:val="30"/>
        </w:rPr>
        <w:t>,</w:t>
      </w:r>
      <w:r w:rsidR="00477F04" w:rsidRPr="00333E7B">
        <w:rPr>
          <w:rFonts w:ascii="TH SarabunPSK" w:hAnsi="TH SarabunPSK" w:cs="TH SarabunPSK"/>
          <w:sz w:val="30"/>
          <w:szCs w:val="30"/>
        </w:rPr>
        <w:t xml:space="preserve">000 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>ไมโครกรัม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br/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ab/>
        <w:t>1.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 xml:space="preserve">4) </w:t>
      </w:r>
      <w:r w:rsidR="00BA5FC7" w:rsidRPr="00333E7B">
        <w:rPr>
          <w:rFonts w:ascii="TH SarabunPSK" w:hAnsi="TH SarabunPSK" w:cs="TH SarabunPSK"/>
          <w:sz w:val="30"/>
          <w:szCs w:val="30"/>
        </w:rPr>
        <w:t>IVER PETS</w:t>
      </w:r>
      <w:r w:rsidR="00BA5FC7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BA5FC7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 xml:space="preserve">ประกอบด้วย  </w:t>
      </w:r>
      <w:proofErr w:type="spellStart"/>
      <w:r w:rsidR="00C12549" w:rsidRPr="00333E7B">
        <w:rPr>
          <w:rFonts w:ascii="TH SarabunPSK" w:hAnsi="TH SarabunPSK" w:cs="TH SarabunPSK"/>
          <w:sz w:val="30"/>
          <w:szCs w:val="30"/>
        </w:rPr>
        <w:t>Ivermectin</w:t>
      </w:r>
      <w:proofErr w:type="spellEnd"/>
      <w:r w:rsidR="00C1254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2549" w:rsidRPr="00333E7B">
        <w:rPr>
          <w:rFonts w:ascii="TH SarabunPSK" w:hAnsi="TH SarabunPSK" w:cs="TH SarabunPSK"/>
          <w:sz w:val="30"/>
          <w:szCs w:val="30"/>
        </w:rPr>
        <w:t xml:space="preserve">8,000 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>ไมโค</w:t>
      </w:r>
      <w:r w:rsidR="008C2555" w:rsidRPr="00333E7B">
        <w:rPr>
          <w:rFonts w:ascii="TH SarabunPSK" w:hAnsi="TH SarabunPSK" w:cs="TH SarabunPSK"/>
          <w:sz w:val="30"/>
          <w:szCs w:val="30"/>
          <w:cs/>
        </w:rPr>
        <w:t>ร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>กรัม</w:t>
      </w:r>
      <w:r w:rsidR="00C12549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C12549" w:rsidRPr="00333E7B">
        <w:rPr>
          <w:rFonts w:ascii="TH SarabunPSK" w:hAnsi="TH SarabunPSK" w:cs="TH SarabunPSK"/>
          <w:sz w:val="30"/>
          <w:szCs w:val="30"/>
        </w:rPr>
        <w:t>Praziquantel</w:t>
      </w:r>
      <w:proofErr w:type="spellEnd"/>
      <w:r w:rsidR="00C12549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8C2555" w:rsidRPr="00333E7B">
        <w:rPr>
          <w:rFonts w:ascii="TH SarabunPSK" w:hAnsi="TH SarabunPSK" w:cs="TH SarabunPSK"/>
          <w:sz w:val="30"/>
          <w:szCs w:val="30"/>
          <w:cs/>
        </w:rPr>
        <w:t>120 มิลลิ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>กรัม</w:t>
      </w:r>
    </w:p>
    <w:p w14:paraId="0C65B75B" w14:textId="6826C9CA" w:rsidR="00BA5FC7" w:rsidRPr="00333E7B" w:rsidRDefault="0015025E" w:rsidP="00956641">
      <w:pPr>
        <w:tabs>
          <w:tab w:val="left" w:pos="851"/>
        </w:tabs>
        <w:spacing w:after="0" w:line="340" w:lineRule="exact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lastRenderedPageBreak/>
        <w:drawing>
          <wp:anchor distT="0" distB="0" distL="114300" distR="114300" simplePos="0" relativeHeight="251675648" behindDoc="0" locked="0" layoutInCell="1" allowOverlap="1" wp14:anchorId="394183AE" wp14:editId="36E8A55F">
            <wp:simplePos x="0" y="0"/>
            <wp:positionH relativeFrom="column">
              <wp:posOffset>3084830</wp:posOffset>
            </wp:positionH>
            <wp:positionV relativeFrom="paragraph">
              <wp:posOffset>90805</wp:posOffset>
            </wp:positionV>
            <wp:extent cx="2047875" cy="1365250"/>
            <wp:effectExtent l="0" t="0" r="9525" b="6350"/>
            <wp:wrapTopAndBottom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2.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4624" behindDoc="0" locked="0" layoutInCell="1" allowOverlap="1" wp14:anchorId="373DFB6C" wp14:editId="6CFD906B">
            <wp:simplePos x="0" y="0"/>
            <wp:positionH relativeFrom="column">
              <wp:posOffset>542925</wp:posOffset>
            </wp:positionH>
            <wp:positionV relativeFrom="paragraph">
              <wp:posOffset>90805</wp:posOffset>
            </wp:positionV>
            <wp:extent cx="2047875" cy="1365250"/>
            <wp:effectExtent l="0" t="0" r="9525" b="6350"/>
            <wp:wrapTopAndBottom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2.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E9" w:rsidRPr="00333E7B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>กลุ่มยาฆ่าเชื้อ</w:t>
      </w:r>
      <w:r w:rsidR="009F045E" w:rsidRPr="00333E7B">
        <w:rPr>
          <w:rFonts w:ascii="TH SarabunPSK" w:hAnsi="TH SarabunPSK" w:cs="TH SarabunPSK"/>
          <w:sz w:val="30"/>
          <w:szCs w:val="30"/>
          <w:cs/>
        </w:rPr>
        <w:t xml:space="preserve"> ทั้ง</w:t>
      </w:r>
      <w:r w:rsidR="008C2555" w:rsidRPr="00333E7B">
        <w:rPr>
          <w:rFonts w:ascii="TH SarabunPSK" w:hAnsi="TH SarabunPSK" w:cs="TH SarabunPSK"/>
          <w:sz w:val="30"/>
          <w:szCs w:val="30"/>
          <w:cs/>
        </w:rPr>
        <w:t>ยาฉีดและยากิน ฉลากไม่แสดงทะเบียนตำ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 xml:space="preserve">รับยา ภายใต้ชื่อการค้า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br/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ab/>
        <w:t>2.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 xml:space="preserve">1) 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>เอนโร-150 (</w:t>
      </w:r>
      <w:r w:rsidR="00477F04" w:rsidRPr="00333E7B">
        <w:rPr>
          <w:rFonts w:ascii="TH SarabunPSK" w:hAnsi="TH SarabunPSK" w:cs="TH SarabunPSK"/>
          <w:sz w:val="30"/>
          <w:szCs w:val="30"/>
        </w:rPr>
        <w:t>ENRO-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>150</w:t>
      </w:r>
      <w:r w:rsidR="00BA5FC7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477F04" w:rsidRPr="00333E7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C12549" w:rsidRPr="00333E7B">
        <w:rPr>
          <w:rFonts w:ascii="TH SarabunPSK" w:hAnsi="TH SarabunPSK" w:cs="TH SarabunPSK"/>
          <w:sz w:val="30"/>
          <w:szCs w:val="30"/>
          <w:cs/>
        </w:rPr>
        <w:t xml:space="preserve">ประกอบด้วย </w:t>
      </w:r>
      <w:r w:rsidR="00C12549" w:rsidRPr="00333E7B">
        <w:rPr>
          <w:rFonts w:ascii="TH SarabunPSK" w:hAnsi="TH SarabunPSK" w:cs="TH SarabunPSK"/>
          <w:sz w:val="30"/>
          <w:szCs w:val="30"/>
        </w:rPr>
        <w:t xml:space="preserve">ENROFLOXACIN 150 </w:t>
      </w:r>
      <w:r w:rsidR="0015347C" w:rsidRPr="00333E7B">
        <w:rPr>
          <w:rFonts w:ascii="TH SarabunPSK" w:hAnsi="TH SarabunPSK" w:cs="TH SarabunPSK"/>
          <w:sz w:val="30"/>
          <w:szCs w:val="30"/>
        </w:rPr>
        <w:t xml:space="preserve">mg </w:t>
      </w:r>
      <w:r w:rsidR="0015347C" w:rsidRPr="00333E7B">
        <w:rPr>
          <w:rFonts w:ascii="TH SarabunPSK" w:hAnsi="TH SarabunPSK" w:cs="TH SarabunPSK"/>
          <w:sz w:val="30"/>
          <w:szCs w:val="30"/>
          <w:cs/>
        </w:rPr>
        <w:t xml:space="preserve">สรรพคุณรักษาท้องร่วง 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15347C" w:rsidRPr="00333E7B">
        <w:rPr>
          <w:rFonts w:ascii="TH SarabunPSK" w:hAnsi="TH SarabunPSK" w:cs="TH SarabunPSK"/>
          <w:sz w:val="30"/>
          <w:szCs w:val="30"/>
          <w:cs/>
        </w:rPr>
        <w:t xml:space="preserve">ลำไส้อักเสบ ปอดบวม โพรงจมูกอักเสบ ไข้หน้าแดง เต้านมอักเสบ มดลูกอักเสบ ข้ออักเสบ และแผลติดเชื้อ </w:t>
      </w:r>
    </w:p>
    <w:p w14:paraId="3B7F2EA5" w14:textId="1328B565" w:rsidR="00BA5FC7" w:rsidRPr="00333E7B" w:rsidRDefault="008F0CA9" w:rsidP="00956641">
      <w:pPr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ab/>
        <w:t xml:space="preserve">  2.</w:t>
      </w:r>
      <w:r w:rsidR="0015347C" w:rsidRPr="00333E7B">
        <w:rPr>
          <w:rFonts w:ascii="TH SarabunPSK" w:hAnsi="TH SarabunPSK" w:cs="TH SarabunPSK"/>
          <w:sz w:val="30"/>
          <w:szCs w:val="30"/>
        </w:rPr>
        <w:t>2</w:t>
      </w:r>
      <w:r w:rsidR="0015347C" w:rsidRPr="00333E7B">
        <w:rPr>
          <w:rFonts w:ascii="TH SarabunPSK" w:hAnsi="TH SarabunPSK" w:cs="TH SarabunPSK"/>
          <w:sz w:val="30"/>
          <w:szCs w:val="30"/>
          <w:cs/>
        </w:rPr>
        <w:t>)</w:t>
      </w:r>
      <w:r w:rsidR="00193AB7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3AB7" w:rsidRPr="00333E7B">
        <w:rPr>
          <w:rFonts w:ascii="TH SarabunPSK" w:hAnsi="TH SarabunPSK" w:cs="TH SarabunPSK"/>
          <w:sz w:val="30"/>
          <w:szCs w:val="30"/>
        </w:rPr>
        <w:t>AMOXCOL Injection</w:t>
      </w:r>
      <w:r w:rsidR="00BA5FC7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BA5FC7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2E754B" w:rsidRPr="00333E7B">
        <w:rPr>
          <w:rFonts w:ascii="TH SarabunPSK" w:hAnsi="TH SarabunPSK" w:cs="TH SarabunPSK"/>
          <w:sz w:val="30"/>
          <w:szCs w:val="30"/>
          <w:cs/>
        </w:rPr>
        <w:t xml:space="preserve">ประกอบด้วย </w:t>
      </w:r>
      <w:proofErr w:type="spellStart"/>
      <w:r w:rsidR="002E754B" w:rsidRPr="00333E7B">
        <w:rPr>
          <w:rFonts w:ascii="TH SarabunPSK" w:hAnsi="TH SarabunPSK" w:cs="TH SarabunPSK"/>
          <w:sz w:val="30"/>
          <w:szCs w:val="30"/>
        </w:rPr>
        <w:t>Amoxycillin</w:t>
      </w:r>
      <w:proofErr w:type="spellEnd"/>
      <w:r w:rsidR="002E754B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2E754B" w:rsidRPr="00333E7B">
        <w:rPr>
          <w:rFonts w:ascii="TH SarabunPSK" w:hAnsi="TH SarabunPSK" w:cs="TH SarabunPSK"/>
          <w:sz w:val="30"/>
          <w:szCs w:val="30"/>
        </w:rPr>
        <w:t>Trihydrate</w:t>
      </w:r>
      <w:proofErr w:type="spellEnd"/>
      <w:r w:rsidR="002E754B" w:rsidRPr="00333E7B">
        <w:rPr>
          <w:rFonts w:ascii="TH SarabunPSK" w:hAnsi="TH SarabunPSK" w:cs="TH SarabunPSK"/>
          <w:sz w:val="30"/>
          <w:szCs w:val="30"/>
        </w:rPr>
        <w:t xml:space="preserve"> 200mg</w:t>
      </w:r>
      <w:r w:rsidR="00BA5FC7" w:rsidRPr="00333E7B">
        <w:rPr>
          <w:rFonts w:ascii="TH SarabunPSK" w:hAnsi="TH SarabunPSK" w:cs="TH SarabunPSK"/>
          <w:sz w:val="30"/>
          <w:szCs w:val="30"/>
        </w:rPr>
        <w:t>,</w:t>
      </w:r>
      <w:r w:rsidR="002E754B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2E754B" w:rsidRPr="00333E7B">
        <w:rPr>
          <w:rFonts w:ascii="TH SarabunPSK" w:hAnsi="TH SarabunPSK" w:cs="TH SarabunPSK"/>
          <w:sz w:val="30"/>
          <w:szCs w:val="30"/>
        </w:rPr>
        <w:t>Colistin</w:t>
      </w:r>
      <w:proofErr w:type="spellEnd"/>
      <w:r w:rsidR="002E754B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2E754B" w:rsidRPr="00333E7B">
        <w:rPr>
          <w:rFonts w:ascii="TH SarabunPSK" w:hAnsi="TH SarabunPSK" w:cs="TH SarabunPSK"/>
          <w:sz w:val="30"/>
          <w:szCs w:val="30"/>
        </w:rPr>
        <w:t>Sulphate</w:t>
      </w:r>
      <w:proofErr w:type="spellEnd"/>
      <w:r w:rsidR="002E754B" w:rsidRPr="00333E7B">
        <w:rPr>
          <w:rFonts w:ascii="TH SarabunPSK" w:hAnsi="TH SarabunPSK" w:cs="TH SarabunPSK"/>
          <w:sz w:val="30"/>
          <w:szCs w:val="30"/>
        </w:rPr>
        <w:t xml:space="preserve"> 400,000 IU</w:t>
      </w:r>
      <w:r w:rsidR="002E754B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t xml:space="preserve">ฆ่าเชื้อแบคทีเรียได้ทั้งแกรมบวกและแกรมลบ </w:t>
      </w:r>
    </w:p>
    <w:p w14:paraId="7ABC0095" w14:textId="33183E86" w:rsidR="00BA5FC7" w:rsidRPr="00333E7B" w:rsidRDefault="008F0CA9" w:rsidP="00956641">
      <w:pPr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ab/>
        <w:t xml:space="preserve">  2.</w:t>
      </w:r>
      <w:r w:rsidR="002E754B" w:rsidRPr="00333E7B">
        <w:rPr>
          <w:rFonts w:ascii="TH SarabunPSK" w:hAnsi="TH SarabunPSK" w:cs="TH SarabunPSK"/>
          <w:sz w:val="30"/>
          <w:szCs w:val="30"/>
          <w:cs/>
        </w:rPr>
        <w:t>3)</w:t>
      </w:r>
      <w:r w:rsidR="0015347C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15347C" w:rsidRPr="00333E7B">
        <w:rPr>
          <w:rFonts w:ascii="TH SarabunPSK" w:hAnsi="TH SarabunPSK" w:cs="TH SarabunPSK"/>
          <w:sz w:val="30"/>
          <w:szCs w:val="30"/>
          <w:cs/>
        </w:rPr>
        <w:t>ด็</w:t>
      </w:r>
      <w:proofErr w:type="spellEnd"/>
      <w:r w:rsidR="0015347C" w:rsidRPr="00333E7B">
        <w:rPr>
          <w:rFonts w:ascii="TH SarabunPSK" w:hAnsi="TH SarabunPSK" w:cs="TH SarabunPSK"/>
          <w:sz w:val="30"/>
          <w:szCs w:val="30"/>
          <w:cs/>
        </w:rPr>
        <w:t>อกซี่-20 (</w:t>
      </w:r>
      <w:r w:rsidR="0015347C" w:rsidRPr="00333E7B">
        <w:rPr>
          <w:rFonts w:ascii="TH SarabunPSK" w:hAnsi="TH SarabunPSK" w:cs="TH SarabunPSK"/>
          <w:sz w:val="30"/>
          <w:szCs w:val="30"/>
        </w:rPr>
        <w:t>DOXY-20</w:t>
      </w:r>
      <w:r w:rsidR="00BA5FC7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15347C" w:rsidRPr="00333E7B">
        <w:rPr>
          <w:rFonts w:ascii="TH SarabunPSK" w:hAnsi="TH SarabunPSK" w:cs="TH SarabunPSK"/>
          <w:sz w:val="30"/>
          <w:szCs w:val="30"/>
          <w:cs/>
        </w:rPr>
        <w:t>)</w:t>
      </w:r>
      <w:r w:rsidR="0015347C" w:rsidRPr="00333E7B">
        <w:rPr>
          <w:rFonts w:ascii="TH SarabunPSK" w:hAnsi="TH SarabunPSK" w:cs="TH SarabunPSK"/>
          <w:sz w:val="30"/>
          <w:szCs w:val="30"/>
        </w:rPr>
        <w:t xml:space="preserve"> doxycycline 20 mg </w:t>
      </w:r>
      <w:r w:rsidR="0015347C" w:rsidRPr="00333E7B">
        <w:rPr>
          <w:rFonts w:ascii="TH SarabunPSK" w:hAnsi="TH SarabunPSK" w:cs="TH SarabunPSK"/>
          <w:sz w:val="30"/>
          <w:szCs w:val="30"/>
          <w:cs/>
        </w:rPr>
        <w:t>รักษาโรคติดเชื้อจาก</w:t>
      </w:r>
      <w:proofErr w:type="spellStart"/>
      <w:r w:rsidR="0015347C" w:rsidRPr="00333E7B">
        <w:rPr>
          <w:rFonts w:ascii="TH SarabunPSK" w:hAnsi="TH SarabunPSK" w:cs="TH SarabunPSK"/>
          <w:sz w:val="30"/>
          <w:szCs w:val="30"/>
          <w:cs/>
        </w:rPr>
        <w:t>แบค</w:t>
      </w:r>
      <w:proofErr w:type="spellEnd"/>
      <w:r w:rsidR="0015347C" w:rsidRPr="00333E7B">
        <w:rPr>
          <w:rFonts w:ascii="TH SarabunPSK" w:hAnsi="TH SarabunPSK" w:cs="TH SarabunPSK"/>
          <w:sz w:val="30"/>
          <w:szCs w:val="30"/>
          <w:cs/>
        </w:rPr>
        <w:t>มี</w:t>
      </w:r>
      <w:proofErr w:type="spellStart"/>
      <w:r w:rsidR="0015347C" w:rsidRPr="00333E7B">
        <w:rPr>
          <w:rFonts w:ascii="TH SarabunPSK" w:hAnsi="TH SarabunPSK" w:cs="TH SarabunPSK"/>
          <w:sz w:val="30"/>
          <w:szCs w:val="30"/>
          <w:cs/>
        </w:rPr>
        <w:t>เรีย</w:t>
      </w:r>
      <w:proofErr w:type="spellEnd"/>
      <w:r w:rsidR="0015347C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744A5" w:rsidRPr="00333E7B">
        <w:rPr>
          <w:rFonts w:ascii="TH SarabunPSK" w:hAnsi="TH SarabunPSK" w:cs="TH SarabunPSK"/>
          <w:sz w:val="30"/>
          <w:szCs w:val="30"/>
          <w:cs/>
        </w:rPr>
        <w:t xml:space="preserve">หวัดและปอดติดเชื้อ 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744A5" w:rsidRPr="00333E7B">
        <w:rPr>
          <w:rFonts w:ascii="TH SarabunPSK" w:hAnsi="TH SarabunPSK" w:cs="TH SarabunPSK"/>
          <w:sz w:val="30"/>
          <w:szCs w:val="30"/>
          <w:cs/>
        </w:rPr>
        <w:t xml:space="preserve">มีทั้งแยกประเภทในการรักษาสำหรับไก่และสำหรับสุนัข </w:t>
      </w:r>
    </w:p>
    <w:p w14:paraId="5D87A3B2" w14:textId="442362FC" w:rsidR="00BA5FC7" w:rsidRPr="00333E7B" w:rsidRDefault="008F0CA9" w:rsidP="00956641">
      <w:pPr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ab/>
        <w:t>2.</w:t>
      </w:r>
      <w:r w:rsidR="002E754B" w:rsidRPr="00333E7B">
        <w:rPr>
          <w:rFonts w:ascii="TH SarabunPSK" w:hAnsi="TH SarabunPSK" w:cs="TH SarabunPSK"/>
          <w:sz w:val="30"/>
          <w:szCs w:val="30"/>
          <w:cs/>
        </w:rPr>
        <w:t>4</w:t>
      </w:r>
      <w:r w:rsidR="00B744A5" w:rsidRPr="00333E7B">
        <w:rPr>
          <w:rFonts w:ascii="TH SarabunPSK" w:hAnsi="TH SarabunPSK" w:cs="TH SarabunPSK"/>
          <w:sz w:val="30"/>
          <w:szCs w:val="30"/>
          <w:cs/>
        </w:rPr>
        <w:t xml:space="preserve">) </w:t>
      </w:r>
      <w:proofErr w:type="spellStart"/>
      <w:r w:rsidR="00B744A5" w:rsidRPr="00333E7B">
        <w:rPr>
          <w:rFonts w:ascii="TH SarabunPSK" w:hAnsi="TH SarabunPSK" w:cs="TH SarabunPSK"/>
          <w:sz w:val="30"/>
          <w:szCs w:val="30"/>
          <w:cs/>
        </w:rPr>
        <w:t>ลิน</w:t>
      </w:r>
      <w:proofErr w:type="spellEnd"/>
      <w:r w:rsidR="00B744A5" w:rsidRPr="00333E7B">
        <w:rPr>
          <w:rFonts w:ascii="TH SarabunPSK" w:hAnsi="TH SarabunPSK" w:cs="TH SarabunPSK"/>
          <w:sz w:val="30"/>
          <w:szCs w:val="30"/>
          <w:cs/>
        </w:rPr>
        <w:t>-</w:t>
      </w:r>
      <w:proofErr w:type="spellStart"/>
      <w:r w:rsidR="00B744A5" w:rsidRPr="00333E7B">
        <w:rPr>
          <w:rFonts w:ascii="TH SarabunPSK" w:hAnsi="TH SarabunPSK" w:cs="TH SarabunPSK"/>
          <w:sz w:val="30"/>
          <w:szCs w:val="30"/>
          <w:cs/>
        </w:rPr>
        <w:t>สเปค</w:t>
      </w:r>
      <w:proofErr w:type="spellEnd"/>
      <w:r w:rsidR="00B744A5" w:rsidRPr="00333E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744A5" w:rsidRPr="00333E7B">
        <w:rPr>
          <w:rFonts w:ascii="TH SarabunPSK" w:hAnsi="TH SarabunPSK" w:cs="TH SarabunPSK"/>
          <w:sz w:val="30"/>
          <w:szCs w:val="30"/>
        </w:rPr>
        <w:t>LIN-SPEC</w:t>
      </w:r>
      <w:r w:rsidR="00BA5FC7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B744A5" w:rsidRPr="00333E7B">
        <w:rPr>
          <w:rFonts w:ascii="TH SarabunPSK" w:hAnsi="TH SarabunPSK" w:cs="TH SarabunPSK"/>
          <w:sz w:val="30"/>
          <w:szCs w:val="30"/>
          <w:cs/>
        </w:rPr>
        <w:t xml:space="preserve">) ประกอบด้วย </w:t>
      </w:r>
      <w:proofErr w:type="spellStart"/>
      <w:r w:rsidR="00B744A5" w:rsidRPr="00333E7B">
        <w:rPr>
          <w:rFonts w:ascii="TH SarabunPSK" w:hAnsi="TH SarabunPSK" w:cs="TH SarabunPSK"/>
          <w:sz w:val="30"/>
          <w:szCs w:val="30"/>
        </w:rPr>
        <w:t>Lincomycin</w:t>
      </w:r>
      <w:proofErr w:type="spellEnd"/>
      <w:r w:rsidR="00B744A5" w:rsidRPr="00333E7B">
        <w:rPr>
          <w:rFonts w:ascii="TH SarabunPSK" w:hAnsi="TH SarabunPSK" w:cs="TH SarabunPSK"/>
          <w:sz w:val="30"/>
          <w:szCs w:val="30"/>
        </w:rPr>
        <w:t xml:space="preserve"> 10 mg, </w:t>
      </w:r>
      <w:proofErr w:type="spellStart"/>
      <w:r w:rsidR="00B744A5" w:rsidRPr="00333E7B">
        <w:rPr>
          <w:rFonts w:ascii="TH SarabunPSK" w:hAnsi="TH SarabunPSK" w:cs="TH SarabunPSK"/>
          <w:sz w:val="30"/>
          <w:szCs w:val="30"/>
        </w:rPr>
        <w:t>Spectinomycin</w:t>
      </w:r>
      <w:proofErr w:type="spellEnd"/>
      <w:r w:rsidR="00B744A5" w:rsidRPr="00333E7B">
        <w:rPr>
          <w:rFonts w:ascii="TH SarabunPSK" w:hAnsi="TH SarabunPSK" w:cs="TH SarabunPSK"/>
          <w:sz w:val="30"/>
          <w:szCs w:val="30"/>
        </w:rPr>
        <w:t xml:space="preserve"> 20 mg </w:t>
      </w:r>
      <w:r w:rsidR="00B744A5" w:rsidRPr="00333E7B">
        <w:rPr>
          <w:rFonts w:ascii="TH SarabunPSK" w:hAnsi="TH SarabunPSK" w:cs="TH SarabunPSK"/>
          <w:sz w:val="30"/>
          <w:szCs w:val="30"/>
          <w:cs/>
        </w:rPr>
        <w:t>ใช้ป้องกัน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B744A5" w:rsidRPr="00333E7B">
        <w:rPr>
          <w:rFonts w:ascii="TH SarabunPSK" w:hAnsi="TH SarabunPSK" w:cs="TH SarabunPSK"/>
          <w:sz w:val="30"/>
          <w:szCs w:val="30"/>
          <w:cs/>
        </w:rPr>
        <w:t xml:space="preserve">และรักษาโรคทางเดินหายใจเรื้อรังสำหรับไก่ </w:t>
      </w:r>
    </w:p>
    <w:p w14:paraId="08385864" w14:textId="06BFDD09" w:rsidR="00BA5FC7" w:rsidRPr="00333E7B" w:rsidRDefault="008F0CA9" w:rsidP="00956641">
      <w:pPr>
        <w:spacing w:after="0" w:line="340" w:lineRule="exact"/>
        <w:jc w:val="thaiDistribute"/>
        <w:rPr>
          <w:rFonts w:ascii="TH SarabunPSK" w:hAnsi="TH SarabunPSK" w:cs="TH SarabunPSK"/>
          <w:spacing w:val="-16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ab/>
      </w:r>
      <w:r w:rsidRPr="00333E7B">
        <w:rPr>
          <w:rFonts w:ascii="TH SarabunPSK" w:hAnsi="TH SarabunPSK" w:cs="TH SarabunPSK"/>
          <w:spacing w:val="-16"/>
          <w:sz w:val="30"/>
          <w:szCs w:val="30"/>
          <w:cs/>
        </w:rPr>
        <w:t>2.</w:t>
      </w:r>
      <w:r w:rsidR="002E754B" w:rsidRPr="00333E7B">
        <w:rPr>
          <w:rFonts w:ascii="TH SarabunPSK" w:hAnsi="TH SarabunPSK" w:cs="TH SarabunPSK"/>
          <w:spacing w:val="-16"/>
          <w:sz w:val="30"/>
          <w:szCs w:val="30"/>
          <w:cs/>
        </w:rPr>
        <w:t>5</w:t>
      </w:r>
      <w:r w:rsidR="00B744A5" w:rsidRPr="00333E7B">
        <w:rPr>
          <w:rFonts w:ascii="TH SarabunPSK" w:hAnsi="TH SarabunPSK" w:cs="TH SarabunPSK"/>
          <w:spacing w:val="-16"/>
          <w:sz w:val="30"/>
          <w:szCs w:val="30"/>
          <w:cs/>
        </w:rPr>
        <w:t>) เซฟ-20</w:t>
      </w:r>
      <w:r w:rsidR="00BA5FC7" w:rsidRPr="00333E7B">
        <w:rPr>
          <w:rFonts w:ascii="TH SarabunPSK" w:hAnsi="TH SarabunPSK" w:cs="TH SarabunPSK"/>
          <w:spacing w:val="-16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pacing w:val="-16"/>
          <w:sz w:val="30"/>
          <w:szCs w:val="30"/>
          <w:cs/>
        </w:rPr>
        <w:t xml:space="preserve"> </w:t>
      </w:r>
      <w:r w:rsidR="00B744A5" w:rsidRPr="00333E7B">
        <w:rPr>
          <w:rFonts w:ascii="TH SarabunPSK" w:hAnsi="TH SarabunPSK" w:cs="TH SarabunPSK"/>
          <w:spacing w:val="-16"/>
          <w:sz w:val="30"/>
          <w:szCs w:val="30"/>
          <w:cs/>
        </w:rPr>
        <w:t>(</w:t>
      </w:r>
      <w:r w:rsidR="00B744A5" w:rsidRPr="00333E7B">
        <w:rPr>
          <w:rFonts w:ascii="TH SarabunPSK" w:hAnsi="TH SarabunPSK" w:cs="TH SarabunPSK"/>
          <w:spacing w:val="-16"/>
          <w:sz w:val="30"/>
          <w:szCs w:val="30"/>
        </w:rPr>
        <w:t>CEP-20</w:t>
      </w:r>
      <w:r w:rsidR="00BA5FC7" w:rsidRPr="00333E7B">
        <w:rPr>
          <w:rFonts w:ascii="TH SarabunPSK" w:hAnsi="TH SarabunPSK" w:cs="TH SarabunPSK"/>
          <w:spacing w:val="-16"/>
          <w:sz w:val="30"/>
          <w:szCs w:val="30"/>
          <w:vertAlign w:val="superscript"/>
        </w:rPr>
        <w:t>®</w:t>
      </w:r>
      <w:r w:rsidR="00B744A5" w:rsidRPr="00333E7B">
        <w:rPr>
          <w:rFonts w:ascii="TH SarabunPSK" w:hAnsi="TH SarabunPSK" w:cs="TH SarabunPSK"/>
          <w:spacing w:val="-16"/>
          <w:sz w:val="30"/>
          <w:szCs w:val="30"/>
          <w:cs/>
        </w:rPr>
        <w:t xml:space="preserve">) </w:t>
      </w:r>
      <w:r w:rsidR="00B744A5" w:rsidRPr="00333E7B">
        <w:rPr>
          <w:rFonts w:ascii="TH SarabunPSK" w:hAnsi="TH SarabunPSK" w:cs="TH SarabunPSK"/>
          <w:spacing w:val="-16"/>
          <w:sz w:val="30"/>
          <w:szCs w:val="30"/>
        </w:rPr>
        <w:t xml:space="preserve">Cephalexin 20 mg </w:t>
      </w:r>
      <w:r w:rsidR="00B744A5" w:rsidRPr="00333E7B">
        <w:rPr>
          <w:rFonts w:ascii="TH SarabunPSK" w:hAnsi="TH SarabunPSK" w:cs="TH SarabunPSK"/>
          <w:spacing w:val="-16"/>
          <w:sz w:val="30"/>
          <w:szCs w:val="30"/>
          <w:cs/>
        </w:rPr>
        <w:t xml:space="preserve">รักษาโรคติดเชื้อทางเดินหายใจและทางเดินอาหารสำหรับไก่ </w:t>
      </w:r>
    </w:p>
    <w:p w14:paraId="4407CB6A" w14:textId="0F73A9E3" w:rsidR="00BA5FC7" w:rsidRPr="00333E7B" w:rsidRDefault="008F0CA9" w:rsidP="0095664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2.</w:t>
      </w:r>
      <w:r w:rsidR="009F045E" w:rsidRPr="00333E7B">
        <w:rPr>
          <w:rFonts w:ascii="TH SarabunPSK" w:hAnsi="TH SarabunPSK" w:cs="TH SarabunPSK"/>
          <w:sz w:val="30"/>
          <w:szCs w:val="30"/>
          <w:cs/>
        </w:rPr>
        <w:t xml:space="preserve">6) </w:t>
      </w:r>
      <w:r w:rsidR="009F045E" w:rsidRPr="00333E7B">
        <w:rPr>
          <w:rFonts w:ascii="TH SarabunPSK" w:hAnsi="TH SarabunPSK" w:cs="TH SarabunPSK"/>
          <w:sz w:val="30"/>
          <w:szCs w:val="30"/>
        </w:rPr>
        <w:t>AMOXY-20</w:t>
      </w:r>
      <w:r w:rsidR="009F045E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9F045E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9F045E" w:rsidRPr="00333E7B">
        <w:rPr>
          <w:rFonts w:ascii="TH SarabunPSK" w:hAnsi="TH SarabunPSK" w:cs="TH SarabunPSK"/>
          <w:sz w:val="30"/>
          <w:szCs w:val="30"/>
        </w:rPr>
        <w:t>Amoxycillin</w:t>
      </w:r>
      <w:proofErr w:type="spellEnd"/>
      <w:r w:rsidR="009F045E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9F045E" w:rsidRPr="00333E7B">
        <w:rPr>
          <w:rFonts w:ascii="TH SarabunPSK" w:hAnsi="TH SarabunPSK" w:cs="TH SarabunPSK"/>
          <w:sz w:val="30"/>
          <w:szCs w:val="30"/>
        </w:rPr>
        <w:t>Trihydrate</w:t>
      </w:r>
      <w:proofErr w:type="spellEnd"/>
      <w:r w:rsidR="009F045E" w:rsidRPr="00333E7B">
        <w:rPr>
          <w:rFonts w:ascii="TH SarabunPSK" w:hAnsi="TH SarabunPSK" w:cs="TH SarabunPSK"/>
          <w:sz w:val="30"/>
          <w:szCs w:val="30"/>
        </w:rPr>
        <w:t xml:space="preserve"> 20 mg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t>ฆ่าเชื้อ</w:t>
      </w:r>
      <w:r w:rsidR="009F045E" w:rsidRPr="00333E7B">
        <w:rPr>
          <w:rFonts w:ascii="TH SarabunPSK" w:hAnsi="TH SarabunPSK" w:cs="TH SarabunPSK"/>
          <w:sz w:val="30"/>
          <w:szCs w:val="30"/>
          <w:cs/>
        </w:rPr>
        <w:t xml:space="preserve">สำหรับสุนัข </w:t>
      </w:r>
    </w:p>
    <w:p w14:paraId="392C9D6A" w14:textId="1C994241" w:rsidR="00993108" w:rsidRPr="00333E7B" w:rsidRDefault="008F0CA9" w:rsidP="00956641">
      <w:pPr>
        <w:spacing w:after="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2.</w:t>
      </w:r>
      <w:r w:rsidR="009F045E" w:rsidRPr="00333E7B">
        <w:rPr>
          <w:rFonts w:ascii="TH SarabunPSK" w:hAnsi="TH SarabunPSK" w:cs="TH SarabunPSK"/>
          <w:sz w:val="30"/>
          <w:szCs w:val="30"/>
          <w:cs/>
        </w:rPr>
        <w:t>7)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F045E" w:rsidRPr="00333E7B">
        <w:rPr>
          <w:rFonts w:ascii="TH SarabunPSK" w:hAnsi="TH SarabunPSK" w:cs="TH SarabunPSK"/>
          <w:sz w:val="30"/>
          <w:szCs w:val="30"/>
        </w:rPr>
        <w:t>AM-CO</w:t>
      </w:r>
      <w:r w:rsidR="00BA5FC7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BA5FC7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9F045E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A5FC7" w:rsidRPr="00333E7B">
        <w:rPr>
          <w:rFonts w:ascii="TH SarabunPSK" w:hAnsi="TH SarabunPSK" w:cs="TH SarabunPSK"/>
          <w:sz w:val="30"/>
          <w:szCs w:val="30"/>
        </w:rPr>
        <w:t>Amoxycillin</w:t>
      </w:r>
      <w:proofErr w:type="spellEnd"/>
      <w:r w:rsidR="00BA5FC7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A5FC7" w:rsidRPr="00333E7B">
        <w:rPr>
          <w:rFonts w:ascii="TH SarabunPSK" w:hAnsi="TH SarabunPSK" w:cs="TH SarabunPSK"/>
          <w:sz w:val="30"/>
          <w:szCs w:val="30"/>
        </w:rPr>
        <w:t>Trihydrate</w:t>
      </w:r>
      <w:proofErr w:type="spellEnd"/>
      <w:r w:rsidR="00BA5FC7" w:rsidRPr="00333E7B">
        <w:rPr>
          <w:rFonts w:ascii="TH SarabunPSK" w:hAnsi="TH SarabunPSK" w:cs="TH SarabunPSK"/>
          <w:sz w:val="30"/>
          <w:szCs w:val="30"/>
        </w:rPr>
        <w:t xml:space="preserve"> 20mg, </w:t>
      </w:r>
      <w:proofErr w:type="spellStart"/>
      <w:r w:rsidR="00BA5FC7" w:rsidRPr="00333E7B">
        <w:rPr>
          <w:rFonts w:ascii="TH SarabunPSK" w:hAnsi="TH SarabunPSK" w:cs="TH SarabunPSK"/>
          <w:sz w:val="30"/>
          <w:szCs w:val="30"/>
        </w:rPr>
        <w:t>Colistin</w:t>
      </w:r>
      <w:proofErr w:type="spellEnd"/>
      <w:r w:rsidR="00BA5FC7" w:rsidRPr="00333E7B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BA5FC7" w:rsidRPr="00333E7B">
        <w:rPr>
          <w:rFonts w:ascii="TH SarabunPSK" w:hAnsi="TH SarabunPSK" w:cs="TH SarabunPSK"/>
          <w:sz w:val="30"/>
          <w:szCs w:val="30"/>
        </w:rPr>
        <w:t>Sulphate</w:t>
      </w:r>
      <w:proofErr w:type="spellEnd"/>
      <w:r w:rsidR="00BA5FC7" w:rsidRPr="00333E7B">
        <w:rPr>
          <w:rFonts w:ascii="TH SarabunPSK" w:hAnsi="TH SarabunPSK" w:cs="TH SarabunPSK"/>
          <w:sz w:val="30"/>
          <w:szCs w:val="30"/>
        </w:rPr>
        <w:t xml:space="preserve"> 25</w:t>
      </w:r>
      <w:r w:rsidR="009F045E" w:rsidRPr="00333E7B">
        <w:rPr>
          <w:rFonts w:ascii="TH SarabunPSK" w:hAnsi="TH SarabunPSK" w:cs="TH SarabunPSK"/>
          <w:sz w:val="30"/>
          <w:szCs w:val="30"/>
        </w:rPr>
        <w:t>,000 IU</w:t>
      </w:r>
      <w:r w:rsidR="00BA5FC7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t>ฆ่าเชื้อแบคทีเรียได้ทั้ง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A5FC7" w:rsidRPr="00333E7B">
        <w:rPr>
          <w:rFonts w:ascii="TH SarabunPSK" w:hAnsi="TH SarabunPSK" w:cs="TH SarabunPSK"/>
          <w:sz w:val="30"/>
          <w:szCs w:val="30"/>
          <w:cs/>
        </w:rPr>
        <w:t>แกรมบวกและแกรมลบ</w:t>
      </w:r>
    </w:p>
    <w:p w14:paraId="71D6DFF2" w14:textId="3C1902D1" w:rsidR="008F0CA9" w:rsidRPr="00333E7B" w:rsidRDefault="00993108" w:rsidP="00956641">
      <w:pPr>
        <w:spacing w:after="0" w:line="340" w:lineRule="exact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3.</w:t>
      </w:r>
      <w:r w:rsidR="008F0CA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>กลุ่มยา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>ฮอร์โมน</w:t>
      </w:r>
      <w:r w:rsidR="008806E2" w:rsidRPr="00333E7B">
        <w:rPr>
          <w:rFonts w:ascii="TH SarabunPSK" w:hAnsi="TH SarabunPSK" w:cs="TH SarabunPSK"/>
          <w:sz w:val="30"/>
          <w:szCs w:val="30"/>
          <w:cs/>
        </w:rPr>
        <w:t>สำหรับไก่</w:t>
      </w:r>
      <w:r w:rsidR="008C2555" w:rsidRPr="00333E7B">
        <w:rPr>
          <w:rFonts w:ascii="TH SarabunPSK" w:hAnsi="TH SarabunPSK" w:cs="TH SarabunPSK"/>
          <w:sz w:val="30"/>
          <w:szCs w:val="30"/>
          <w:cs/>
        </w:rPr>
        <w:t xml:space="preserve"> ฉลากไม่แสดง</w:t>
      </w:r>
      <w:r w:rsidRPr="00333E7B">
        <w:rPr>
          <w:rFonts w:ascii="TH SarabunPSK" w:hAnsi="TH SarabunPSK" w:cs="TH SarabunPSK"/>
          <w:sz w:val="30"/>
          <w:szCs w:val="30"/>
          <w:cs/>
        </w:rPr>
        <w:t>ทะเบียน</w:t>
      </w:r>
      <w:r w:rsidR="008C2555" w:rsidRPr="00333E7B">
        <w:rPr>
          <w:rFonts w:ascii="TH SarabunPSK" w:hAnsi="TH SarabunPSK" w:cs="TH SarabunPSK"/>
          <w:sz w:val="30"/>
          <w:szCs w:val="30"/>
          <w:cs/>
        </w:rPr>
        <w:t>ตำรับยา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 xml:space="preserve">ภายใต้ชื่อการค้า </w:t>
      </w:r>
    </w:p>
    <w:p w14:paraId="2D1FECFF" w14:textId="3E8F6FE3" w:rsidR="008F0CA9" w:rsidRPr="00333E7B" w:rsidRDefault="008F0CA9" w:rsidP="00956641">
      <w:pPr>
        <w:spacing w:after="0" w:line="340" w:lineRule="exact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3.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 xml:space="preserve">1) </w:t>
      </w:r>
      <w:proofErr w:type="spellStart"/>
      <w:r w:rsidR="00277ACD" w:rsidRPr="00333E7B">
        <w:rPr>
          <w:rFonts w:ascii="TH SarabunPSK" w:hAnsi="TH SarabunPSK" w:cs="TH SarabunPSK"/>
          <w:sz w:val="30"/>
          <w:szCs w:val="30"/>
          <w:cs/>
        </w:rPr>
        <w:t>บิ๊ก</w:t>
      </w:r>
      <w:proofErr w:type="spellEnd"/>
      <w:r w:rsidR="00277ACD" w:rsidRPr="00333E7B">
        <w:rPr>
          <w:rFonts w:ascii="TH SarabunPSK" w:hAnsi="TH SarabunPSK" w:cs="TH SarabunPSK"/>
          <w:sz w:val="30"/>
          <w:szCs w:val="30"/>
          <w:cs/>
        </w:rPr>
        <w:t>-</w:t>
      </w:r>
      <w:proofErr w:type="spellStart"/>
      <w:r w:rsidR="00277ACD" w:rsidRPr="00333E7B">
        <w:rPr>
          <w:rFonts w:ascii="TH SarabunPSK" w:hAnsi="TH SarabunPSK" w:cs="TH SarabunPSK"/>
          <w:sz w:val="30"/>
          <w:szCs w:val="30"/>
          <w:cs/>
        </w:rPr>
        <w:t>เอ็ม</w:t>
      </w:r>
      <w:proofErr w:type="spellEnd"/>
      <w:r w:rsidR="00277ACD" w:rsidRPr="00333E7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77ACD" w:rsidRPr="00333E7B">
        <w:rPr>
          <w:rFonts w:ascii="TH SarabunPSK" w:hAnsi="TH SarabunPSK" w:cs="TH SarabunPSK"/>
          <w:sz w:val="30"/>
          <w:szCs w:val="30"/>
        </w:rPr>
        <w:t>BIG-M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>)</w:t>
      </w:r>
      <w:r w:rsidR="00277ACD" w:rsidRPr="00333E7B">
        <w:rPr>
          <w:rFonts w:ascii="TH SarabunPSK" w:hAnsi="TH SarabunPSK" w:cs="TH SarabunPSK"/>
          <w:sz w:val="30"/>
          <w:szCs w:val="30"/>
        </w:rPr>
        <w:t xml:space="preserve"> Anabolic 10 mg 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 xml:space="preserve">สรรพคุณเร่งการสร้างกล้ามเนื้อ ฟื้นฟูกล้ามเนื้อหลังป่วย-หลังชน 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>เร่งการเจริญของกล้ามเนื้อไม่ให้ลีบเล็ก และช่วยเพิ่มความแข็งแรงของกล้ามเนื</w:t>
      </w:r>
      <w:r w:rsidR="008806E2" w:rsidRPr="00333E7B">
        <w:rPr>
          <w:rFonts w:ascii="TH SarabunPSK" w:hAnsi="TH SarabunPSK" w:cs="TH SarabunPSK"/>
          <w:sz w:val="30"/>
          <w:szCs w:val="30"/>
          <w:cs/>
        </w:rPr>
        <w:t>้อ</w:t>
      </w:r>
      <w:r w:rsidR="00277ACD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1B0BBBD" w14:textId="739D8901" w:rsidR="00277ACD" w:rsidRPr="00333E7B" w:rsidRDefault="008F0CA9" w:rsidP="00956641">
      <w:pPr>
        <w:spacing w:after="0" w:line="340" w:lineRule="exact"/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3.</w:t>
      </w:r>
      <w:r w:rsidR="009F045E" w:rsidRPr="00333E7B">
        <w:rPr>
          <w:rFonts w:ascii="TH SarabunPSK" w:hAnsi="TH SarabunPSK" w:cs="TH SarabunPSK"/>
          <w:sz w:val="30"/>
          <w:szCs w:val="30"/>
          <w:cs/>
        </w:rPr>
        <w:t xml:space="preserve">2) </w:t>
      </w:r>
      <w:r w:rsidR="009F045E" w:rsidRPr="00333E7B">
        <w:rPr>
          <w:rFonts w:ascii="TH SarabunPSK" w:hAnsi="TH SarabunPSK" w:cs="TH SarabunPSK"/>
          <w:sz w:val="30"/>
          <w:szCs w:val="30"/>
        </w:rPr>
        <w:t>BLOOD CARE</w:t>
      </w:r>
      <w:r w:rsidR="009F045E" w:rsidRPr="00333E7B">
        <w:rPr>
          <w:rFonts w:ascii="TH SarabunPSK" w:hAnsi="TH SarabunPSK" w:cs="TH SarabunPSK"/>
          <w:sz w:val="30"/>
          <w:szCs w:val="30"/>
          <w:vertAlign w:val="superscript"/>
        </w:rPr>
        <w:t>®</w:t>
      </w:r>
      <w:r w:rsidR="009F045E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9F045E" w:rsidRPr="00333E7B">
        <w:rPr>
          <w:rFonts w:ascii="TH SarabunPSK" w:hAnsi="TH SarabunPSK" w:cs="TH SarabunPSK"/>
          <w:sz w:val="30"/>
          <w:szCs w:val="30"/>
          <w:cs/>
        </w:rPr>
        <w:t>สรรพคุณเร่งการสร้างกล้ามเนื้อ ฟื้นฟูกล้ามเนื้อสำหรับม้า</w:t>
      </w:r>
    </w:p>
    <w:p w14:paraId="05337507" w14:textId="2616D518" w:rsidR="00FF4A5F" w:rsidRPr="00333E7B" w:rsidRDefault="008C2555" w:rsidP="00956641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เจ้าหน้าที่ได้ยึด</w:t>
      </w:r>
      <w:r w:rsidR="00C15316" w:rsidRPr="00333E7B">
        <w:rPr>
          <w:rFonts w:ascii="TH SarabunPSK" w:hAnsi="TH SarabunPSK" w:cs="TH SarabunPSK"/>
          <w:b/>
          <w:bCs/>
          <w:sz w:val="30"/>
          <w:szCs w:val="30"/>
          <w:cs/>
        </w:rPr>
        <w:t>ยาไม่มีทะเบียน</w:t>
      </w: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ตำรับ</w:t>
      </w:r>
      <w:r w:rsidR="00642805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15316" w:rsidRPr="00333E7B">
        <w:rPr>
          <w:rFonts w:ascii="TH SarabunPSK" w:hAnsi="TH SarabunPSK" w:cs="TH SarabunPSK"/>
          <w:b/>
          <w:bCs/>
          <w:sz w:val="30"/>
          <w:szCs w:val="30"/>
          <w:cs/>
        </w:rPr>
        <w:t>พร้อมยึดอุปกรณ์เครื่องจักรที่ใช้ในการผลิต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ทั้งหมด</w:t>
      </w:r>
      <w:r w:rsidR="003B0A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42805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จำนวนรวมกว่า </w:t>
      </w:r>
      <w:r w:rsidR="00642805" w:rsidRPr="00333E7B">
        <w:rPr>
          <w:rFonts w:ascii="TH SarabunPSK" w:hAnsi="TH SarabunPSK" w:cs="TH SarabunPSK"/>
          <w:b/>
          <w:bCs/>
          <w:sz w:val="30"/>
          <w:szCs w:val="30"/>
        </w:rPr>
        <w:t xml:space="preserve">100 </w:t>
      </w:r>
      <w:r w:rsidR="00642805" w:rsidRPr="00333E7B">
        <w:rPr>
          <w:rFonts w:ascii="TH SarabunPSK" w:hAnsi="TH SarabunPSK" w:cs="TH SarabunPSK"/>
          <w:b/>
          <w:bCs/>
          <w:sz w:val="30"/>
          <w:szCs w:val="30"/>
          <w:cs/>
        </w:rPr>
        <w:t>รายการ</w:t>
      </w:r>
      <w:r w:rsidR="003B0A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และตั้งประเด็น</w:t>
      </w:r>
      <w:r w:rsidR="00D101DC" w:rsidRPr="00333E7B">
        <w:rPr>
          <w:rFonts w:ascii="TH SarabunPSK" w:hAnsi="TH SarabunPSK" w:cs="TH SarabunPSK"/>
          <w:b/>
          <w:bCs/>
          <w:sz w:val="30"/>
          <w:szCs w:val="30"/>
          <w:cs/>
        </w:rPr>
        <w:t>ความผิด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ที่พบ</w:t>
      </w:r>
      <w:r w:rsidR="00D101DC" w:rsidRPr="00333E7B">
        <w:rPr>
          <w:rFonts w:ascii="TH SarabunPSK" w:hAnsi="TH SarabunPSK" w:cs="TH SarabunPSK"/>
          <w:b/>
          <w:bCs/>
          <w:sz w:val="30"/>
          <w:szCs w:val="30"/>
          <w:cs/>
        </w:rPr>
        <w:t>ตามพระราชบัญญัติยา พ.ศ. 2510 ดังนี้</w:t>
      </w:r>
    </w:p>
    <w:p w14:paraId="132A3695" w14:textId="272A381C" w:rsidR="00EB465A" w:rsidRPr="00333E7B" w:rsidRDefault="00EB465A" w:rsidP="00956641">
      <w:pPr>
        <w:tabs>
          <w:tab w:val="left" w:pos="567"/>
        </w:tabs>
        <w:spacing w:after="0" w:line="340" w:lineRule="exact"/>
        <w:ind w:left="567" w:hanging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33E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.กรณีพบการลักลอบตั้งโรงงานผลิตยาแผนปัจจุบันโดยไม่ได้รับอนุญาต หรือโรงงานเถื่อน มีความผิดดังนี้</w:t>
      </w:r>
    </w:p>
    <w:p w14:paraId="557C9CE9" w14:textId="6E93CF69" w:rsidR="00EB465A" w:rsidRPr="00333E7B" w:rsidRDefault="00EB465A" w:rsidP="00956641">
      <w:pPr>
        <w:pStyle w:val="a7"/>
        <w:tabs>
          <w:tab w:val="left" w:pos="567"/>
          <w:tab w:val="left" w:pos="851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333E7B">
        <w:rPr>
          <w:rFonts w:ascii="TH SarabunPSK" w:hAnsi="TH SarabunPSK" w:cs="TH SarabunPSK"/>
          <w:spacing w:val="-10"/>
          <w:sz w:val="30"/>
          <w:szCs w:val="30"/>
          <w:cs/>
        </w:rPr>
        <w:t xml:space="preserve">    </w:t>
      </w:r>
      <w:r w:rsidRPr="00333E7B">
        <w:rPr>
          <w:rFonts w:ascii="TH SarabunPSK" w:hAnsi="TH SarabunPSK" w:cs="TH SarabunPSK"/>
          <w:spacing w:val="-10"/>
          <w:sz w:val="30"/>
          <w:szCs w:val="30"/>
          <w:cs/>
        </w:rPr>
        <w:tab/>
      </w:r>
      <w:r w:rsidRPr="00333E7B">
        <w:rPr>
          <w:rFonts w:ascii="TH SarabunPSK" w:hAnsi="TH SarabunPSK" w:cs="TH SarabunPSK"/>
          <w:spacing w:val="-10"/>
          <w:sz w:val="30"/>
          <w:szCs w:val="30"/>
          <w:cs/>
        </w:rPr>
        <w:tab/>
      </w:r>
      <w:r w:rsidRPr="00333E7B">
        <w:rPr>
          <w:rFonts w:ascii="TH SarabunPSK" w:hAnsi="TH SarabunPSK" w:cs="TH SarabunPSK"/>
          <w:spacing w:val="-10"/>
          <w:sz w:val="30"/>
          <w:szCs w:val="30"/>
        </w:rPr>
        <w:t>1</w:t>
      </w:r>
      <w:r w:rsidRPr="00333E7B">
        <w:rPr>
          <w:rFonts w:ascii="TH SarabunPSK" w:hAnsi="TH SarabunPSK" w:cs="TH SarabunPSK"/>
          <w:spacing w:val="-10"/>
          <w:sz w:val="30"/>
          <w:szCs w:val="30"/>
          <w:cs/>
        </w:rPr>
        <w:t>.1) ผลิตยาแผนปัจจุบันโดยไม่ได้รับอนุญาต ฝ่าฝืนมาตรา 12</w:t>
      </w:r>
      <w:r w:rsidRPr="00333E7B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pacing w:val="-10"/>
          <w:sz w:val="30"/>
          <w:szCs w:val="30"/>
          <w:cs/>
        </w:rPr>
        <w:t>โทษจำคุกไม่เกิน 5 ปี และปรับไม่เกิน 10</w:t>
      </w:r>
      <w:r w:rsidRPr="00333E7B">
        <w:rPr>
          <w:rFonts w:ascii="TH SarabunPSK" w:hAnsi="TH SarabunPSK" w:cs="TH SarabunPSK"/>
          <w:spacing w:val="-10"/>
          <w:sz w:val="30"/>
          <w:szCs w:val="30"/>
        </w:rPr>
        <w:t>,</w:t>
      </w:r>
      <w:r w:rsidRPr="00333E7B">
        <w:rPr>
          <w:rFonts w:ascii="TH SarabunPSK" w:hAnsi="TH SarabunPSK" w:cs="TH SarabunPSK"/>
          <w:spacing w:val="-10"/>
          <w:sz w:val="30"/>
          <w:szCs w:val="30"/>
          <w:cs/>
        </w:rPr>
        <w:t>000 บาท</w:t>
      </w:r>
    </w:p>
    <w:p w14:paraId="289C8BFC" w14:textId="3C2B4A5F" w:rsidR="00EB465A" w:rsidRPr="00333E7B" w:rsidRDefault="00EB465A" w:rsidP="00956641">
      <w:pPr>
        <w:tabs>
          <w:tab w:val="left" w:pos="851"/>
        </w:tabs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ab/>
      </w:r>
      <w:r w:rsidRPr="00333E7B">
        <w:rPr>
          <w:rFonts w:ascii="TH SarabunPSK" w:hAnsi="TH SarabunPSK" w:cs="TH SarabunPSK"/>
          <w:sz w:val="30"/>
          <w:szCs w:val="30"/>
        </w:rPr>
        <w:t>1</w:t>
      </w:r>
      <w:r w:rsidRPr="00333E7B">
        <w:rPr>
          <w:rFonts w:ascii="TH SarabunPSK" w:hAnsi="TH SarabunPSK" w:cs="TH SarabunPSK"/>
          <w:sz w:val="30"/>
          <w:szCs w:val="30"/>
          <w:cs/>
        </w:rPr>
        <w:t>.2)  ผลิตและขายยาที่ไม่ได้ขึ้นทะเบียนตำรับยา ฝ่าฝืนมาตรา 72(4) โทษจำคุกไม่เกิน 3 ปี หรือปรับไม่เกิน 5</w:t>
      </w:r>
      <w:r w:rsidRPr="00333E7B">
        <w:rPr>
          <w:rFonts w:ascii="TH SarabunPSK" w:hAnsi="TH SarabunPSK" w:cs="TH SarabunPSK"/>
          <w:sz w:val="30"/>
          <w:szCs w:val="30"/>
        </w:rPr>
        <w:t>,</w:t>
      </w:r>
      <w:r w:rsidRPr="00333E7B">
        <w:rPr>
          <w:rFonts w:ascii="TH SarabunPSK" w:hAnsi="TH SarabunPSK" w:cs="TH SarabunPSK"/>
          <w:sz w:val="30"/>
          <w:szCs w:val="30"/>
          <w:cs/>
        </w:rPr>
        <w:t>000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333E7B">
        <w:rPr>
          <w:rFonts w:ascii="TH SarabunPSK" w:hAnsi="TH SarabunPSK" w:cs="TH SarabunPSK"/>
          <w:sz w:val="30"/>
          <w:szCs w:val="30"/>
          <w:cs/>
        </w:rPr>
        <w:t>บาท  หรือทั้งจำทั้งปรับ</w:t>
      </w:r>
      <w:proofErr w:type="gramEnd"/>
    </w:p>
    <w:p w14:paraId="039F924A" w14:textId="7B9B4CA9" w:rsidR="00EB465A" w:rsidRPr="00333E7B" w:rsidRDefault="00EB465A" w:rsidP="00956641">
      <w:pPr>
        <w:tabs>
          <w:tab w:val="left" w:pos="851"/>
        </w:tabs>
        <w:spacing w:after="0" w:line="34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3E7B">
        <w:rPr>
          <w:rFonts w:ascii="TH SarabunPSK" w:hAnsi="TH SarabunPSK" w:cs="TH SarabunPSK"/>
          <w:b/>
          <w:bCs/>
          <w:sz w:val="30"/>
          <w:szCs w:val="30"/>
        </w:rPr>
        <w:t>2.</w:t>
      </w: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กรณีพบการโฆษณาขายยาทางสื่อออนไลน์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 มีความผิดฐานโฆษณาขายยาโ</w:t>
      </w:r>
      <w:r w:rsidR="003B0AE7">
        <w:rPr>
          <w:rFonts w:ascii="TH SarabunPSK" w:hAnsi="TH SarabunPSK" w:cs="TH SarabunPSK"/>
          <w:sz w:val="30"/>
          <w:szCs w:val="30"/>
          <w:cs/>
        </w:rPr>
        <w:t>ดยไม่ได้รับอนุมัติข้อความ เสียง</w:t>
      </w:r>
      <w:r w:rsidR="003B0A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333E7B">
        <w:rPr>
          <w:rFonts w:ascii="TH SarabunPSK" w:hAnsi="TH SarabunPSK" w:cs="TH SarabunPSK"/>
          <w:sz w:val="30"/>
          <w:szCs w:val="30"/>
          <w:cs/>
        </w:rPr>
        <w:t>หรือภาพจากผู้อนุญาต  ฝ่าฝืนมาตรา</w:t>
      </w:r>
      <w:proofErr w:type="gramEnd"/>
      <w:r w:rsidRPr="00333E7B">
        <w:rPr>
          <w:rFonts w:ascii="TH SarabunPSK" w:hAnsi="TH SarabunPSK" w:cs="TH SarabunPSK"/>
          <w:sz w:val="30"/>
          <w:szCs w:val="30"/>
          <w:cs/>
        </w:rPr>
        <w:t xml:space="preserve"> 88 ทวิ </w:t>
      </w:r>
      <w:r w:rsidR="001C3A74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  <w:cs/>
        </w:rPr>
        <w:t>โทษปรับไม่เกิน 100,000 บาท</w:t>
      </w:r>
    </w:p>
    <w:p w14:paraId="783969E7" w14:textId="0FD8E6FC" w:rsidR="00FF4A5F" w:rsidRPr="00333E7B" w:rsidRDefault="001C3A74" w:rsidP="00956641">
      <w:pPr>
        <w:pStyle w:val="a7"/>
        <w:tabs>
          <w:tab w:val="left" w:pos="426"/>
        </w:tabs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FF4A5F" w:rsidRPr="00333E7B">
        <w:rPr>
          <w:rFonts w:ascii="TH SarabunPSK" w:hAnsi="TH SarabunPSK" w:cs="TH SarabunPSK"/>
          <w:b/>
          <w:bCs/>
          <w:sz w:val="30"/>
          <w:szCs w:val="30"/>
          <w:cs/>
        </w:rPr>
        <w:t>กรณี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พบการขายยา </w:t>
      </w:r>
      <w:proofErr w:type="spellStart"/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เอ็กซ์</w:t>
      </w:r>
      <w:proofErr w:type="spellEnd"/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-ลา</w:t>
      </w:r>
      <w:proofErr w:type="spellStart"/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ซีน</w:t>
      </w:r>
      <w:proofErr w:type="spellEnd"/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</w:rPr>
        <w:t xml:space="preserve">X-LAZINE) 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เลขทะเบียน 1 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</w:rPr>
        <w:t xml:space="preserve">D 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17/51 ซึ่งเป็นยาควบคุมพิเศษสำหรับสัตว์ </w:t>
      </w:r>
      <w:r w:rsidR="003B0A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โดยไม่มีใบสั่งแพทย์ และเป็นการขายนอกเวลาทำการตามใบอนุญาตฯ</w:t>
      </w:r>
      <w:r w:rsidR="00956641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F4A5F" w:rsidRPr="00333E7B">
        <w:rPr>
          <w:rFonts w:ascii="TH SarabunPSK" w:hAnsi="TH SarabunPSK" w:cs="TH SarabunPSK"/>
          <w:b/>
          <w:bCs/>
          <w:sz w:val="30"/>
          <w:szCs w:val="30"/>
          <w:cs/>
        </w:rPr>
        <w:t>ผู้รับอนุญาต</w:t>
      </w:r>
      <w:r w:rsidR="00A46849" w:rsidRPr="00333E7B">
        <w:rPr>
          <w:rFonts w:ascii="TH SarabunPSK" w:hAnsi="TH SarabunPSK" w:cs="TH SarabunPSK"/>
          <w:b/>
          <w:bCs/>
          <w:sz w:val="30"/>
          <w:szCs w:val="30"/>
          <w:cs/>
        </w:rPr>
        <w:t>มีความผิดดังนี้</w:t>
      </w:r>
      <w:r w:rsidR="00FF4A5F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221D400C" w14:textId="49C472F0" w:rsidR="00FF4A5F" w:rsidRPr="00333E7B" w:rsidRDefault="00FF4A5F" w:rsidP="00956641">
      <w:pPr>
        <w:pStyle w:val="a7"/>
        <w:tabs>
          <w:tab w:val="left" w:pos="851"/>
        </w:tabs>
        <w:spacing w:after="0" w:line="340" w:lineRule="exact"/>
        <w:ind w:left="0"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33E7B">
        <w:rPr>
          <w:rFonts w:ascii="TH SarabunPSK" w:hAnsi="TH SarabunPSK" w:cs="TH SarabunPSK"/>
          <w:sz w:val="30"/>
          <w:szCs w:val="30"/>
          <w:cs/>
        </w:rPr>
        <w:tab/>
        <w:t xml:space="preserve">(1) ขายยานอกเวลาทำการ ไม่เป็นไปตามที่ระบุไว้ในใบอนุญาตขายยาแผนปัจจุบันเฉพาะยาบรรจุเสร็จสำหรับสัตว์ของร้านฯ มีความผิดฐานไม่ปฏิบัติตามที่กำหนดในกฎกระทรวง ฝ่าฝืนมาตรา 26(7)  </w:t>
      </w:r>
      <w:r w:rsidR="001C3A74" w:rsidRPr="00333E7B">
        <w:rPr>
          <w:rFonts w:ascii="TH SarabunPSK" w:hAnsi="TH SarabunPSK" w:cs="TH SarabunPSK"/>
          <w:sz w:val="30"/>
          <w:szCs w:val="30"/>
          <w:cs/>
        </w:rPr>
        <w:t>โทษปรับตั้งแต่ 2,000 บาท</w:t>
      </w:r>
      <w:r w:rsidR="00EF5D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74" w:rsidRPr="00333E7B">
        <w:rPr>
          <w:rFonts w:ascii="TH SarabunPSK" w:hAnsi="TH SarabunPSK" w:cs="TH SarabunPSK"/>
          <w:sz w:val="30"/>
          <w:szCs w:val="30"/>
          <w:cs/>
        </w:rPr>
        <w:t>- 10,000 บาท</w:t>
      </w:r>
    </w:p>
    <w:p w14:paraId="03CA5611" w14:textId="45627698" w:rsidR="00FF4A5F" w:rsidRPr="00333E7B" w:rsidRDefault="00FF4A5F" w:rsidP="00956641">
      <w:pPr>
        <w:pStyle w:val="a7"/>
        <w:tabs>
          <w:tab w:val="left" w:pos="851"/>
        </w:tabs>
        <w:spacing w:after="0" w:line="340" w:lineRule="exact"/>
        <w:ind w:left="0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ab/>
        <w:t>(2) ขายยาควบคุมพิเศษในระหว่างที่ผู้ประกอบการบำบัดโรคสัตว์ไม่อยู่ปฏิบัติหน้าที่ ฝ่าฝืนมาตรา 32</w:t>
      </w:r>
      <w:r w:rsidR="001C3A74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560D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1C3A74" w:rsidRPr="00333E7B">
        <w:rPr>
          <w:rFonts w:ascii="TH SarabunPSK" w:hAnsi="TH SarabunPSK" w:cs="TH SarabunPSK"/>
          <w:sz w:val="30"/>
          <w:szCs w:val="30"/>
          <w:cs/>
        </w:rPr>
        <w:t>โทษปรับตั้งแต่ 1,000 บาท</w:t>
      </w:r>
      <w:r w:rsidR="00EF5D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A74" w:rsidRPr="00333E7B">
        <w:rPr>
          <w:rFonts w:ascii="TH SarabunPSK" w:hAnsi="TH SarabunPSK" w:cs="TH SarabunPSK"/>
          <w:sz w:val="30"/>
          <w:szCs w:val="30"/>
          <w:cs/>
        </w:rPr>
        <w:t>- 5,000 บาท</w:t>
      </w:r>
      <w:r w:rsidRPr="00333E7B">
        <w:rPr>
          <w:rFonts w:ascii="TH SarabunPSK" w:hAnsi="TH SarabunPSK" w:cs="TH SarabunPSK"/>
          <w:sz w:val="30"/>
          <w:szCs w:val="30"/>
          <w:cs/>
        </w:rPr>
        <w:tab/>
      </w:r>
    </w:p>
    <w:p w14:paraId="05721AAE" w14:textId="77777777" w:rsidR="00A46849" w:rsidRPr="00333E7B" w:rsidRDefault="00A46849" w:rsidP="00956641">
      <w:pPr>
        <w:tabs>
          <w:tab w:val="left" w:pos="851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="00FF4A5F" w:rsidRPr="00333E7B">
        <w:rPr>
          <w:rFonts w:ascii="TH SarabunPSK" w:hAnsi="TH SarabunPSK" w:cs="TH SarabunPSK"/>
          <w:b/>
          <w:bCs/>
          <w:sz w:val="30"/>
          <w:szCs w:val="30"/>
          <w:cs/>
        </w:rPr>
        <w:t>ผู้มีหน้าที่ปฏิบัติการ</w:t>
      </w:r>
      <w:r w:rsidRPr="00333E7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มีความผิดดังนี้ </w:t>
      </w:r>
    </w:p>
    <w:p w14:paraId="37656CDA" w14:textId="3C768A5F" w:rsidR="00FF4A5F" w:rsidRPr="00333E7B" w:rsidRDefault="00FF4A5F" w:rsidP="00956641">
      <w:pPr>
        <w:pStyle w:val="a7"/>
        <w:tabs>
          <w:tab w:val="left" w:pos="851"/>
        </w:tabs>
        <w:spacing w:after="0" w:line="340" w:lineRule="exact"/>
        <w:ind w:left="0" w:firstLine="567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ab/>
      </w:r>
      <w:r w:rsidRPr="00333E7B">
        <w:rPr>
          <w:rFonts w:ascii="TH SarabunPSK" w:hAnsi="TH SarabunPSK" w:cs="TH SarabunPSK"/>
          <w:spacing w:val="-8"/>
          <w:sz w:val="30"/>
          <w:szCs w:val="30"/>
          <w:cs/>
        </w:rPr>
        <w:t>(1) ไม่ควบคุมการทำบัญชีการซื้อและขายยา ฝ่าฝืนมาตรา 42(5)</w:t>
      </w:r>
      <w:r w:rsidR="001C3A74" w:rsidRPr="00333E7B">
        <w:rPr>
          <w:rFonts w:ascii="TH SarabunPSK" w:hAnsi="TH SarabunPSK" w:cs="TH SarabunPSK"/>
          <w:spacing w:val="-8"/>
          <w:sz w:val="30"/>
          <w:szCs w:val="30"/>
          <w:cs/>
        </w:rPr>
        <w:t xml:space="preserve"> โทษปรับตั้งแต่1,000 บาท</w:t>
      </w:r>
      <w:r w:rsidR="00EF5D4E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1C3A74" w:rsidRPr="00333E7B">
        <w:rPr>
          <w:rFonts w:ascii="TH SarabunPSK" w:hAnsi="TH SarabunPSK" w:cs="TH SarabunPSK"/>
          <w:spacing w:val="-8"/>
          <w:sz w:val="30"/>
          <w:szCs w:val="30"/>
          <w:cs/>
        </w:rPr>
        <w:t>- 5,000 บาท</w:t>
      </w:r>
    </w:p>
    <w:p w14:paraId="327218B8" w14:textId="2AA729F7" w:rsidR="00FF4A5F" w:rsidRPr="00333E7B" w:rsidRDefault="00FF4A5F" w:rsidP="00956641">
      <w:pPr>
        <w:pStyle w:val="a7"/>
        <w:tabs>
          <w:tab w:val="left" w:pos="851"/>
        </w:tabs>
        <w:spacing w:after="0" w:line="340" w:lineRule="exact"/>
        <w:ind w:left="0"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ab/>
        <w:t>(2) ไม่ควบคุมให้ขายยาบรรจุเสร็จสำหรับสัตว์ที่เป็นยาควบคุมพิเศษเฉพาะตามใบสั่งยาของผู้ประกอบวิชาชีพการ</w:t>
      </w:r>
      <w:proofErr w:type="spellStart"/>
      <w:r w:rsidRPr="00333E7B">
        <w:rPr>
          <w:rFonts w:ascii="TH SarabunPSK" w:hAnsi="TH SarabunPSK" w:cs="TH SarabunPSK"/>
          <w:sz w:val="30"/>
          <w:szCs w:val="30"/>
          <w:cs/>
        </w:rPr>
        <w:t>สัตว</w:t>
      </w:r>
      <w:proofErr w:type="spellEnd"/>
      <w:r w:rsidRPr="00333E7B">
        <w:rPr>
          <w:rFonts w:ascii="TH SarabunPSK" w:hAnsi="TH SarabunPSK" w:cs="TH SarabunPSK"/>
          <w:sz w:val="30"/>
          <w:szCs w:val="30"/>
          <w:cs/>
        </w:rPr>
        <w:t xml:space="preserve">แพทย์ชั้นหนึ่ง </w:t>
      </w:r>
      <w:r w:rsidR="00CB0E8F" w:rsidRPr="00333E7B">
        <w:rPr>
          <w:rFonts w:ascii="TH SarabunPSK" w:hAnsi="TH SarabunPSK" w:cs="TH SarabunPSK"/>
          <w:sz w:val="30"/>
          <w:szCs w:val="30"/>
          <w:cs/>
        </w:rPr>
        <w:t xml:space="preserve">มีความผิดฐานไม่ปฏิบัติตามที่กำหนดในกฎกระทรวง </w:t>
      </w:r>
      <w:r w:rsidRPr="00333E7B">
        <w:rPr>
          <w:rFonts w:ascii="TH SarabunPSK" w:hAnsi="TH SarabunPSK" w:cs="TH SarabunPSK"/>
          <w:sz w:val="30"/>
          <w:szCs w:val="30"/>
          <w:cs/>
        </w:rPr>
        <w:t>ฝ่าฝืนมาตรา 42 (6) )</w:t>
      </w:r>
      <w:r w:rsidR="008066B5" w:rsidRPr="00333E7B">
        <w:rPr>
          <w:rFonts w:ascii="TH SarabunPSK" w:hAnsi="TH SarabunPSK" w:cs="TH SarabunPSK"/>
          <w:sz w:val="30"/>
          <w:szCs w:val="30"/>
          <w:cs/>
        </w:rPr>
        <w:t xml:space="preserve"> โทษปรับตั้งแต่ 1,000 บาท</w:t>
      </w:r>
      <w:r w:rsidR="00EF5D4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066B5" w:rsidRPr="00333E7B">
        <w:rPr>
          <w:rFonts w:ascii="TH SarabunPSK" w:hAnsi="TH SarabunPSK" w:cs="TH SarabunPSK"/>
          <w:sz w:val="30"/>
          <w:szCs w:val="30"/>
          <w:cs/>
        </w:rPr>
        <w:t>- 5,000 บาท</w:t>
      </w:r>
    </w:p>
    <w:p w14:paraId="5E2C6453" w14:textId="77777777" w:rsidR="0015025E" w:rsidRDefault="0015025E" w:rsidP="00956641">
      <w:pPr>
        <w:spacing w:before="120" w:after="0" w:line="340" w:lineRule="exact"/>
        <w:ind w:firstLine="720"/>
        <w:jc w:val="thaiDistribute"/>
        <w:rPr>
          <w:rFonts w:ascii="TH SarabunPSK" w:hAnsi="TH SarabunPSK" w:cs="TH SarabunPSK" w:hint="cs"/>
          <w:b/>
          <w:bCs/>
          <w:spacing w:val="-6"/>
          <w:sz w:val="30"/>
          <w:szCs w:val="30"/>
        </w:rPr>
      </w:pPr>
    </w:p>
    <w:p w14:paraId="14BAA059" w14:textId="1F772F8D" w:rsidR="00361A2B" w:rsidRPr="00333E7B" w:rsidRDefault="00AB7564" w:rsidP="00956641">
      <w:pPr>
        <w:spacing w:before="120" w:after="0" w:line="340" w:lineRule="exact"/>
        <w:ind w:firstLine="720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333E7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lastRenderedPageBreak/>
        <w:t>พลตำรวจโท เพิ่มพูน ชิดชอบ ผู้ช่วยผู้บัญชาการตำรวจแห่งชาติ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กล่าวว่า</w:t>
      </w:r>
      <w:r w:rsidR="002F37BE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B838B3" w:rsidRPr="00333E7B">
        <w:rPr>
          <w:rFonts w:ascii="TH SarabunPSK" w:hAnsi="TH SarabunPSK" w:cs="TH SarabunPSK"/>
          <w:spacing w:val="-6"/>
          <w:sz w:val="30"/>
          <w:szCs w:val="30"/>
          <w:cs/>
        </w:rPr>
        <w:t>จากกรณีนักวิ่งในสวนสาธารณะ</w:t>
      </w:r>
      <w:r w:rsidR="006851B0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</w:t>
      </w:r>
      <w:r w:rsidR="00B838B3" w:rsidRPr="00333E7B">
        <w:rPr>
          <w:rFonts w:ascii="TH SarabunPSK" w:hAnsi="TH SarabunPSK" w:cs="TH SarabunPSK"/>
          <w:spacing w:val="-6"/>
          <w:sz w:val="30"/>
          <w:szCs w:val="30"/>
          <w:cs/>
        </w:rPr>
        <w:t>ศาลากลางจังหวัดนนทบุรี ตั้งขวดน้ำทิ้งไว้ก่อนออกไปวิ่ง กลับมาดื่มน้ำแล้วมีอาการภาพหมุน ห</w:t>
      </w:r>
      <w:r w:rsidR="00465F72" w:rsidRPr="00333E7B">
        <w:rPr>
          <w:rFonts w:ascii="TH SarabunPSK" w:hAnsi="TH SarabunPSK" w:cs="TH SarabunPSK"/>
          <w:spacing w:val="-6"/>
          <w:sz w:val="30"/>
          <w:szCs w:val="30"/>
          <w:cs/>
        </w:rPr>
        <w:t>ายใจติดขัด และคลื่นไส้ แพทย์วินิจ</w:t>
      </w:r>
      <w:r w:rsidR="00B838B3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ฉัยว่า อาการคล้ายได้รับสารบางอย่าง และคาดอาจเป็นฝีมือของมิจฉาชีพวางยาหวังชิงทรัพย์ ตามที่เสนอข่าวไปแล้วนั้น 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สำนักงานตำรวจแห่งชาติ ได้ให้ความสำคัญกับเรื่องดังกล่าวเป็นอย่างมาก จึง</w:t>
      </w:r>
      <w:r w:rsidR="0042472F" w:rsidRPr="00333E7B">
        <w:rPr>
          <w:rFonts w:ascii="TH SarabunPSK" w:hAnsi="TH SarabunPSK" w:cs="TH SarabunPSK"/>
          <w:spacing w:val="-6"/>
          <w:sz w:val="30"/>
          <w:szCs w:val="30"/>
          <w:cs/>
        </w:rPr>
        <w:t>ได้มอบหมาย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คณะทำงานปราบปรามผลิตภัณฑ์และการบริการด้านสุขภาพที่ผิดกฎหมาย</w:t>
      </w:r>
      <w:r w:rsidR="0042472F" w:rsidRPr="00333E7B">
        <w:rPr>
          <w:rFonts w:ascii="TH SarabunPSK" w:hAnsi="TH SarabunPSK" w:cs="TH SarabunPSK"/>
          <w:spacing w:val="-6"/>
          <w:sz w:val="30"/>
          <w:szCs w:val="30"/>
          <w:cs/>
        </w:rPr>
        <w:t>ดำเนินการสืบส</w:t>
      </w:r>
      <w:r w:rsidR="00700A92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วนเรื่องดังกล่าวอย่างเร่งด่วน </w:t>
      </w:r>
      <w:r w:rsidR="00741AB4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โดยเน้นย้ำในการจับกุมผู้กระทำความผิดเกี่ยวกับผลิตภัณฑ์สุขภาพให้ครอบคลุมในทุกพื้นที่</w:t>
      </w:r>
      <w:r w:rsidR="007512E6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และประสานการทำงานกับหน่วยงานที่เกี่ยวข้อง โดยเฉพาะสำนักงานคณะกรรมการอาหารและยา </w:t>
      </w:r>
      <w:r w:rsidR="00741AB4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เพื่อเป็นการคุ้มครองความปลอดภัยของพี่น้องประชาชน</w:t>
      </w:r>
      <w:r w:rsidR="00665318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ซึ่งจากผลการปฏิบัติ</w:t>
      </w:r>
      <w:r w:rsidR="00700A92" w:rsidRPr="00333E7B">
        <w:rPr>
          <w:rFonts w:ascii="TH SarabunPSK" w:hAnsi="TH SarabunPSK" w:cs="TH SarabunPSK"/>
          <w:spacing w:val="-6"/>
          <w:sz w:val="30"/>
          <w:szCs w:val="30"/>
          <w:cs/>
        </w:rPr>
        <w:t>งานร่วมกันในช่วง</w:t>
      </w:r>
      <w:r w:rsidR="00665318" w:rsidRPr="00333E7B">
        <w:rPr>
          <w:rFonts w:ascii="TH SarabunPSK" w:hAnsi="TH SarabunPSK" w:cs="TH SarabunPSK"/>
          <w:spacing w:val="-6"/>
          <w:sz w:val="30"/>
          <w:szCs w:val="30"/>
          <w:cs/>
        </w:rPr>
        <w:t>ที่ผ่านมา สามารถจับกุมผู้กระทำผิด</w:t>
      </w:r>
      <w:r w:rsidR="007C38CF" w:rsidRPr="00333E7B">
        <w:rPr>
          <w:rFonts w:ascii="TH SarabunPSK" w:hAnsi="TH SarabunPSK" w:cs="TH SarabunPSK"/>
          <w:spacing w:val="-6"/>
          <w:sz w:val="30"/>
          <w:szCs w:val="30"/>
          <w:cs/>
        </w:rPr>
        <w:t>พร้อมตรวจยึดของกลางได้จำนวนมาก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และขอฝากเตือนไปยังผู้ประกอบการที่ยังลักลอบกระทำความผิด</w:t>
      </w:r>
      <w:r w:rsidR="007512E6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="00D720CC" w:rsidRPr="00333E7B">
        <w:rPr>
          <w:rFonts w:ascii="TH SarabunPSK" w:hAnsi="TH SarabunPSK" w:cs="TH SarabunPSK"/>
          <w:spacing w:val="-6"/>
          <w:sz w:val="30"/>
          <w:szCs w:val="30"/>
          <w:cs/>
        </w:rPr>
        <w:t>ไม่ว่าจะเป็นการ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ผลิต</w:t>
      </w:r>
      <w:r w:rsidR="00D720CC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นำเข้า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หรือจำหน่ายผลิตภัณฑ์สุขภาพที่ผิดกฎหมาย ให้หยุดการกระทำดังกล่าว หากตรวจพบจะดำเนินคดีตามกฎหมายอย่างถึงที่สุด  </w:t>
      </w:r>
    </w:p>
    <w:p w14:paraId="28AC4495" w14:textId="7038CF35" w:rsidR="004E7BBF" w:rsidRPr="00333E7B" w:rsidRDefault="00361A2B" w:rsidP="007F06FB">
      <w:pPr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นายแพทย์ไพศาล </w:t>
      </w:r>
      <w:proofErr w:type="spellStart"/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ดั่น</w:t>
      </w:r>
      <w:proofErr w:type="spellEnd"/>
      <w:r w:rsidRPr="00333E7B">
        <w:rPr>
          <w:rFonts w:ascii="TH SarabunPSK" w:hAnsi="TH SarabunPSK" w:cs="TH SarabunPSK"/>
          <w:b/>
          <w:bCs/>
          <w:sz w:val="30"/>
          <w:szCs w:val="30"/>
          <w:cs/>
        </w:rPr>
        <w:t>คุ้ม เลขาธิการคณะกรรมการอาหารและยา</w:t>
      </w:r>
      <w:r w:rsidR="00961D85" w:rsidRPr="00333E7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02859" w:rsidRPr="00333E7B">
        <w:rPr>
          <w:rFonts w:ascii="TH SarabunPSK" w:hAnsi="TH SarabunPSK" w:cs="TH SarabunPSK"/>
          <w:b/>
          <w:bCs/>
          <w:sz w:val="30"/>
          <w:szCs w:val="30"/>
          <w:cs/>
        </w:rPr>
        <w:t>กล่าวต่อไปว่า</w:t>
      </w:r>
      <w:r w:rsidR="00D7039B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D7039B" w:rsidRPr="00333E7B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D7039B" w:rsidRPr="00333E7B">
        <w:rPr>
          <w:rFonts w:ascii="TH SarabunPSK" w:hAnsi="TH SarabunPSK" w:cs="TH SarabunPSK"/>
          <w:sz w:val="30"/>
          <w:szCs w:val="30"/>
          <w:cs/>
        </w:rPr>
        <w:t>.</w:t>
      </w:r>
      <w:r w:rsidR="000915B8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>และ</w:t>
      </w:r>
      <w:r w:rsidR="000915B8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0915B8" w:rsidRPr="00333E7B">
        <w:rPr>
          <w:rFonts w:ascii="TH SarabunPSK" w:hAnsi="TH SarabunPSK" w:cs="TH SarabunPSK"/>
          <w:sz w:val="30"/>
          <w:szCs w:val="30"/>
          <w:cs/>
        </w:rPr>
        <w:t>สตช</w:t>
      </w:r>
      <w:proofErr w:type="spellEnd"/>
      <w:r w:rsidR="000915B8" w:rsidRPr="00333E7B">
        <w:rPr>
          <w:rFonts w:ascii="TH SarabunPSK" w:hAnsi="TH SarabunPSK" w:cs="TH SarabunPSK"/>
          <w:sz w:val="30"/>
          <w:szCs w:val="30"/>
          <w:cs/>
        </w:rPr>
        <w:t>.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93E24" w:rsidRPr="00333E7B">
        <w:rPr>
          <w:rFonts w:ascii="TH SarabunPSK" w:hAnsi="TH SarabunPSK" w:cs="TH SarabunPSK"/>
          <w:sz w:val="30"/>
          <w:szCs w:val="30"/>
          <w:cs/>
        </w:rPr>
        <w:br/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>จะผนึกกำลังร่วมมือกันปฏิบัติหน้าที่ เพื่อคุ้มครองความปลอดภัยให้กับผู้บริโภค โดย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700A92" w:rsidRPr="00333E7B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700A92" w:rsidRPr="00333E7B">
        <w:rPr>
          <w:rFonts w:ascii="TH SarabunPSK" w:hAnsi="TH SarabunPSK" w:cs="TH SarabunPSK"/>
          <w:sz w:val="30"/>
          <w:szCs w:val="30"/>
          <w:cs/>
        </w:rPr>
        <w:t xml:space="preserve">.ได้ให้ความสำคัญและเร่งรัดจัดการปัญหาการขายยาออนไลน์ </w:t>
      </w:r>
      <w:r w:rsidR="00E6167C" w:rsidRPr="00333E7B">
        <w:rPr>
          <w:rFonts w:ascii="TH SarabunPSK" w:hAnsi="TH SarabunPSK" w:cs="TH SarabunPSK"/>
          <w:sz w:val="30"/>
          <w:szCs w:val="30"/>
          <w:cs/>
        </w:rPr>
        <w:t xml:space="preserve">ผู้ใดขายยาออนไลน์จะถูกดำเนินคดีทั้งเรื่องการโฆษณาขายยาโดยไม่ได้รับอนุญาต และการขายยาโดยไม่ได้รับอนุญาต 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>ซึ่ง</w:t>
      </w:r>
      <w:r w:rsidR="00E6167C" w:rsidRPr="00333E7B">
        <w:rPr>
          <w:rFonts w:ascii="TH SarabunPSK" w:hAnsi="TH SarabunPSK" w:cs="TH SarabunPSK"/>
          <w:sz w:val="30"/>
          <w:szCs w:val="30"/>
          <w:cs/>
        </w:rPr>
        <w:t>โทษมีทั้งจำคุกและปรับ  ทั้งนี้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>จากการสืบสวน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 xml:space="preserve">ขยายผลเข้าตรวจสอบหาโรงงานที่ลักลอบผลิต 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>และขายยาดังกล่าว</w:t>
      </w:r>
      <w:r w:rsidR="00543E9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>ผลกา</w:t>
      </w:r>
      <w:r w:rsidR="00B838B3" w:rsidRPr="00333E7B">
        <w:rPr>
          <w:rFonts w:ascii="TH SarabunPSK" w:hAnsi="TH SarabunPSK" w:cs="TH SarabunPSK"/>
          <w:sz w:val="30"/>
          <w:szCs w:val="30"/>
          <w:cs/>
        </w:rPr>
        <w:t>รตรวจค้นในครั้งนี้ พบว่าเป็นร้านที่ได้รับอนุญาต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 xml:space="preserve">ขายยาแผนปัจจุบันเฉพาะยาบรรจุเสร็จสำหรับสัตว์ </w:t>
      </w:r>
      <w:r w:rsidR="00B838B3" w:rsidRPr="00333E7B">
        <w:rPr>
          <w:rFonts w:ascii="TH SarabunPSK" w:hAnsi="TH SarabunPSK" w:cs="TH SarabunPSK"/>
          <w:sz w:val="30"/>
          <w:szCs w:val="30"/>
          <w:cs/>
        </w:rPr>
        <w:t xml:space="preserve">เลขที่ใบอนุญาต </w:t>
      </w:r>
      <w:proofErr w:type="spellStart"/>
      <w:r w:rsidR="00B838B3" w:rsidRPr="00333E7B">
        <w:rPr>
          <w:rFonts w:ascii="TH SarabunPSK" w:hAnsi="TH SarabunPSK" w:cs="TH SarabunPSK"/>
          <w:sz w:val="30"/>
          <w:szCs w:val="30"/>
          <w:cs/>
        </w:rPr>
        <w:t>ขย</w:t>
      </w:r>
      <w:proofErr w:type="spellEnd"/>
      <w:r w:rsidR="00B838B3" w:rsidRPr="00333E7B">
        <w:rPr>
          <w:rFonts w:ascii="TH SarabunPSK" w:hAnsi="TH SarabunPSK" w:cs="TH SarabunPSK"/>
          <w:sz w:val="30"/>
          <w:szCs w:val="30"/>
          <w:cs/>
        </w:rPr>
        <w:t xml:space="preserve"> 3 </w:t>
      </w:r>
      <w:proofErr w:type="spellStart"/>
      <w:r w:rsidR="00B838B3" w:rsidRPr="00333E7B">
        <w:rPr>
          <w:rFonts w:ascii="TH SarabunPSK" w:hAnsi="TH SarabunPSK" w:cs="TH SarabunPSK"/>
          <w:sz w:val="30"/>
          <w:szCs w:val="30"/>
          <w:cs/>
        </w:rPr>
        <w:t>นฐ</w:t>
      </w:r>
      <w:proofErr w:type="spellEnd"/>
      <w:r w:rsidR="00B838B3" w:rsidRPr="00333E7B">
        <w:rPr>
          <w:rFonts w:ascii="TH SarabunPSK" w:hAnsi="TH SarabunPSK" w:cs="TH SarabunPSK"/>
          <w:sz w:val="30"/>
          <w:szCs w:val="30"/>
          <w:cs/>
        </w:rPr>
        <w:t xml:space="preserve"> 1/2559  ชื่อ หมอยาสัตว์</w:t>
      </w:r>
      <w:r w:rsidR="00B838B3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D101DC" w:rsidRPr="00333E7B">
        <w:rPr>
          <w:rFonts w:ascii="TH SarabunPSK" w:hAnsi="TH SarabunPSK" w:cs="TH SarabunPSK"/>
          <w:sz w:val="30"/>
          <w:szCs w:val="30"/>
          <w:cs/>
        </w:rPr>
        <w:t>บ้าน</w:t>
      </w:r>
      <w:r w:rsidR="00B838B3" w:rsidRPr="00333E7B">
        <w:rPr>
          <w:rFonts w:ascii="TH SarabunPSK" w:hAnsi="TH SarabunPSK" w:cs="TH SarabunPSK"/>
          <w:sz w:val="30"/>
          <w:szCs w:val="30"/>
          <w:cs/>
        </w:rPr>
        <w:t xml:space="preserve">เลขที่ ๑๑๒ หมู่ที่ ๒๑ ตำบลห้วยขวาง อำเภอกำแพงแสน จังหวัดนครปฐม </w:t>
      </w:r>
      <w:r w:rsidR="00D101DC" w:rsidRPr="00333E7B">
        <w:rPr>
          <w:rFonts w:ascii="TH SarabunPSK" w:hAnsi="TH SarabunPSK" w:cs="TH SarabunPSK"/>
          <w:sz w:val="30"/>
          <w:szCs w:val="30"/>
          <w:cs/>
        </w:rPr>
        <w:t>เวลา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 xml:space="preserve">ทำการตามใบอนุญาตฯ </w:t>
      </w:r>
      <w:r w:rsidR="00D101DC" w:rsidRPr="00333E7B">
        <w:rPr>
          <w:rFonts w:ascii="TH SarabunPSK" w:hAnsi="TH SarabunPSK" w:cs="TH SarabunPSK"/>
          <w:sz w:val="30"/>
          <w:szCs w:val="30"/>
          <w:cs/>
        </w:rPr>
        <w:t>เวลา 17.30 - 20.30 น.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 xml:space="preserve"> ซึ่งนอกจากพบว่าเป็นการขายยานอกเวลาทำการและเป็นการขายยาควบคุมพิเศษโดยไม่มีใบสั่งยาจากสัตว์แพทย์แล้ว </w:t>
      </w:r>
      <w:r w:rsidR="00B838B3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>ยัง</w:t>
      </w:r>
      <w:r w:rsidR="00B838B3" w:rsidRPr="00333E7B">
        <w:rPr>
          <w:rFonts w:ascii="TH SarabunPSK" w:hAnsi="TH SarabunPSK" w:cs="TH SarabunPSK"/>
          <w:sz w:val="30"/>
          <w:szCs w:val="30"/>
          <w:cs/>
        </w:rPr>
        <w:t>พบการลักลอบผลิตยาสัตว์ไม่มีทะเบียน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>ตำรับยา</w:t>
      </w:r>
      <w:r w:rsidR="00B838B3" w:rsidRPr="00333E7B">
        <w:rPr>
          <w:rFonts w:ascii="TH SarabunPSK" w:hAnsi="TH SarabunPSK" w:cs="TH SarabunPSK"/>
          <w:sz w:val="30"/>
          <w:szCs w:val="30"/>
          <w:cs/>
        </w:rPr>
        <w:t>หลายรายการ</w:t>
      </w:r>
      <w:r w:rsidR="00700A92" w:rsidRPr="00333E7B">
        <w:rPr>
          <w:rFonts w:ascii="TH SarabunPSK" w:hAnsi="TH SarabunPSK" w:cs="TH SarabunPSK"/>
          <w:sz w:val="30"/>
          <w:szCs w:val="30"/>
          <w:cs/>
        </w:rPr>
        <w:t xml:space="preserve"> จึงขอเตือนผู้ซื้อยาทั้งหลายให้ตรวจสอบการอนุญาตทั้งผลิตภัณฑ์และสถานที่ขายยาให้ดีก่อนสั่งซื้อยา เพราะอาจได้รับยาที่ไม่มีประสิทธิภาพและไม่ปลอดภัย </w:t>
      </w:r>
      <w:r w:rsidR="005870AF" w:rsidRPr="00333E7B">
        <w:rPr>
          <w:rFonts w:ascii="TH SarabunPSK" w:hAnsi="TH SarabunPSK" w:cs="TH SarabunPSK"/>
          <w:sz w:val="30"/>
          <w:szCs w:val="30"/>
          <w:cs/>
        </w:rPr>
        <w:t>ทั้งนี้การขายยาออนไลน์เป็นการกระทำที่ผิดกฎหมาย และ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>หากพบผู้รับอนุญาตฯ รายใดมีส่วนเกี่ยวข้องจะดำเนินคดีทั้ง</w:t>
      </w:r>
      <w:r w:rsidR="00371901" w:rsidRPr="00333E7B">
        <w:rPr>
          <w:rFonts w:ascii="TH SarabunPSK" w:hAnsi="TH SarabunPSK" w:cs="TH SarabunPSK"/>
          <w:sz w:val="30"/>
          <w:szCs w:val="30"/>
          <w:cs/>
        </w:rPr>
        <w:t>ทา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>งอาญาและใช้มาตรการ</w:t>
      </w:r>
      <w:r w:rsidR="007E02DF" w:rsidRPr="00333E7B">
        <w:rPr>
          <w:rFonts w:ascii="TH SarabunPSK" w:hAnsi="TH SarabunPSK" w:cs="TH SarabunPSK"/>
          <w:sz w:val="30"/>
          <w:szCs w:val="30"/>
          <w:cs/>
        </w:rPr>
        <w:t>ทา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>งปกครอง</w:t>
      </w:r>
      <w:r w:rsidR="005870AF" w:rsidRPr="00333E7B">
        <w:rPr>
          <w:rFonts w:ascii="TH SarabunPSK" w:hAnsi="TH SarabunPSK" w:cs="TH SarabunPSK"/>
          <w:sz w:val="30"/>
          <w:szCs w:val="30"/>
          <w:cs/>
        </w:rPr>
        <w:t>พักใช้หรือเพิกถอนใบอนุญาต</w:t>
      </w:r>
      <w:r w:rsidR="00C02859" w:rsidRPr="00333E7B">
        <w:rPr>
          <w:rFonts w:ascii="TH SarabunPSK" w:hAnsi="TH SarabunPSK" w:cs="TH SarabunPSK"/>
          <w:sz w:val="30"/>
          <w:szCs w:val="30"/>
          <w:cs/>
        </w:rPr>
        <w:t xml:space="preserve">ทันที </w:t>
      </w:r>
    </w:p>
    <w:p w14:paraId="077D8084" w14:textId="601712CB" w:rsidR="007326A1" w:rsidRPr="00333E7B" w:rsidRDefault="00361A2B" w:rsidP="007F06FB">
      <w:pPr>
        <w:tabs>
          <w:tab w:val="left" w:pos="709"/>
        </w:tabs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เภสัชกรหญิง</w:t>
      </w:r>
      <w:proofErr w:type="spellStart"/>
      <w:r w:rsidRPr="00333E7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สุภัทรา</w:t>
      </w:r>
      <w:proofErr w:type="spellEnd"/>
      <w:r w:rsidRPr="00333E7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บุญเสริม รองเลขาธิการคณะกรรมการอาหารและยา</w:t>
      </w:r>
      <w:r w:rsidR="00665E0B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665E0B" w:rsidRPr="00333E7B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กล่าวในตอนท้ายว่า</w:t>
      </w:r>
      <w:r w:rsidR="00665E0B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หากมีการใช้ยาสำหรับสัตว์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อย่างไม่ถูกต้อง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โดยไม่ได้ปรึกษาสัตว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์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แพทย์ อาจทำให้สัตว์นั้นได้รับอันตราย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ถึงชีวิตได้ ยกตัวอย่าง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เช่น ยารักษาโรคพยาธิหัวใจในสัตว์ ยาไอ</w:t>
      </w:r>
      <w:proofErr w:type="spellStart"/>
      <w:r w:rsidR="009D3009" w:rsidRPr="00333E7B">
        <w:rPr>
          <w:rFonts w:ascii="TH SarabunPSK" w:hAnsi="TH SarabunPSK" w:cs="TH SarabunPSK"/>
          <w:sz w:val="30"/>
          <w:szCs w:val="30"/>
          <w:cs/>
        </w:rPr>
        <w:t>เวอร์</w:t>
      </w:r>
      <w:proofErr w:type="spellEnd"/>
      <w:r w:rsidR="009D3009" w:rsidRPr="00333E7B">
        <w:rPr>
          <w:rFonts w:ascii="TH SarabunPSK" w:hAnsi="TH SarabunPSK" w:cs="TH SarabunPSK"/>
          <w:sz w:val="30"/>
          <w:szCs w:val="30"/>
          <w:cs/>
        </w:rPr>
        <w:t>เม</w:t>
      </w:r>
      <w:proofErr w:type="spellStart"/>
      <w:r w:rsidR="009D3009" w:rsidRPr="00333E7B">
        <w:rPr>
          <w:rFonts w:ascii="TH SarabunPSK" w:hAnsi="TH SarabunPSK" w:cs="TH SarabunPSK"/>
          <w:sz w:val="30"/>
          <w:szCs w:val="30"/>
          <w:cs/>
        </w:rPr>
        <w:t>คติน</w:t>
      </w:r>
      <w:proofErr w:type="spellEnd"/>
      <w:r w:rsidR="00B3115E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="00B3115E" w:rsidRPr="00333E7B">
        <w:rPr>
          <w:rFonts w:ascii="TH SarabunPSK" w:hAnsi="TH SarabunPSK" w:cs="TH SarabunPSK"/>
          <w:sz w:val="30"/>
          <w:szCs w:val="30"/>
        </w:rPr>
        <w:t>Ivermactin</w:t>
      </w:r>
      <w:proofErr w:type="spellEnd"/>
      <w:r w:rsidR="00B3115E" w:rsidRPr="00333E7B">
        <w:rPr>
          <w:rFonts w:ascii="TH SarabunPSK" w:hAnsi="TH SarabunPSK" w:cs="TH SarabunPSK"/>
          <w:sz w:val="30"/>
          <w:szCs w:val="30"/>
          <w:cs/>
        </w:rPr>
        <w:t>)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 xml:space="preserve"> หากมีการใช้ในปริมาณสูง จะมีอันตรายต่อส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ุนัขบางสายพันธ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ุ์ หรือกลุ่ม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ยาคุมสำหรับสัตว์หากใช้ระยะเวลานาน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จะมีผลทำให้ม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 xml:space="preserve">ดลูกในสัตว์อักเสบ 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หรือกลุ่ม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ยาฆ่าเชื้อ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หากมีการใช้ไม่ถูกขนาดหรือระยะเวลาที่ใช้ไม่เหมาะสม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 xml:space="preserve"> อาจทำให้สัตว์นั้น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เกิดการ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ดื้อยา</w:t>
      </w:r>
      <w:r w:rsidR="00F5669D" w:rsidRPr="00333E7B">
        <w:rPr>
          <w:rFonts w:ascii="TH SarabunPSK" w:hAnsi="TH SarabunPSK" w:cs="TH SarabunPSK"/>
          <w:sz w:val="30"/>
          <w:szCs w:val="30"/>
          <w:cs/>
        </w:rPr>
        <w:t>หรือเกิดผลตกค้างในสัตว์ได้ นอกจากนี้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ยาบางชนิดมีผลข้างเคียงที่รุนแรง  เช่น มีพิษต่อตับ ไต ส่งผลกระทบต่อการทำงานของระบบหัวใจและหลอดเลือด ระบบประสาท รวมถึงระบบทางเดินหายใจ  ซึ่งอาจถึงขั้นพิการและเสียชีวิตได้  จึงขอเตือนมายังผู้ผลิตและ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>ขาย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ยา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>สำ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หรับสัตว์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อย่าได้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>กระทำการ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ฝ่าฝืนกฎหมาย ไม่ว่าจะเป็นลักลอบผลิตโดยไม่ได้ขออนุญาต หรือการ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>ขาย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 xml:space="preserve">ยาสัตว์ที่ไม่ได้ขึ้นทะเบียน  เพราะอาจส่งผลกระทบที่รุนแรงต่อตัวสัตว์ ขอให้คำนึงไว้เสมอว่า สัตว์ก็เป็นสิ่งมีชีวิตเช่นเดียวกับมนุษย์ 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>ดังนั้นจึง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ควรให้ความสำคัญในการ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ใช้ยา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เพื่อรัก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 xml:space="preserve">ษาหรือป้องกันโรคด้วย 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โดยเลือกใช้ยาที่ได้รับการขึ้นทะเบี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 xml:space="preserve">ยนอย่างถูกต้องตามกฎหมายจาก </w:t>
      </w:r>
      <w:proofErr w:type="spellStart"/>
      <w:r w:rsidR="00B3115E" w:rsidRPr="00333E7B">
        <w:rPr>
          <w:rFonts w:ascii="TH SarabunPSK" w:hAnsi="TH SarabunPSK" w:cs="TH SarabunPSK"/>
          <w:sz w:val="30"/>
          <w:szCs w:val="30"/>
          <w:cs/>
        </w:rPr>
        <w:t>อย</w:t>
      </w:r>
      <w:proofErr w:type="spellEnd"/>
      <w:r w:rsidR="00B3115E" w:rsidRPr="00333E7B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ภายใต้การควบคุม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กำกับดูแลของสัตว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์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 xml:space="preserve">แพทย์ 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 xml:space="preserve">และหากเป็นกลุ่มยาควบคุมพิเศษ </w:t>
      </w:r>
      <w:r w:rsidR="005D7DC9" w:rsidRPr="00333E7B">
        <w:rPr>
          <w:rFonts w:ascii="TH SarabunPSK" w:hAnsi="TH SarabunPSK" w:cs="TH SarabunPSK"/>
          <w:sz w:val="30"/>
          <w:szCs w:val="30"/>
          <w:cs/>
        </w:rPr>
        <w:t>ก็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ต้องมีใบสั่งยาจากสัตว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์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>แพทย์ชั้นหนึ่ง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>จึงจะสามารถซื้อขายยา</w:t>
      </w:r>
      <w:r w:rsidR="005D7DC9" w:rsidRPr="00333E7B">
        <w:rPr>
          <w:rFonts w:ascii="TH SarabunPSK" w:hAnsi="TH SarabunPSK" w:cs="TH SarabunPSK"/>
          <w:sz w:val="30"/>
          <w:szCs w:val="30"/>
          <w:cs/>
        </w:rPr>
        <w:t>ดังกล่าว</w:t>
      </w:r>
      <w:r w:rsidR="007326A1" w:rsidRPr="00333E7B">
        <w:rPr>
          <w:rFonts w:ascii="TH SarabunPSK" w:hAnsi="TH SarabunPSK" w:cs="TH SarabunPSK"/>
          <w:sz w:val="30"/>
          <w:szCs w:val="30"/>
          <w:cs/>
        </w:rPr>
        <w:t xml:space="preserve">ได้ </w:t>
      </w:r>
      <w:r w:rsidR="009D3009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FDAB989" w14:textId="514C1DA1" w:rsidR="00C02859" w:rsidRPr="00333E7B" w:rsidRDefault="007326A1" w:rsidP="007F06FB">
      <w:pPr>
        <w:tabs>
          <w:tab w:val="left" w:pos="709"/>
        </w:tabs>
        <w:spacing w:before="120" w:after="0" w:line="34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ทั้งนี้ผู้บริโภค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สามารถตรวจสอบ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ข้อมูลการอนุญาตผลิตภัณฑ์และสถานประกอบการที่ได้รับอนุญาต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ได้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ผ่านทาง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proofErr w:type="spellStart"/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>Oryor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 xml:space="preserve"> Smart Application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หรือ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ระบบสืบค้นข้อมูลการอนุญาตทาง</w:t>
      </w:r>
      <w:proofErr w:type="spellStart"/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เว็ปไซต์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proofErr w:type="spellStart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อย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r w:rsidR="00146A7E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704B7A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AD7A5A" w:rsidRPr="00333E7B">
        <w:rPr>
          <w:rFonts w:ascii="TH SarabunPSK" w:hAnsi="TH SarabunPSK" w:cs="TH SarabunPSK"/>
          <w:spacing w:val="-6"/>
          <w:sz w:val="30"/>
          <w:szCs w:val="30"/>
          <w:cs/>
        </w:rPr>
        <w:t>และ</w:t>
      </w:r>
      <w:r w:rsidRPr="00333E7B">
        <w:rPr>
          <w:rFonts w:ascii="TH SarabunPSK" w:hAnsi="TH SarabunPSK" w:cs="TH SarabunPSK"/>
          <w:spacing w:val="-6"/>
          <w:sz w:val="30"/>
          <w:szCs w:val="30"/>
          <w:cs/>
        </w:rPr>
        <w:t>ขอให้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ช่วยกันเป็นหูเป็นตา หากพบ</w:t>
      </w:r>
      <w:r w:rsidR="00AC4F7C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การลักลอบผลิต นำเข้า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จำหน่ายผลิตภัณฑ์สุขภาพที่ผิดกฎหมาย ขอให้แจ้งมาที่สายด่วน </w:t>
      </w:r>
      <w:proofErr w:type="spellStart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อย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.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>1556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หรือที่ </w:t>
      </w:r>
      <w:r w:rsidR="002D66DB" w:rsidRPr="00333E7B">
        <w:rPr>
          <w:rFonts w:ascii="TH SarabunPSK" w:hAnsi="TH SarabunPSK" w:cs="TH SarabunPSK"/>
          <w:spacing w:val="-6"/>
          <w:sz w:val="30"/>
          <w:szCs w:val="30"/>
          <w:cs/>
        </w:rPr>
        <w:t>อีเมล์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 xml:space="preserve">: 1556@fda.moph.go.th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หรือ ตู้</w:t>
      </w:r>
      <w:r w:rsidR="00FD371E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proofErr w:type="spellStart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ปณ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. </w:t>
      </w:r>
      <w:proofErr w:type="gramStart"/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>1556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proofErr w:type="spellStart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ปณฝ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.</w:t>
      </w:r>
      <w:proofErr w:type="gramEnd"/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กระทรวงสาธารณสุข</w:t>
      </w:r>
      <w:r w:rsidR="00146A7E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จ.นนทบุรี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>11004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 หรือที่สำนักงานสาธารณสุขจังหวัดทุกจังหวัด รวมทั้งสามารถร้องเรียนผ่าน </w:t>
      </w:r>
      <w:proofErr w:type="spellStart"/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>Oryor</w:t>
      </w:r>
      <w:proofErr w:type="spellEnd"/>
      <w:r w:rsidR="00C02859" w:rsidRPr="00333E7B">
        <w:rPr>
          <w:rFonts w:ascii="TH SarabunPSK" w:hAnsi="TH SarabunPSK" w:cs="TH SarabunPSK"/>
          <w:spacing w:val="-6"/>
          <w:sz w:val="30"/>
          <w:szCs w:val="30"/>
        </w:rPr>
        <w:t xml:space="preserve"> Smart Application 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หรือเดิน</w:t>
      </w:r>
      <w:r w:rsidR="00AA2FEB" w:rsidRPr="00333E7B">
        <w:rPr>
          <w:rFonts w:ascii="TH SarabunPSK" w:hAnsi="TH SarabunPSK" w:cs="TH SarabunPSK"/>
          <w:spacing w:val="-6"/>
          <w:sz w:val="30"/>
          <w:szCs w:val="30"/>
          <w:cs/>
        </w:rPr>
        <w:t>ทา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งมาร้องเรียนด้วยตนเอง ที่ศูนย์จัดการเรื่องร้องเรียนและปราบปรามการกระทำผิด</w:t>
      </w:r>
      <w:r w:rsidR="00C02859" w:rsidRPr="00333E7B">
        <w:rPr>
          <w:rFonts w:ascii="TH SarabunPSK" w:hAnsi="TH SarabunPSK" w:cs="TH SarabunPSK"/>
          <w:spacing w:val="-8"/>
          <w:sz w:val="30"/>
          <w:szCs w:val="30"/>
          <w:cs/>
        </w:rPr>
        <w:t>กฎหมายเกี่ยวกับผลิตภัณฑ์สุขภาพ (</w:t>
      </w:r>
      <w:proofErr w:type="spellStart"/>
      <w:r w:rsidR="00C02859" w:rsidRPr="00333E7B">
        <w:rPr>
          <w:rFonts w:ascii="TH SarabunPSK" w:hAnsi="TH SarabunPSK" w:cs="TH SarabunPSK"/>
          <w:spacing w:val="-8"/>
          <w:sz w:val="30"/>
          <w:szCs w:val="30"/>
          <w:cs/>
        </w:rPr>
        <w:t>ศรป</w:t>
      </w:r>
      <w:proofErr w:type="spellEnd"/>
      <w:r w:rsidR="00C02859" w:rsidRPr="00333E7B">
        <w:rPr>
          <w:rFonts w:ascii="TH SarabunPSK" w:hAnsi="TH SarabunPSK" w:cs="TH SarabunPSK"/>
          <w:spacing w:val="-8"/>
          <w:sz w:val="30"/>
          <w:szCs w:val="30"/>
          <w:cs/>
        </w:rPr>
        <w:t xml:space="preserve">.) ได้ทุกวันในเวลาราชการ หรือสายด่วน </w:t>
      </w:r>
      <w:r w:rsidR="00C02859" w:rsidRPr="00333E7B">
        <w:rPr>
          <w:rFonts w:ascii="TH SarabunPSK" w:hAnsi="TH SarabunPSK" w:cs="TH SarabunPSK"/>
          <w:spacing w:val="-8"/>
          <w:sz w:val="30"/>
          <w:szCs w:val="30"/>
        </w:rPr>
        <w:t>1135</w:t>
      </w:r>
      <w:r w:rsidR="00C02859" w:rsidRPr="00333E7B">
        <w:rPr>
          <w:rFonts w:ascii="TH SarabunPSK" w:hAnsi="TH SarabunPSK" w:cs="TH SarabunPSK"/>
          <w:spacing w:val="-8"/>
          <w:sz w:val="30"/>
          <w:szCs w:val="30"/>
          <w:cs/>
        </w:rPr>
        <w:t xml:space="preserve"> กองบังคับการ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ปราบปรามการกระทำความผิดเกี่ยวกับการคุ้มครองผู้บริโภค เพื่อจะ</w:t>
      </w:r>
      <w:r w:rsidR="00D61DBC" w:rsidRPr="00333E7B">
        <w:rPr>
          <w:rFonts w:ascii="TH SarabunPSK" w:hAnsi="TH SarabunPSK" w:cs="TH SarabunPSK"/>
          <w:spacing w:val="-6"/>
          <w:sz w:val="30"/>
          <w:szCs w:val="30"/>
          <w:cs/>
        </w:rPr>
        <w:t>ได้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>ดำเนินการ</w:t>
      </w:r>
      <w:r w:rsidR="000915B8" w:rsidRPr="00333E7B">
        <w:rPr>
          <w:rFonts w:ascii="TH SarabunPSK" w:hAnsi="TH SarabunPSK" w:cs="TH SarabunPSK"/>
          <w:spacing w:val="-6"/>
          <w:sz w:val="30"/>
          <w:szCs w:val="30"/>
          <w:cs/>
        </w:rPr>
        <w:t>ตาม</w:t>
      </w:r>
      <w:r w:rsidR="00C02859" w:rsidRPr="00333E7B">
        <w:rPr>
          <w:rFonts w:ascii="TH SarabunPSK" w:hAnsi="TH SarabunPSK" w:cs="TH SarabunPSK"/>
          <w:spacing w:val="-6"/>
          <w:sz w:val="30"/>
          <w:szCs w:val="30"/>
          <w:cs/>
        </w:rPr>
        <w:t xml:space="preserve">กฎหมายต่อไป </w:t>
      </w:r>
    </w:p>
    <w:p w14:paraId="5812DFE1" w14:textId="77777777" w:rsidR="00C02859" w:rsidRPr="00333E7B" w:rsidRDefault="00C02859" w:rsidP="007F06FB">
      <w:pPr>
        <w:spacing w:after="0" w:line="340" w:lineRule="exact"/>
        <w:jc w:val="center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</w:rPr>
        <w:t>************************************</w:t>
      </w:r>
    </w:p>
    <w:p w14:paraId="18001486" w14:textId="2978C53B" w:rsidR="00665E0B" w:rsidRPr="00333E7B" w:rsidRDefault="00C02859" w:rsidP="007F06FB">
      <w:pPr>
        <w:spacing w:after="0" w:line="340" w:lineRule="exact"/>
        <w:jc w:val="center"/>
        <w:rPr>
          <w:rFonts w:ascii="TH SarabunPSK" w:hAnsi="TH SarabunPSK" w:cs="TH SarabunPSK"/>
          <w:sz w:val="30"/>
          <w:szCs w:val="30"/>
        </w:rPr>
      </w:pPr>
      <w:r w:rsidRPr="00333E7B">
        <w:rPr>
          <w:rFonts w:ascii="TH SarabunPSK" w:hAnsi="TH SarabunPSK" w:cs="TH SarabunPSK"/>
          <w:sz w:val="30"/>
          <w:szCs w:val="30"/>
          <w:cs/>
        </w:rPr>
        <w:t>วันที่เผยแพร่ข่</w:t>
      </w:r>
      <w:r w:rsidR="00E02471" w:rsidRPr="00333E7B">
        <w:rPr>
          <w:rFonts w:ascii="TH SarabunPSK" w:hAnsi="TH SarabunPSK" w:cs="TH SarabunPSK"/>
          <w:sz w:val="30"/>
          <w:szCs w:val="30"/>
          <w:cs/>
        </w:rPr>
        <w:t xml:space="preserve">าว 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3</w:t>
      </w:r>
      <w:r w:rsidR="00665E0B" w:rsidRPr="00333E7B">
        <w:rPr>
          <w:rFonts w:ascii="TH SarabunPSK" w:hAnsi="TH SarabunPSK" w:cs="TH SarabunPSK"/>
          <w:sz w:val="30"/>
          <w:szCs w:val="30"/>
        </w:rPr>
        <w:t xml:space="preserve"> </w:t>
      </w:r>
      <w:r w:rsidR="00B3115E" w:rsidRPr="00333E7B">
        <w:rPr>
          <w:rFonts w:ascii="TH SarabunPSK" w:hAnsi="TH SarabunPSK" w:cs="TH SarabunPSK"/>
          <w:sz w:val="30"/>
          <w:szCs w:val="30"/>
          <w:cs/>
        </w:rPr>
        <w:t>กรกฎาคม</w:t>
      </w:r>
      <w:r w:rsidR="00665E0B" w:rsidRPr="00333E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33E7B">
        <w:rPr>
          <w:rFonts w:ascii="TH SarabunPSK" w:hAnsi="TH SarabunPSK" w:cs="TH SarabunPSK"/>
          <w:sz w:val="30"/>
          <w:szCs w:val="30"/>
        </w:rPr>
        <w:t xml:space="preserve">2563 </w:t>
      </w:r>
      <w:r w:rsidR="00A35C24" w:rsidRPr="00333E7B">
        <w:rPr>
          <w:rFonts w:ascii="TH SarabunPSK" w:hAnsi="TH SarabunPSK" w:cs="TH SarabunPSK"/>
          <w:sz w:val="30"/>
          <w:szCs w:val="30"/>
        </w:rPr>
        <w:t xml:space="preserve">   </w:t>
      </w:r>
      <w:r w:rsidR="00E02471" w:rsidRPr="00333E7B">
        <w:rPr>
          <w:rFonts w:ascii="TH SarabunPSK" w:hAnsi="TH SarabunPSK" w:cs="TH SarabunPSK"/>
          <w:sz w:val="30"/>
          <w:szCs w:val="30"/>
          <w:cs/>
        </w:rPr>
        <w:t>แถลงข่าว</w:t>
      </w:r>
      <w:r w:rsidR="00666CE3" w:rsidRPr="00333E7B">
        <w:rPr>
          <w:rFonts w:ascii="TH SarabunPSK" w:hAnsi="TH SarabunPSK" w:cs="TH SarabunPSK"/>
          <w:sz w:val="30"/>
          <w:szCs w:val="30"/>
          <w:cs/>
        </w:rPr>
        <w:t xml:space="preserve"> 15</w:t>
      </w:r>
      <w:r w:rsidRPr="00333E7B">
        <w:rPr>
          <w:rFonts w:ascii="TH SarabunPSK" w:hAnsi="TH SarabunPSK" w:cs="TH SarabunPSK"/>
          <w:sz w:val="30"/>
          <w:szCs w:val="30"/>
        </w:rPr>
        <w:t xml:space="preserve"> / </w:t>
      </w:r>
      <w:r w:rsidRPr="00333E7B">
        <w:rPr>
          <w:rFonts w:ascii="TH SarabunPSK" w:hAnsi="TH SarabunPSK" w:cs="TH SarabunPSK"/>
          <w:sz w:val="30"/>
          <w:szCs w:val="30"/>
          <w:cs/>
        </w:rPr>
        <w:t xml:space="preserve">ปีงบประมาณ พ.ศ. </w:t>
      </w:r>
      <w:r w:rsidRPr="00333E7B">
        <w:rPr>
          <w:rFonts w:ascii="TH SarabunPSK" w:hAnsi="TH SarabunPSK" w:cs="TH SarabunPSK"/>
          <w:sz w:val="30"/>
          <w:szCs w:val="30"/>
        </w:rPr>
        <w:t>2563</w:t>
      </w:r>
    </w:p>
    <w:sectPr w:rsidR="00665E0B" w:rsidRPr="00333E7B" w:rsidSect="0015025E">
      <w:headerReference w:type="default" r:id="rId17"/>
      <w:pgSz w:w="11906" w:h="16838"/>
      <w:pgMar w:top="-709" w:right="1133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D91DA" w14:textId="77777777" w:rsidR="00E3066A" w:rsidRDefault="00E3066A" w:rsidP="009578B6">
      <w:pPr>
        <w:spacing w:after="0" w:line="240" w:lineRule="auto"/>
      </w:pPr>
      <w:r>
        <w:separator/>
      </w:r>
    </w:p>
  </w:endnote>
  <w:endnote w:type="continuationSeparator" w:id="0">
    <w:p w14:paraId="73DC5A51" w14:textId="77777777" w:rsidR="00E3066A" w:rsidRDefault="00E3066A" w:rsidP="0095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479DC" w14:textId="77777777" w:rsidR="00E3066A" w:rsidRDefault="00E3066A" w:rsidP="009578B6">
      <w:pPr>
        <w:spacing w:after="0" w:line="240" w:lineRule="auto"/>
      </w:pPr>
      <w:r>
        <w:separator/>
      </w:r>
    </w:p>
  </w:footnote>
  <w:footnote w:type="continuationSeparator" w:id="0">
    <w:p w14:paraId="72DFF97D" w14:textId="77777777" w:rsidR="00E3066A" w:rsidRDefault="00E3066A" w:rsidP="0095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E897" w14:textId="38134C2C" w:rsidR="00141AF0" w:rsidRPr="00141AF0" w:rsidRDefault="00141AF0">
    <w:pPr>
      <w:pStyle w:val="a3"/>
      <w:jc w:val="center"/>
      <w:rPr>
        <w:rFonts w:ascii="TH Sarabun New" w:hAnsi="TH Sarabun New" w:cs="TH Sarabun New"/>
        <w:sz w:val="32"/>
        <w:szCs w:val="32"/>
      </w:rPr>
    </w:pPr>
  </w:p>
  <w:p w14:paraId="79D4E47C" w14:textId="77777777" w:rsidR="00755A61" w:rsidRDefault="00755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32C"/>
    <w:multiLevelType w:val="hybridMultilevel"/>
    <w:tmpl w:val="B4D276C2"/>
    <w:lvl w:ilvl="0" w:tplc="8B3AAD9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DE7918"/>
    <w:multiLevelType w:val="hybridMultilevel"/>
    <w:tmpl w:val="B4D276C2"/>
    <w:lvl w:ilvl="0" w:tplc="8B3AAD9C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7"/>
    <w:rsid w:val="00000C26"/>
    <w:rsid w:val="00007170"/>
    <w:rsid w:val="00012C02"/>
    <w:rsid w:val="00015A8C"/>
    <w:rsid w:val="00027A09"/>
    <w:rsid w:val="000333F9"/>
    <w:rsid w:val="00034E33"/>
    <w:rsid w:val="0003504F"/>
    <w:rsid w:val="00044BA9"/>
    <w:rsid w:val="00050D8A"/>
    <w:rsid w:val="000532A1"/>
    <w:rsid w:val="0005538B"/>
    <w:rsid w:val="0007184B"/>
    <w:rsid w:val="00071BB1"/>
    <w:rsid w:val="000845C7"/>
    <w:rsid w:val="000848DD"/>
    <w:rsid w:val="00090B74"/>
    <w:rsid w:val="000915B8"/>
    <w:rsid w:val="00093B38"/>
    <w:rsid w:val="00096F96"/>
    <w:rsid w:val="000A5BCE"/>
    <w:rsid w:val="000B009B"/>
    <w:rsid w:val="000C0C39"/>
    <w:rsid w:val="000C1105"/>
    <w:rsid w:val="000D5A54"/>
    <w:rsid w:val="00104948"/>
    <w:rsid w:val="00107A0F"/>
    <w:rsid w:val="00121C75"/>
    <w:rsid w:val="00130A8A"/>
    <w:rsid w:val="00132950"/>
    <w:rsid w:val="00134CEE"/>
    <w:rsid w:val="00141AF0"/>
    <w:rsid w:val="0014209B"/>
    <w:rsid w:val="00146618"/>
    <w:rsid w:val="00146A7E"/>
    <w:rsid w:val="0015025E"/>
    <w:rsid w:val="0015347C"/>
    <w:rsid w:val="001549B2"/>
    <w:rsid w:val="0015586E"/>
    <w:rsid w:val="00157555"/>
    <w:rsid w:val="0017112C"/>
    <w:rsid w:val="00175EC6"/>
    <w:rsid w:val="00180181"/>
    <w:rsid w:val="0019390B"/>
    <w:rsid w:val="00193AB7"/>
    <w:rsid w:val="00193E24"/>
    <w:rsid w:val="001A0CEB"/>
    <w:rsid w:val="001A2BDD"/>
    <w:rsid w:val="001C0E6F"/>
    <w:rsid w:val="001C3A74"/>
    <w:rsid w:val="001D364C"/>
    <w:rsid w:val="001D4577"/>
    <w:rsid w:val="001D68A1"/>
    <w:rsid w:val="001E0415"/>
    <w:rsid w:val="001E1618"/>
    <w:rsid w:val="001F2C65"/>
    <w:rsid w:val="0020062E"/>
    <w:rsid w:val="00200A77"/>
    <w:rsid w:val="0021247D"/>
    <w:rsid w:val="00212667"/>
    <w:rsid w:val="00213E25"/>
    <w:rsid w:val="00215C0B"/>
    <w:rsid w:val="002160DE"/>
    <w:rsid w:val="002440B9"/>
    <w:rsid w:val="00244A71"/>
    <w:rsid w:val="002467A3"/>
    <w:rsid w:val="00277ACD"/>
    <w:rsid w:val="00281364"/>
    <w:rsid w:val="002867D1"/>
    <w:rsid w:val="002A5463"/>
    <w:rsid w:val="002B6A00"/>
    <w:rsid w:val="002C254B"/>
    <w:rsid w:val="002C5298"/>
    <w:rsid w:val="002D6639"/>
    <w:rsid w:val="002D66DB"/>
    <w:rsid w:val="002E0A9F"/>
    <w:rsid w:val="002E2BA7"/>
    <w:rsid w:val="002E3C10"/>
    <w:rsid w:val="002E754B"/>
    <w:rsid w:val="002F37BE"/>
    <w:rsid w:val="00300820"/>
    <w:rsid w:val="00305663"/>
    <w:rsid w:val="00310665"/>
    <w:rsid w:val="0032277F"/>
    <w:rsid w:val="00325D52"/>
    <w:rsid w:val="00333E7B"/>
    <w:rsid w:val="00335BB9"/>
    <w:rsid w:val="00340302"/>
    <w:rsid w:val="003475D5"/>
    <w:rsid w:val="003566C6"/>
    <w:rsid w:val="00361513"/>
    <w:rsid w:val="00361A2B"/>
    <w:rsid w:val="00362694"/>
    <w:rsid w:val="00371901"/>
    <w:rsid w:val="00371E2C"/>
    <w:rsid w:val="003858C7"/>
    <w:rsid w:val="0039168D"/>
    <w:rsid w:val="00392B28"/>
    <w:rsid w:val="003A455F"/>
    <w:rsid w:val="003B00F5"/>
    <w:rsid w:val="003B0AE7"/>
    <w:rsid w:val="003D2E78"/>
    <w:rsid w:val="003D5494"/>
    <w:rsid w:val="003D7934"/>
    <w:rsid w:val="003E49AA"/>
    <w:rsid w:val="003F1267"/>
    <w:rsid w:val="003F60F2"/>
    <w:rsid w:val="004012F0"/>
    <w:rsid w:val="0040270E"/>
    <w:rsid w:val="00404352"/>
    <w:rsid w:val="0041123C"/>
    <w:rsid w:val="00412C76"/>
    <w:rsid w:val="0042472F"/>
    <w:rsid w:val="0042781D"/>
    <w:rsid w:val="00431371"/>
    <w:rsid w:val="00434AC8"/>
    <w:rsid w:val="00440F44"/>
    <w:rsid w:val="00441DAB"/>
    <w:rsid w:val="00450496"/>
    <w:rsid w:val="00451CE4"/>
    <w:rsid w:val="00454C08"/>
    <w:rsid w:val="004560D0"/>
    <w:rsid w:val="00465E91"/>
    <w:rsid w:val="00465F72"/>
    <w:rsid w:val="004665A9"/>
    <w:rsid w:val="004730A2"/>
    <w:rsid w:val="00477E72"/>
    <w:rsid w:val="00477F04"/>
    <w:rsid w:val="004839A0"/>
    <w:rsid w:val="00493922"/>
    <w:rsid w:val="00495644"/>
    <w:rsid w:val="00495930"/>
    <w:rsid w:val="004A1182"/>
    <w:rsid w:val="004A3D99"/>
    <w:rsid w:val="004B106E"/>
    <w:rsid w:val="004C1934"/>
    <w:rsid w:val="004C52A0"/>
    <w:rsid w:val="004D39BE"/>
    <w:rsid w:val="004D4BC7"/>
    <w:rsid w:val="004D5111"/>
    <w:rsid w:val="004D5CC5"/>
    <w:rsid w:val="004D65BC"/>
    <w:rsid w:val="004D7CA6"/>
    <w:rsid w:val="004E1FED"/>
    <w:rsid w:val="004E306C"/>
    <w:rsid w:val="004E46EE"/>
    <w:rsid w:val="004E7ADD"/>
    <w:rsid w:val="004E7BBF"/>
    <w:rsid w:val="00502601"/>
    <w:rsid w:val="005032FB"/>
    <w:rsid w:val="00506218"/>
    <w:rsid w:val="00525B47"/>
    <w:rsid w:val="00527219"/>
    <w:rsid w:val="0053279F"/>
    <w:rsid w:val="005379EC"/>
    <w:rsid w:val="00541584"/>
    <w:rsid w:val="00541857"/>
    <w:rsid w:val="00543E99"/>
    <w:rsid w:val="005554B7"/>
    <w:rsid w:val="005564C3"/>
    <w:rsid w:val="0056302E"/>
    <w:rsid w:val="00564054"/>
    <w:rsid w:val="00570CAA"/>
    <w:rsid w:val="005733C2"/>
    <w:rsid w:val="00576144"/>
    <w:rsid w:val="00581FEA"/>
    <w:rsid w:val="00582D63"/>
    <w:rsid w:val="00583871"/>
    <w:rsid w:val="00585ADD"/>
    <w:rsid w:val="00586A21"/>
    <w:rsid w:val="00587074"/>
    <w:rsid w:val="005870AF"/>
    <w:rsid w:val="005B6F7A"/>
    <w:rsid w:val="005C21BC"/>
    <w:rsid w:val="005C34F1"/>
    <w:rsid w:val="005C7C50"/>
    <w:rsid w:val="005D0B77"/>
    <w:rsid w:val="005D349B"/>
    <w:rsid w:val="005D7DC9"/>
    <w:rsid w:val="005E54F7"/>
    <w:rsid w:val="005F6AE9"/>
    <w:rsid w:val="00603C3E"/>
    <w:rsid w:val="00603C69"/>
    <w:rsid w:val="006053CD"/>
    <w:rsid w:val="00621BA9"/>
    <w:rsid w:val="00626653"/>
    <w:rsid w:val="006409FB"/>
    <w:rsid w:val="00642805"/>
    <w:rsid w:val="00665318"/>
    <w:rsid w:val="00665E0B"/>
    <w:rsid w:val="00666CE3"/>
    <w:rsid w:val="00667402"/>
    <w:rsid w:val="00674D40"/>
    <w:rsid w:val="00677E1C"/>
    <w:rsid w:val="0068449C"/>
    <w:rsid w:val="00684E2F"/>
    <w:rsid w:val="006851B0"/>
    <w:rsid w:val="00687689"/>
    <w:rsid w:val="006909B0"/>
    <w:rsid w:val="00695702"/>
    <w:rsid w:val="006A2A09"/>
    <w:rsid w:val="006A3204"/>
    <w:rsid w:val="006A7D95"/>
    <w:rsid w:val="006B374A"/>
    <w:rsid w:val="006C1558"/>
    <w:rsid w:val="006C1D74"/>
    <w:rsid w:val="006C4513"/>
    <w:rsid w:val="006C7396"/>
    <w:rsid w:val="006D018D"/>
    <w:rsid w:val="006D347F"/>
    <w:rsid w:val="006D4926"/>
    <w:rsid w:val="006D7C7D"/>
    <w:rsid w:val="006E21E7"/>
    <w:rsid w:val="006F35FE"/>
    <w:rsid w:val="006F74E9"/>
    <w:rsid w:val="00700A92"/>
    <w:rsid w:val="00703669"/>
    <w:rsid w:val="00704B7A"/>
    <w:rsid w:val="00710300"/>
    <w:rsid w:val="00712059"/>
    <w:rsid w:val="0071384A"/>
    <w:rsid w:val="007147C7"/>
    <w:rsid w:val="007150FC"/>
    <w:rsid w:val="00721DDD"/>
    <w:rsid w:val="007225B5"/>
    <w:rsid w:val="00725856"/>
    <w:rsid w:val="007263DB"/>
    <w:rsid w:val="007326A1"/>
    <w:rsid w:val="0073742B"/>
    <w:rsid w:val="0074187F"/>
    <w:rsid w:val="00741AB4"/>
    <w:rsid w:val="00750D87"/>
    <w:rsid w:val="007512E6"/>
    <w:rsid w:val="00751437"/>
    <w:rsid w:val="007528FD"/>
    <w:rsid w:val="00753DC6"/>
    <w:rsid w:val="007544DC"/>
    <w:rsid w:val="00755A61"/>
    <w:rsid w:val="00763C80"/>
    <w:rsid w:val="007737E8"/>
    <w:rsid w:val="007837BC"/>
    <w:rsid w:val="007847D3"/>
    <w:rsid w:val="00796637"/>
    <w:rsid w:val="007A0BD3"/>
    <w:rsid w:val="007A3DE0"/>
    <w:rsid w:val="007B643A"/>
    <w:rsid w:val="007B6B5A"/>
    <w:rsid w:val="007C2432"/>
    <w:rsid w:val="007C2ECB"/>
    <w:rsid w:val="007C38CF"/>
    <w:rsid w:val="007C5893"/>
    <w:rsid w:val="007D389B"/>
    <w:rsid w:val="007D6496"/>
    <w:rsid w:val="007E02DF"/>
    <w:rsid w:val="007E6640"/>
    <w:rsid w:val="007F06FB"/>
    <w:rsid w:val="007F1FDE"/>
    <w:rsid w:val="007F7EC5"/>
    <w:rsid w:val="00804BFE"/>
    <w:rsid w:val="008066B5"/>
    <w:rsid w:val="00806BF1"/>
    <w:rsid w:val="00814CE4"/>
    <w:rsid w:val="00817E51"/>
    <w:rsid w:val="008232BD"/>
    <w:rsid w:val="00836A8F"/>
    <w:rsid w:val="0084197A"/>
    <w:rsid w:val="00857D46"/>
    <w:rsid w:val="008700D5"/>
    <w:rsid w:val="00872BC0"/>
    <w:rsid w:val="0087526C"/>
    <w:rsid w:val="008806E2"/>
    <w:rsid w:val="00883CDF"/>
    <w:rsid w:val="00887401"/>
    <w:rsid w:val="00891724"/>
    <w:rsid w:val="008926B7"/>
    <w:rsid w:val="00894254"/>
    <w:rsid w:val="00897FBC"/>
    <w:rsid w:val="008A744D"/>
    <w:rsid w:val="008B51F7"/>
    <w:rsid w:val="008B62A3"/>
    <w:rsid w:val="008C2555"/>
    <w:rsid w:val="008D39C3"/>
    <w:rsid w:val="008D78F3"/>
    <w:rsid w:val="008F0CA9"/>
    <w:rsid w:val="008F7129"/>
    <w:rsid w:val="009009A6"/>
    <w:rsid w:val="009029BC"/>
    <w:rsid w:val="00910B2F"/>
    <w:rsid w:val="00910D00"/>
    <w:rsid w:val="00915FD7"/>
    <w:rsid w:val="00923919"/>
    <w:rsid w:val="00923E42"/>
    <w:rsid w:val="00935F32"/>
    <w:rsid w:val="00941DE8"/>
    <w:rsid w:val="00945292"/>
    <w:rsid w:val="00945DCE"/>
    <w:rsid w:val="00956641"/>
    <w:rsid w:val="009578B6"/>
    <w:rsid w:val="00961D85"/>
    <w:rsid w:val="00993108"/>
    <w:rsid w:val="009A0A67"/>
    <w:rsid w:val="009A328D"/>
    <w:rsid w:val="009A5191"/>
    <w:rsid w:val="009A6E89"/>
    <w:rsid w:val="009B1C7C"/>
    <w:rsid w:val="009B3113"/>
    <w:rsid w:val="009B6418"/>
    <w:rsid w:val="009D3009"/>
    <w:rsid w:val="009D4797"/>
    <w:rsid w:val="009E1CCC"/>
    <w:rsid w:val="009F045E"/>
    <w:rsid w:val="009F3EA8"/>
    <w:rsid w:val="00A00D78"/>
    <w:rsid w:val="00A0140A"/>
    <w:rsid w:val="00A0333C"/>
    <w:rsid w:val="00A07D11"/>
    <w:rsid w:val="00A1038C"/>
    <w:rsid w:val="00A10515"/>
    <w:rsid w:val="00A259DA"/>
    <w:rsid w:val="00A25AB6"/>
    <w:rsid w:val="00A26C85"/>
    <w:rsid w:val="00A31168"/>
    <w:rsid w:val="00A35C24"/>
    <w:rsid w:val="00A404C1"/>
    <w:rsid w:val="00A415C1"/>
    <w:rsid w:val="00A4287B"/>
    <w:rsid w:val="00A46849"/>
    <w:rsid w:val="00A577DD"/>
    <w:rsid w:val="00A71323"/>
    <w:rsid w:val="00A730AF"/>
    <w:rsid w:val="00A74C36"/>
    <w:rsid w:val="00A75471"/>
    <w:rsid w:val="00A81458"/>
    <w:rsid w:val="00A9096C"/>
    <w:rsid w:val="00AA2FEB"/>
    <w:rsid w:val="00AA6132"/>
    <w:rsid w:val="00AB7564"/>
    <w:rsid w:val="00AC219A"/>
    <w:rsid w:val="00AC4F7C"/>
    <w:rsid w:val="00AC522F"/>
    <w:rsid w:val="00AC6F74"/>
    <w:rsid w:val="00AD75B6"/>
    <w:rsid w:val="00AD7A5A"/>
    <w:rsid w:val="00AE6110"/>
    <w:rsid w:val="00B023A4"/>
    <w:rsid w:val="00B0450D"/>
    <w:rsid w:val="00B06F20"/>
    <w:rsid w:val="00B172DF"/>
    <w:rsid w:val="00B27394"/>
    <w:rsid w:val="00B30432"/>
    <w:rsid w:val="00B3115E"/>
    <w:rsid w:val="00B43959"/>
    <w:rsid w:val="00B556BE"/>
    <w:rsid w:val="00B55E09"/>
    <w:rsid w:val="00B61712"/>
    <w:rsid w:val="00B65CF2"/>
    <w:rsid w:val="00B6699E"/>
    <w:rsid w:val="00B744A5"/>
    <w:rsid w:val="00B7505A"/>
    <w:rsid w:val="00B8027C"/>
    <w:rsid w:val="00B8075C"/>
    <w:rsid w:val="00B838B3"/>
    <w:rsid w:val="00B84A4B"/>
    <w:rsid w:val="00B84ADC"/>
    <w:rsid w:val="00B87BC7"/>
    <w:rsid w:val="00B94971"/>
    <w:rsid w:val="00B954EB"/>
    <w:rsid w:val="00B95C47"/>
    <w:rsid w:val="00BA5FC7"/>
    <w:rsid w:val="00BA7C17"/>
    <w:rsid w:val="00BC2309"/>
    <w:rsid w:val="00BC6857"/>
    <w:rsid w:val="00BD409E"/>
    <w:rsid w:val="00BE25AE"/>
    <w:rsid w:val="00BE6340"/>
    <w:rsid w:val="00C02859"/>
    <w:rsid w:val="00C04E0E"/>
    <w:rsid w:val="00C06F11"/>
    <w:rsid w:val="00C12549"/>
    <w:rsid w:val="00C15316"/>
    <w:rsid w:val="00C2197C"/>
    <w:rsid w:val="00C21D64"/>
    <w:rsid w:val="00C2448B"/>
    <w:rsid w:val="00C24C00"/>
    <w:rsid w:val="00C44443"/>
    <w:rsid w:val="00C45876"/>
    <w:rsid w:val="00C66050"/>
    <w:rsid w:val="00C66783"/>
    <w:rsid w:val="00C72ED7"/>
    <w:rsid w:val="00C76878"/>
    <w:rsid w:val="00C776F2"/>
    <w:rsid w:val="00C77745"/>
    <w:rsid w:val="00C930D5"/>
    <w:rsid w:val="00CA0E28"/>
    <w:rsid w:val="00CB0E8F"/>
    <w:rsid w:val="00CB34CC"/>
    <w:rsid w:val="00CB5D5C"/>
    <w:rsid w:val="00CD649C"/>
    <w:rsid w:val="00CD6862"/>
    <w:rsid w:val="00CE05F7"/>
    <w:rsid w:val="00CF02D0"/>
    <w:rsid w:val="00CF601C"/>
    <w:rsid w:val="00D016AD"/>
    <w:rsid w:val="00D1015A"/>
    <w:rsid w:val="00D101DC"/>
    <w:rsid w:val="00D12B6C"/>
    <w:rsid w:val="00D16904"/>
    <w:rsid w:val="00D242C8"/>
    <w:rsid w:val="00D27F4B"/>
    <w:rsid w:val="00D61DBC"/>
    <w:rsid w:val="00D61EBB"/>
    <w:rsid w:val="00D64C9D"/>
    <w:rsid w:val="00D6532E"/>
    <w:rsid w:val="00D7039B"/>
    <w:rsid w:val="00D71A2F"/>
    <w:rsid w:val="00D720CC"/>
    <w:rsid w:val="00D85988"/>
    <w:rsid w:val="00D93589"/>
    <w:rsid w:val="00DA1E91"/>
    <w:rsid w:val="00DC11E4"/>
    <w:rsid w:val="00DC1EF0"/>
    <w:rsid w:val="00DC5CC3"/>
    <w:rsid w:val="00DC77F9"/>
    <w:rsid w:val="00DD1AB4"/>
    <w:rsid w:val="00DE01E7"/>
    <w:rsid w:val="00DE0219"/>
    <w:rsid w:val="00DF1A7D"/>
    <w:rsid w:val="00DF4EC0"/>
    <w:rsid w:val="00DF600D"/>
    <w:rsid w:val="00DF6EE7"/>
    <w:rsid w:val="00DF7FC6"/>
    <w:rsid w:val="00E02471"/>
    <w:rsid w:val="00E026AC"/>
    <w:rsid w:val="00E10314"/>
    <w:rsid w:val="00E125EB"/>
    <w:rsid w:val="00E14FE8"/>
    <w:rsid w:val="00E17585"/>
    <w:rsid w:val="00E2077B"/>
    <w:rsid w:val="00E21406"/>
    <w:rsid w:val="00E229DD"/>
    <w:rsid w:val="00E26390"/>
    <w:rsid w:val="00E279EE"/>
    <w:rsid w:val="00E3066A"/>
    <w:rsid w:val="00E36DED"/>
    <w:rsid w:val="00E37E2E"/>
    <w:rsid w:val="00E60BD9"/>
    <w:rsid w:val="00E6167C"/>
    <w:rsid w:val="00E916AF"/>
    <w:rsid w:val="00E92A4B"/>
    <w:rsid w:val="00E92DA6"/>
    <w:rsid w:val="00EB465A"/>
    <w:rsid w:val="00EB70F8"/>
    <w:rsid w:val="00EC3719"/>
    <w:rsid w:val="00EE689B"/>
    <w:rsid w:val="00EF267C"/>
    <w:rsid w:val="00EF5D4E"/>
    <w:rsid w:val="00EF7CA1"/>
    <w:rsid w:val="00F11855"/>
    <w:rsid w:val="00F17531"/>
    <w:rsid w:val="00F2215A"/>
    <w:rsid w:val="00F26A64"/>
    <w:rsid w:val="00F35AD2"/>
    <w:rsid w:val="00F43CC9"/>
    <w:rsid w:val="00F53826"/>
    <w:rsid w:val="00F5669D"/>
    <w:rsid w:val="00F634BF"/>
    <w:rsid w:val="00F72DC7"/>
    <w:rsid w:val="00F775B0"/>
    <w:rsid w:val="00F973DB"/>
    <w:rsid w:val="00FA14EF"/>
    <w:rsid w:val="00FB3AE4"/>
    <w:rsid w:val="00FB5C73"/>
    <w:rsid w:val="00FD18F3"/>
    <w:rsid w:val="00FD371E"/>
    <w:rsid w:val="00FD6639"/>
    <w:rsid w:val="00FE2CCD"/>
    <w:rsid w:val="00FF4A5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A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8B6"/>
  </w:style>
  <w:style w:type="paragraph" w:styleId="a5">
    <w:name w:val="footer"/>
    <w:basedOn w:val="a"/>
    <w:link w:val="a6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8B6"/>
  </w:style>
  <w:style w:type="paragraph" w:styleId="a7">
    <w:name w:val="List Paragraph"/>
    <w:basedOn w:val="a"/>
    <w:uiPriority w:val="34"/>
    <w:qFormat/>
    <w:rsid w:val="00755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7C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663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578B6"/>
  </w:style>
  <w:style w:type="paragraph" w:styleId="a5">
    <w:name w:val="footer"/>
    <w:basedOn w:val="a"/>
    <w:link w:val="a6"/>
    <w:uiPriority w:val="99"/>
    <w:unhideWhenUsed/>
    <w:rsid w:val="0095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578B6"/>
  </w:style>
  <w:style w:type="paragraph" w:styleId="a7">
    <w:name w:val="List Paragraph"/>
    <w:basedOn w:val="a"/>
    <w:uiPriority w:val="34"/>
    <w:qFormat/>
    <w:rsid w:val="00755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C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7C50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79663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6703-DA40-40A6-9265-A114A8B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1518</Words>
  <Characters>8657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ก้องภพ แก้วประภา</cp:lastModifiedBy>
  <cp:revision>26</cp:revision>
  <cp:lastPrinted>2020-07-03T08:18:00Z</cp:lastPrinted>
  <dcterms:created xsi:type="dcterms:W3CDTF">2020-07-03T03:27:00Z</dcterms:created>
  <dcterms:modified xsi:type="dcterms:W3CDTF">2020-07-03T08:21:00Z</dcterms:modified>
</cp:coreProperties>
</file>