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4F441" w14:textId="06CDE39F" w:rsidR="00A21FF9" w:rsidRPr="001F2CB3" w:rsidRDefault="00A21FF9" w:rsidP="00A21FF9">
      <w:pPr>
        <w:spacing w:before="120" w:after="0" w:line="240" w:lineRule="auto"/>
        <w:jc w:val="center"/>
        <w:rPr>
          <w:rFonts w:ascii="TH SarabunPSK" w:eastAsia="SimSun" w:hAnsi="TH SarabunPSK" w:cs="TH SarabunPSK"/>
          <w:b/>
          <w:bCs/>
          <w:sz w:val="36"/>
          <w:szCs w:val="36"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</w:pPr>
      <w:r w:rsidRPr="001F2CB3">
        <w:rPr>
          <w:rFonts w:ascii="TH SarabunPSK" w:eastAsia="SimSun" w:hAnsi="TH SarabunPSK" w:cs="TH SarabunPSK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 xml:space="preserve">อย. </w:t>
      </w:r>
      <w:r w:rsidR="0028102A" w:rsidRPr="001F2CB3">
        <w:rPr>
          <w:rFonts w:ascii="TH SarabunPSK" w:eastAsia="SimSun" w:hAnsi="TH SarabunPSK" w:cs="TH SarabunPSK" w:hint="cs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ผสาน</w:t>
      </w:r>
      <w:r w:rsidRPr="001F2CB3">
        <w:rPr>
          <w:rFonts w:ascii="TH SarabunPSK" w:eastAsia="SimSun" w:hAnsi="TH SarabunPSK" w:cs="TH SarabunPSK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 xml:space="preserve">เครือข่าย บวร.ร. เชียงใหม่ </w:t>
      </w:r>
      <w:r w:rsidRPr="001F2CB3">
        <w:rPr>
          <w:rFonts w:ascii="TH SarabunPSK" w:eastAsia="SimSun" w:hAnsi="TH SarabunPSK" w:cs="TH SarabunPSK" w:hint="cs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ชูโมเดล 3 ต. “</w:t>
      </w:r>
      <w:r w:rsidRPr="001F2CB3">
        <w:rPr>
          <w:rFonts w:ascii="TH SarabunPSK" w:eastAsia="SimSun" w:hAnsi="TH SarabunPSK" w:cs="TH SarabunPSK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ตื่นรู้ ตรวจสอบ ตัดสินใจ</w:t>
      </w:r>
      <w:r w:rsidRPr="001F2CB3">
        <w:rPr>
          <w:rFonts w:ascii="TH SarabunPSK" w:eastAsia="SimSun" w:hAnsi="TH SarabunPSK" w:cs="TH SarabunPSK" w:hint="cs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”</w:t>
      </w:r>
      <w:r w:rsidRPr="001F2CB3">
        <w:rPr>
          <w:rFonts w:ascii="TH SarabunPSK" w:eastAsia="SimSun" w:hAnsi="TH SarabunPSK" w:cs="TH SarabunPSK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 xml:space="preserve"> </w:t>
      </w:r>
    </w:p>
    <w:p w14:paraId="78ED1F8A" w14:textId="17216C50" w:rsidR="00A21FF9" w:rsidRPr="001F2CB3" w:rsidRDefault="00A21FF9" w:rsidP="00A21FF9">
      <w:pPr>
        <w:spacing w:before="120" w:after="0" w:line="240" w:lineRule="auto"/>
        <w:jc w:val="center"/>
        <w:rPr>
          <w:rFonts w:ascii="TH SarabunPSK" w:eastAsia="SimSun" w:hAnsi="TH SarabunPSK" w:cs="TH SarabunPSK"/>
          <w:b/>
          <w:bCs/>
          <w:sz w:val="36"/>
          <w:szCs w:val="36"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</w:pPr>
      <w:r w:rsidRPr="001F2CB3">
        <w:rPr>
          <w:rFonts w:ascii="TH SarabunPSK" w:eastAsia="SimSun" w:hAnsi="TH SarabunPSK" w:cs="TH SarabunPSK" w:hint="cs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ปั้น</w:t>
      </w:r>
      <w:r w:rsidRPr="001F2CB3">
        <w:rPr>
          <w:rFonts w:ascii="TH SarabunPSK" w:eastAsia="SimSun" w:hAnsi="TH SarabunPSK" w:cs="TH SarabunPSK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ชุมชน</w:t>
      </w:r>
      <w:r w:rsidRPr="001F2CB3">
        <w:rPr>
          <w:rFonts w:ascii="TH SarabunPSK" w:eastAsia="SimSun" w:hAnsi="TH SarabunPSK" w:cs="TH SarabunPSK" w:hint="cs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ต้นแบบ</w:t>
      </w:r>
      <w:r w:rsidRPr="001F2CB3">
        <w:rPr>
          <w:rFonts w:ascii="TH SarabunPSK" w:eastAsia="SimSun" w:hAnsi="TH SarabunPSK" w:cs="TH SarabunPSK"/>
          <w:b/>
          <w:bCs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99000">
                  <w14:schemeClr w14:val="accent2"/>
                </w14:gs>
              </w14:gsLst>
              <w14:lin w14:ang="5400000" w14:scaled="0"/>
            </w14:gradFill>
          </w14:textFill>
        </w:rPr>
        <w:t>รอบรู้ผลิตภัณฑ์สุขภาพ</w:t>
      </w:r>
    </w:p>
    <w:p w14:paraId="440064BB" w14:textId="1BBA7DBA" w:rsidR="00B932B2" w:rsidRPr="00DA4992" w:rsidRDefault="00B932B2" w:rsidP="00B932B2">
      <w:pPr>
        <w:spacing w:before="12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4992">
        <w:rPr>
          <w:rFonts w:ascii="TH SarabunPSK" w:hAnsi="TH SarabunPSK" w:cs="TH SarabunPSK"/>
          <w:sz w:val="32"/>
          <w:szCs w:val="32"/>
          <w:cs/>
        </w:rPr>
        <w:t>อย. เดินหน้าขับเคลื่อนนโยบายคุ้มครองสุขภาพคนไทยทุกช่วงวัย ลงพื้นที่ชุมชนยุหว่า จังหวัดเชียงใหม่ ชุมชนต้นแบบ “</w:t>
      </w:r>
      <w:r w:rsidRPr="00DA4992">
        <w:rPr>
          <w:rFonts w:ascii="TH SarabunPSK" w:hAnsi="TH SarabunPSK" w:cs="TH SarabunPSK"/>
          <w:sz w:val="32"/>
          <w:szCs w:val="32"/>
        </w:rPr>
        <w:t xml:space="preserve">Best of the Best” </w:t>
      </w:r>
      <w:r w:rsidRPr="00DA4992">
        <w:rPr>
          <w:rFonts w:ascii="TH SarabunPSK" w:hAnsi="TH SarabunPSK" w:cs="TH SarabunPSK"/>
          <w:sz w:val="32"/>
          <w:szCs w:val="32"/>
          <w:cs/>
        </w:rPr>
        <w:t>เครือข่าย บวร.ร. ผสานพลัง</w:t>
      </w:r>
      <w:r w:rsidRPr="00DA4992">
        <w:rPr>
          <w:rFonts w:ascii="TH SarabunPSK" w:hAnsi="TH SarabunPSK" w:cs="TH SarabunPSK" w:hint="cs"/>
          <w:sz w:val="32"/>
          <w:szCs w:val="32"/>
          <w:cs/>
        </w:rPr>
        <w:t>ทุกภาคส่วน</w:t>
      </w:r>
      <w:r w:rsidRPr="00DA4992">
        <w:rPr>
          <w:rFonts w:ascii="TH SarabunPSK" w:hAnsi="TH SarabunPSK" w:cs="TH SarabunPSK"/>
          <w:sz w:val="32"/>
          <w:szCs w:val="32"/>
          <w:cs/>
        </w:rPr>
        <w:t xml:space="preserve"> สร้างความรอบรู้ด้านผลิตภัณฑ์สุขภาพอย่างยั่งยืน</w:t>
      </w:r>
    </w:p>
    <w:p w14:paraId="07A6E833" w14:textId="1485DE3B" w:rsidR="00572055" w:rsidRPr="00B932B2" w:rsidRDefault="00572055" w:rsidP="00572055">
      <w:pPr>
        <w:tabs>
          <w:tab w:val="left" w:pos="0"/>
        </w:tabs>
        <w:spacing w:before="120"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A4992">
        <w:rPr>
          <w:rFonts w:ascii="TH SarabunPSK" w:hAnsi="TH SarabunPSK" w:cs="TH SarabunPSK"/>
          <w:sz w:val="32"/>
          <w:szCs w:val="32"/>
          <w:cs/>
        </w:rPr>
        <w:tab/>
      </w:r>
      <w:r w:rsidRPr="00DA49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สำนักงานคณะกรรมการอาหารและยา (อย.) </w:t>
      </w:r>
      <w:r w:rsidR="00DA4992">
        <w:rPr>
          <w:rFonts w:ascii="TH SarabunPSK" w:hAnsi="TH SarabunPSK" w:cs="TH SarabunPSK" w:hint="cs"/>
          <w:spacing w:val="4"/>
          <w:sz w:val="32"/>
          <w:szCs w:val="32"/>
          <w:cs/>
        </w:rPr>
        <w:t>เดินหน้า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>ขับเคลื่อนนโยบาย</w:t>
      </w:r>
      <w:r w:rsidRPr="00DA499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“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>คุ้มครองสุขภาพคนไทยทุกช่วงวัย</w:t>
      </w:r>
      <w:r w:rsidRPr="00DA4992">
        <w:rPr>
          <w:rFonts w:ascii="TH SarabunPSK" w:hAnsi="TH SarabunPSK" w:cs="TH SarabunPSK" w:hint="cs"/>
          <w:spacing w:val="4"/>
          <w:sz w:val="32"/>
          <w:szCs w:val="32"/>
          <w:cs/>
        </w:rPr>
        <w:t>”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 ผ่านการสร้างความรอบรู้ด้านผลิตภัณฑ์สุขภาพในระดับชุมชน ด้วยเครือข่าย บวร.ร. </w:t>
      </w:r>
      <w:r w:rsidRPr="00D602CC">
        <w:rPr>
          <w:rFonts w:ascii="TH SarabunPSK" w:hAnsi="TH SarabunPSK" w:cs="TH SarabunPSK"/>
          <w:spacing w:val="-4"/>
          <w:sz w:val="32"/>
          <w:szCs w:val="32"/>
          <w:cs/>
        </w:rPr>
        <w:t xml:space="preserve">(บ้าน วัด โรงเรียน โรงพยาบาล) ซึ่งดำเนินงานต่อเนื่องตั้งแต่ปี พ.ศ. </w:t>
      </w:r>
      <w:r w:rsidRPr="00D602CC">
        <w:rPr>
          <w:rFonts w:ascii="TH SarabunPSK" w:hAnsi="TH SarabunPSK" w:cs="TH SarabunPSK"/>
          <w:spacing w:val="-4"/>
          <w:sz w:val="32"/>
          <w:szCs w:val="32"/>
        </w:rPr>
        <w:t xml:space="preserve">2561 </w:t>
      </w:r>
      <w:r w:rsidRPr="00D602CC">
        <w:rPr>
          <w:rFonts w:ascii="TH SarabunPSK" w:hAnsi="TH SarabunPSK" w:cs="TH SarabunPSK"/>
          <w:spacing w:val="-4"/>
          <w:sz w:val="32"/>
          <w:szCs w:val="32"/>
          <w:cs/>
        </w:rPr>
        <w:t xml:space="preserve">ปัจจุบันมีเครือข่ายกว่า </w:t>
      </w:r>
      <w:r w:rsidRPr="00D602CC">
        <w:rPr>
          <w:rFonts w:ascii="TH SarabunPSK" w:hAnsi="TH SarabunPSK" w:cs="TH SarabunPSK"/>
          <w:spacing w:val="-4"/>
          <w:sz w:val="32"/>
          <w:szCs w:val="32"/>
        </w:rPr>
        <w:t xml:space="preserve">360 </w:t>
      </w:r>
      <w:r w:rsidRPr="00D602CC">
        <w:rPr>
          <w:rFonts w:ascii="TH SarabunPSK" w:hAnsi="TH SarabunPSK" w:cs="TH SarabunPSK"/>
          <w:spacing w:val="-4"/>
          <w:sz w:val="32"/>
          <w:szCs w:val="32"/>
          <w:cs/>
        </w:rPr>
        <w:t>ชุมชน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 ใน </w:t>
      </w:r>
      <w:r w:rsidRPr="00DA4992">
        <w:rPr>
          <w:rFonts w:ascii="TH SarabunPSK" w:hAnsi="TH SarabunPSK" w:cs="TH SarabunPSK"/>
          <w:spacing w:val="4"/>
          <w:sz w:val="32"/>
          <w:szCs w:val="32"/>
        </w:rPr>
        <w:t xml:space="preserve">65 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จังหวัด และในปี พ.ศ. </w:t>
      </w:r>
      <w:r w:rsidRPr="00DA4992">
        <w:rPr>
          <w:rFonts w:ascii="TH SarabunPSK" w:hAnsi="TH SarabunPSK" w:cs="TH SarabunPSK"/>
          <w:spacing w:val="4"/>
          <w:sz w:val="32"/>
          <w:szCs w:val="32"/>
        </w:rPr>
        <w:t xml:space="preserve">2569 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ได้ขยายการดำเนินงานครอบคลุมครบทั้ง </w:t>
      </w:r>
      <w:r w:rsidRPr="00DA4992">
        <w:rPr>
          <w:rFonts w:ascii="TH SarabunPSK" w:hAnsi="TH SarabunPSK" w:cs="TH SarabunPSK"/>
          <w:spacing w:val="4"/>
          <w:sz w:val="32"/>
          <w:szCs w:val="32"/>
        </w:rPr>
        <w:t xml:space="preserve">77 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>จังหวัด ภายใต้แนวคิด “</w:t>
      </w:r>
      <w:r w:rsidRPr="00DA4992"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จังหวัด </w:t>
      </w:r>
      <w:r w:rsidRPr="00DA4992"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 w:rsidRPr="00DA4992">
        <w:rPr>
          <w:rFonts w:ascii="TH SarabunPSK" w:hAnsi="TH SarabunPSK" w:cs="TH SarabunPSK"/>
          <w:spacing w:val="4"/>
          <w:sz w:val="32"/>
          <w:szCs w:val="32"/>
          <w:cs/>
        </w:rPr>
        <w:t>ชุมชนต้นแบบรอบรู้ผลิตภัณฑ์สุขภาพ”</w:t>
      </w:r>
      <w:r w:rsidR="000B604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</w:p>
    <w:p w14:paraId="7C005B23" w14:textId="691BD553" w:rsidR="00D602CC" w:rsidRPr="001F2CB3" w:rsidRDefault="00572055" w:rsidP="00DA4992">
      <w:pPr>
        <w:tabs>
          <w:tab w:val="left" w:pos="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A4992">
        <w:rPr>
          <w:rFonts w:ascii="TH SarabunPSK" w:hAnsi="TH SarabunPSK" w:cs="TH SarabunPSK"/>
          <w:sz w:val="32"/>
          <w:szCs w:val="32"/>
          <w:cs/>
        </w:rPr>
        <w:tab/>
      </w:r>
      <w:r w:rsidRPr="00730EBF">
        <w:rPr>
          <w:rFonts w:ascii="TH SarabunPSK" w:hAnsi="TH SarabunPSK" w:cs="TH SarabunPSK" w:hint="cs"/>
          <w:spacing w:val="8"/>
          <w:sz w:val="32"/>
          <w:szCs w:val="32"/>
          <w:cs/>
        </w:rPr>
        <w:t>ล่าสุด ระหว่างวันที่ 15 - 16 มกราคม 2569 อย.</w:t>
      </w:r>
      <w:r w:rsidR="00D602CC" w:rsidRPr="00730EBF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730EBF">
        <w:rPr>
          <w:rFonts w:ascii="TH SarabunPSK" w:hAnsi="TH SarabunPSK" w:cs="TH SarabunPSK"/>
          <w:spacing w:val="8"/>
          <w:sz w:val="32"/>
          <w:szCs w:val="32"/>
          <w:cs/>
        </w:rPr>
        <w:t>ลงพื้นที่ตรวจเยี่ยม</w:t>
      </w:r>
      <w:r w:rsidR="00D602CC" w:rsidRPr="00730EBF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B932B2">
        <w:rPr>
          <w:rFonts w:ascii="TH SarabunPSK" w:hAnsi="TH SarabunPSK" w:cs="TH SarabunPSK"/>
          <w:spacing w:val="8"/>
          <w:sz w:val="32"/>
          <w:szCs w:val="32"/>
          <w:cs/>
        </w:rPr>
        <w:t>เสริมพลัง</w:t>
      </w:r>
      <w:r w:rsidR="00D602CC" w:rsidRPr="00730EBF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B932B2">
        <w:rPr>
          <w:rFonts w:ascii="TH SarabunPSK" w:hAnsi="TH SarabunPSK" w:cs="TH SarabunPSK"/>
          <w:spacing w:val="8"/>
          <w:sz w:val="32"/>
          <w:szCs w:val="32"/>
          <w:cs/>
        </w:rPr>
        <w:t>และรับฟัง</w:t>
      </w:r>
      <w:r w:rsidRPr="00B932B2">
        <w:rPr>
          <w:rFonts w:ascii="TH SarabunPSK" w:hAnsi="TH SarabunPSK" w:cs="TH SarabunPSK"/>
          <w:spacing w:val="18"/>
          <w:sz w:val="32"/>
          <w:szCs w:val="32"/>
          <w:cs/>
        </w:rPr>
        <w:t>ผลการดำเนินงานของเครือข่าย</w:t>
      </w:r>
      <w:r w:rsidRPr="00730EBF">
        <w:rPr>
          <w:rFonts w:ascii="TH SarabunPSK" w:hAnsi="TH SarabunPSK" w:cs="TH SarabunPSK" w:hint="cs"/>
          <w:spacing w:val="18"/>
          <w:sz w:val="32"/>
          <w:szCs w:val="32"/>
          <w:cs/>
        </w:rPr>
        <w:t xml:space="preserve"> บวร.ร. ณ </w:t>
      </w:r>
      <w:r w:rsidRPr="00B932B2">
        <w:rPr>
          <w:rFonts w:ascii="TH SarabunPSK" w:hAnsi="TH SarabunPSK" w:cs="TH SarabunPSK"/>
          <w:spacing w:val="18"/>
          <w:sz w:val="32"/>
          <w:szCs w:val="32"/>
          <w:cs/>
        </w:rPr>
        <w:t>ชุมชนยุหว่า อำเภอสันป่าตอง จังหวัดเชียงใหม่</w:t>
      </w:r>
      <w:r w:rsidRPr="00B932B2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="00D602CC" w:rsidRPr="00730EBF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โดย </w:t>
      </w:r>
      <w:r w:rsidRPr="00730EBF">
        <w:rPr>
          <w:rStyle w:val="aa"/>
          <w:rFonts w:ascii="TH SarabunPSK" w:hAnsi="TH SarabunPSK" w:cs="TH SarabunPSK"/>
          <w:spacing w:val="8"/>
          <w:sz w:val="32"/>
          <w:szCs w:val="32"/>
          <w:cs/>
        </w:rPr>
        <w:t>เภสัชกรเลิศชาย เลิศวุฒิ รองเลขาธิการคณะกรรมการอาหารและยา</w:t>
      </w:r>
      <w:r w:rsidRPr="00730EBF">
        <w:rPr>
          <w:rStyle w:val="aa"/>
          <w:rFonts w:ascii="TH SarabunPSK" w:hAnsi="TH SarabunPSK" w:cs="TH SarabunPSK"/>
          <w:b w:val="0"/>
          <w:bCs w:val="0"/>
          <w:spacing w:val="8"/>
          <w:sz w:val="32"/>
          <w:szCs w:val="32"/>
          <w:cs/>
        </w:rPr>
        <w:t xml:space="preserve"> </w:t>
      </w:r>
      <w:r w:rsidRPr="00730EBF">
        <w:rPr>
          <w:rStyle w:val="aa"/>
          <w:rFonts w:ascii="TH SarabunPSK" w:hAnsi="TH SarabunPSK" w:cs="TH SarabunPSK" w:hint="cs"/>
          <w:b w:val="0"/>
          <w:bCs w:val="0"/>
          <w:spacing w:val="8"/>
          <w:sz w:val="32"/>
          <w:szCs w:val="32"/>
          <w:cs/>
        </w:rPr>
        <w:t xml:space="preserve">กล่าวว่า </w:t>
      </w:r>
      <w:r w:rsidRPr="00B932B2">
        <w:rPr>
          <w:rFonts w:ascii="TH SarabunPSK" w:hAnsi="TH SarabunPSK" w:cs="TH SarabunPSK"/>
          <w:spacing w:val="8"/>
          <w:sz w:val="32"/>
          <w:szCs w:val="32"/>
          <w:cs/>
        </w:rPr>
        <w:t>ชุมชนยุหว่า</w:t>
      </w:r>
      <w:r w:rsidRPr="00B932B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730EBF">
        <w:rPr>
          <w:rFonts w:ascii="TH SarabunPSK" w:hAnsi="TH SarabunPSK" w:cs="TH SarabunPSK" w:hint="cs"/>
          <w:spacing w:val="2"/>
          <w:sz w:val="32"/>
          <w:szCs w:val="32"/>
          <w:cs/>
        </w:rPr>
        <w:t>เป็น</w:t>
      </w:r>
      <w:r w:rsidR="00D602CC" w:rsidRPr="00730EBF">
        <w:rPr>
          <w:rFonts w:ascii="TH SarabunPSK" w:hAnsi="TH SarabunPSK" w:cs="TH SarabunPSK" w:hint="cs"/>
          <w:spacing w:val="2"/>
          <w:sz w:val="32"/>
          <w:szCs w:val="32"/>
          <w:cs/>
        </w:rPr>
        <w:t>ชุมชน</w:t>
      </w:r>
      <w:r w:rsidRPr="00B932B2">
        <w:rPr>
          <w:rFonts w:ascii="TH SarabunPSK" w:hAnsi="TH SarabunPSK" w:cs="TH SarabunPSK"/>
          <w:spacing w:val="2"/>
          <w:sz w:val="32"/>
          <w:szCs w:val="32"/>
          <w:cs/>
        </w:rPr>
        <w:t>ที่ได้รับรางวัลสุดยอดชุมชน บวร.ร. สร้างความรอบรู้ด้านผลิตภัณฑ์สุขภาพ (</w:t>
      </w:r>
      <w:r w:rsidRPr="00B932B2">
        <w:rPr>
          <w:rFonts w:ascii="TH SarabunPSK" w:hAnsi="TH SarabunPSK" w:cs="TH SarabunPSK"/>
          <w:spacing w:val="2"/>
          <w:sz w:val="32"/>
          <w:szCs w:val="32"/>
        </w:rPr>
        <w:t>Best of the Best)</w:t>
      </w:r>
      <w:r w:rsidRPr="00B932B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B932B2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Pr="00B932B2">
        <w:rPr>
          <w:rFonts w:ascii="TH SarabunPSK" w:hAnsi="TH SarabunPSK" w:cs="TH SarabunPSK"/>
          <w:sz w:val="32"/>
          <w:szCs w:val="32"/>
        </w:rPr>
        <w:t xml:space="preserve">2568 </w:t>
      </w:r>
      <w:r w:rsidR="00D602CC" w:rsidRPr="00730E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32B2">
        <w:rPr>
          <w:rFonts w:ascii="TH SarabunPSK" w:hAnsi="TH SarabunPSK" w:cs="TH SarabunPSK"/>
          <w:sz w:val="32"/>
          <w:szCs w:val="32"/>
          <w:cs/>
        </w:rPr>
        <w:t>มีความโดดเด่นในการบูรณาการความร่วมมือจากทุกภาคส่วนใน</w:t>
      </w:r>
      <w:r w:rsidR="00D602CC" w:rsidRPr="00730EBF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DA4992" w:rsidRPr="00DA499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ทั้ง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เจ้าหน้าที่สาธารณสุข เครือข่ายนักเรียน อย.น้อย เครือข่ายวัด และเครือข่ายท้องถิ่น </w:t>
      </w:r>
      <w:r w:rsidR="00DA4992" w:rsidRPr="00DA4992">
        <w:rPr>
          <w:rFonts w:ascii="TH SarabunPSK" w:hAnsi="TH SarabunPSK" w:cs="TH SarabunPSK" w:hint="cs"/>
          <w:spacing w:val="4"/>
          <w:sz w:val="32"/>
          <w:szCs w:val="32"/>
          <w:cs/>
        </w:rPr>
        <w:t>เพื่อ</w:t>
      </w:r>
      <w:r w:rsidRPr="00B932B2">
        <w:rPr>
          <w:rFonts w:ascii="TH SarabunPSK" w:hAnsi="TH SarabunPSK" w:cs="TH SarabunPSK"/>
          <w:spacing w:val="4"/>
          <w:sz w:val="32"/>
          <w:szCs w:val="32"/>
          <w:cs/>
        </w:rPr>
        <w:t>แก้ไขปัญหา</w:t>
      </w:r>
      <w:r w:rsidRPr="00B932B2">
        <w:rPr>
          <w:rFonts w:ascii="TH SarabunPSK" w:hAnsi="TH SarabunPSK" w:cs="TH SarabunPSK"/>
          <w:spacing w:val="16"/>
          <w:sz w:val="32"/>
          <w:szCs w:val="32"/>
          <w:cs/>
        </w:rPr>
        <w:t xml:space="preserve">การใช้ยาและการจำหน่ายยาที่ไม่ถูกต้อง </w:t>
      </w:r>
      <w:r w:rsidR="00DA4992" w:rsidRPr="00730EBF">
        <w:rPr>
          <w:rFonts w:ascii="TH SarabunPSK" w:hAnsi="TH SarabunPSK" w:cs="TH SarabunPSK"/>
          <w:spacing w:val="16"/>
          <w:sz w:val="32"/>
          <w:szCs w:val="32"/>
          <w:cs/>
        </w:rPr>
        <w:t>รวมทั้ง</w:t>
      </w:r>
      <w:r w:rsidR="00D602CC" w:rsidRPr="00730EBF">
        <w:rPr>
          <w:rFonts w:ascii="TH SarabunPSK" w:hAnsi="TH SarabunPSK" w:cs="TH SarabunPSK" w:hint="cs"/>
          <w:spacing w:val="16"/>
          <w:sz w:val="32"/>
          <w:szCs w:val="32"/>
          <w:cs/>
        </w:rPr>
        <w:t>ป้องกัน</w:t>
      </w:r>
      <w:r w:rsidR="00DA4992" w:rsidRPr="00730EBF">
        <w:rPr>
          <w:rFonts w:ascii="TH SarabunPSK" w:hAnsi="TH SarabunPSK" w:cs="TH SarabunPSK"/>
          <w:spacing w:val="16"/>
          <w:sz w:val="32"/>
          <w:szCs w:val="32"/>
          <w:cs/>
        </w:rPr>
        <w:t>ไม่ให้รถเร่จำหน่ายยา</w:t>
      </w:r>
      <w:r w:rsidR="00D602CC" w:rsidRPr="00730EBF">
        <w:rPr>
          <w:rFonts w:ascii="TH SarabunPSK" w:hAnsi="TH SarabunPSK" w:cs="TH SarabunPSK"/>
          <w:spacing w:val="16"/>
          <w:sz w:val="32"/>
          <w:szCs w:val="32"/>
          <w:cs/>
        </w:rPr>
        <w:t>เข้ามา</w:t>
      </w:r>
      <w:r w:rsidR="00DA4992" w:rsidRPr="00730EBF">
        <w:rPr>
          <w:rFonts w:ascii="TH SarabunPSK" w:hAnsi="TH SarabunPSK" w:cs="TH SarabunPSK"/>
          <w:spacing w:val="16"/>
          <w:sz w:val="32"/>
          <w:szCs w:val="32"/>
          <w:cs/>
        </w:rPr>
        <w:t>ในพื้นที่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D602CC" w:rsidRPr="00DA4992">
        <w:rPr>
          <w:rFonts w:ascii="TH SarabunPSK" w:hAnsi="TH SarabunPSK" w:cs="TH SarabunPSK"/>
          <w:spacing w:val="4"/>
          <w:sz w:val="32"/>
          <w:szCs w:val="32"/>
          <w:cs/>
        </w:rPr>
        <w:t>โดยดำเนินงาน</w:t>
      </w:r>
      <w:r w:rsidRPr="00B932B2">
        <w:rPr>
          <w:rFonts w:ascii="TH SarabunPSK" w:hAnsi="TH SarabunPSK" w:cs="TH SarabunPSK"/>
          <w:spacing w:val="4"/>
          <w:sz w:val="32"/>
          <w:szCs w:val="32"/>
          <w:cs/>
        </w:rPr>
        <w:t>ผ่านแนวคิด “</w:t>
      </w:r>
      <w:r w:rsidRPr="00B932B2">
        <w:rPr>
          <w:rFonts w:ascii="TH SarabunPSK" w:hAnsi="TH SarabunPSK" w:cs="TH SarabunPSK"/>
          <w:spacing w:val="4"/>
          <w:sz w:val="32"/>
          <w:szCs w:val="32"/>
        </w:rPr>
        <w:t xml:space="preserve">3 </w:t>
      </w:r>
      <w:r w:rsidRPr="00B932B2">
        <w:rPr>
          <w:rFonts w:ascii="TH SarabunPSK" w:hAnsi="TH SarabunPSK" w:cs="TH SarabunPSK"/>
          <w:spacing w:val="4"/>
          <w:sz w:val="32"/>
          <w:szCs w:val="32"/>
          <w:cs/>
        </w:rPr>
        <w:t xml:space="preserve">ต.” </w:t>
      </w:r>
      <w:r w:rsidR="00DA4992" w:rsidRPr="00DA4992">
        <w:rPr>
          <w:rFonts w:ascii="TH SarabunPSK" w:hAnsi="TH SarabunPSK" w:cs="TH SarabunPSK" w:hint="cs"/>
          <w:spacing w:val="4"/>
          <w:sz w:val="32"/>
          <w:szCs w:val="32"/>
          <w:cs/>
        </w:rPr>
        <w:t>(</w:t>
      </w:r>
      <w:r w:rsidRPr="00B932B2">
        <w:rPr>
          <w:rFonts w:ascii="TH SarabunPSK" w:hAnsi="TH SarabunPSK" w:cs="TH SarabunPSK"/>
          <w:spacing w:val="4"/>
          <w:sz w:val="32"/>
          <w:szCs w:val="32"/>
          <w:cs/>
        </w:rPr>
        <w:t>ตื่นรู้ ตรวจสอบ ตัดสินใจ</w:t>
      </w:r>
      <w:r w:rsidR="00DA4992" w:rsidRPr="00DA4992">
        <w:rPr>
          <w:rFonts w:ascii="TH SarabunPSK" w:hAnsi="TH SarabunPSK" w:cs="TH SarabunPSK" w:hint="cs"/>
          <w:spacing w:val="4"/>
          <w:sz w:val="32"/>
          <w:szCs w:val="32"/>
          <w:cs/>
        </w:rPr>
        <w:t>)</w:t>
      </w:r>
      <w:r w:rsidRPr="00B932B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DA4992" w:rsidRPr="00DA499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ตื่นรู้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 : ให้ความรู้</w:t>
      </w:r>
      <w:r w:rsidR="00D602CC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>เผยแพร่ข้อมูลข่าวสาร</w:t>
      </w:r>
      <w:r w:rsidR="00D602CC">
        <w:rPr>
          <w:rFonts w:ascii="TH SarabunPSK" w:hAnsi="TH SarabunPSK" w:cs="TH SarabunPSK" w:hint="cs"/>
          <w:spacing w:val="4"/>
          <w:sz w:val="32"/>
          <w:szCs w:val="32"/>
          <w:cs/>
        </w:rPr>
        <w:t>ที่ถูกต้อง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DA4992" w:rsidRPr="00DA499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ตรวจสอบ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 : ประชาชนมีทักษะในการตรวจสอบผลิตภัณฑ์สุขภาพ</w:t>
      </w:r>
      <w:r w:rsidR="00D602CC">
        <w:rPr>
          <w:rFonts w:ascii="TH SarabunPSK" w:hAnsi="TH SarabunPSK" w:cs="TH SarabunPSK" w:hint="cs"/>
          <w:spacing w:val="4"/>
          <w:sz w:val="32"/>
          <w:szCs w:val="32"/>
          <w:cs/>
        </w:rPr>
        <w:t>ผ่าน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เครื่องมือ </w:t>
      </w:r>
      <w:r w:rsidR="00DA4992" w:rsidRPr="001F2CB3">
        <w:rPr>
          <w:rFonts w:ascii="TH SarabunPSK" w:hAnsi="TH SarabunPSK" w:cs="TH SarabunPSK"/>
          <w:spacing w:val="12"/>
          <w:sz w:val="32"/>
          <w:szCs w:val="32"/>
        </w:rPr>
        <w:t>Line@FDAThai</w:t>
      </w:r>
      <w:r w:rsidR="00D602CC" w:rsidRPr="001F2CB3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D602CC" w:rsidRPr="001F2CB3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และ </w:t>
      </w:r>
      <w:r w:rsidR="00DA4992" w:rsidRPr="001F2CB3">
        <w:rPr>
          <w:rFonts w:ascii="TH SarabunPSK" w:hAnsi="TH SarabunPSK" w:cs="TH SarabunPSK"/>
          <w:spacing w:val="12"/>
          <w:sz w:val="32"/>
          <w:szCs w:val="32"/>
          <w:cs/>
        </w:rPr>
        <w:t xml:space="preserve">ยุหว่า </w:t>
      </w:r>
      <w:r w:rsidR="00DA4992" w:rsidRPr="001F2CB3">
        <w:rPr>
          <w:rFonts w:ascii="TH SarabunPSK" w:hAnsi="TH SarabunPSK" w:cs="TH SarabunPSK"/>
          <w:spacing w:val="12"/>
          <w:sz w:val="32"/>
          <w:szCs w:val="32"/>
        </w:rPr>
        <w:t xml:space="preserve">Safe </w:t>
      </w:r>
      <w:r w:rsidR="001F2CB3" w:rsidRPr="001F2CB3">
        <w:rPr>
          <w:rFonts w:ascii="TH SarabunPSK" w:hAnsi="TH SarabunPSK" w:cs="TH SarabunPSK"/>
          <w:spacing w:val="12"/>
          <w:sz w:val="32"/>
          <w:szCs w:val="32"/>
          <w:cs/>
        </w:rPr>
        <w:t>ซึ่งเป็นไลน์อย่างเป็นทางการของเครือข่ายคุ้มครองผู้บริโภค</w:t>
      </w:r>
      <w:r w:rsidR="001F2CB3" w:rsidRPr="001F2CB3">
        <w:rPr>
          <w:rFonts w:ascii="TH SarabunPSK" w:hAnsi="TH SarabunPSK" w:cs="TH SarabunPSK"/>
          <w:sz w:val="32"/>
          <w:szCs w:val="32"/>
          <w:cs/>
        </w:rPr>
        <w:t>ด้านผลิตภัณฑ์สุขภาพตำบลยุหว่า ใช้สำหรับตรวจสอบข้อมูลผลิตภัณฑ์ที่ได้รับอนุญาตจาก อย. แจ้งเบาะแสผลิตภัณฑ์อันตราย และสื่อสารเตือนภัยด้านผลิตภัณฑ์สุขภาพในพื้นที่</w:t>
      </w:r>
      <w:r w:rsidR="001F2C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992" w:rsidRPr="00730EBF">
        <w:rPr>
          <w:rFonts w:ascii="TH SarabunPSK" w:hAnsi="TH SarabunPSK" w:cs="TH SarabunPSK"/>
          <w:b/>
          <w:bCs/>
          <w:sz w:val="32"/>
          <w:szCs w:val="32"/>
          <w:cs/>
        </w:rPr>
        <w:t>ตัดสินใจ</w:t>
      </w:r>
      <w:r w:rsidR="00DA4992" w:rsidRPr="00730EBF">
        <w:rPr>
          <w:rFonts w:ascii="TH SarabunPSK" w:hAnsi="TH SarabunPSK" w:cs="TH SarabunPSK"/>
          <w:sz w:val="32"/>
          <w:szCs w:val="32"/>
          <w:cs/>
        </w:rPr>
        <w:t xml:space="preserve"> : ประชาชนสามารถตัดสินใจเลือกใช้ผลิตภัณฑ์อย่างปลอดภัย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 xml:space="preserve"> มีวิจารณญาณ และไม่หลงเชื่อโฆษณาเกินจริง </w:t>
      </w:r>
    </w:p>
    <w:p w14:paraId="0472E0F8" w14:textId="35516A34" w:rsidR="00DA4992" w:rsidRPr="00DA4992" w:rsidRDefault="00D602CC" w:rsidP="00DA4992">
      <w:pPr>
        <w:tabs>
          <w:tab w:val="left" w:pos="0"/>
        </w:tabs>
        <w:spacing w:before="120"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730EBF">
        <w:rPr>
          <w:rFonts w:ascii="TH SarabunPSK" w:hAnsi="TH SarabunPSK" w:cs="TH SarabunPSK" w:hint="cs"/>
          <w:spacing w:val="-2"/>
          <w:sz w:val="32"/>
          <w:szCs w:val="32"/>
          <w:cs/>
        </w:rPr>
        <w:t>นอกจากนี้ ยังมีการ</w:t>
      </w:r>
      <w:r w:rsidR="00DA4992" w:rsidRPr="00730EBF">
        <w:rPr>
          <w:rFonts w:ascii="TH SarabunPSK" w:hAnsi="TH SarabunPSK" w:cs="TH SarabunPSK"/>
          <w:spacing w:val="-2"/>
          <w:sz w:val="32"/>
          <w:szCs w:val="32"/>
          <w:cs/>
        </w:rPr>
        <w:t>สร้างเครือข่ายที่เข้มแข็งในทุกระดับ</w:t>
      </w:r>
      <w:r w:rsidRPr="00730EB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อาทิ </w:t>
      </w:r>
      <w:r w:rsidR="00DA4992" w:rsidRPr="00730EBF">
        <w:rPr>
          <w:rFonts w:ascii="TH SarabunPSK" w:hAnsi="TH SarabunPSK" w:cs="TH SarabunPSK"/>
          <w:spacing w:val="-2"/>
          <w:sz w:val="32"/>
          <w:szCs w:val="32"/>
          <w:cs/>
        </w:rPr>
        <w:t xml:space="preserve">เครือข่าย </w:t>
      </w:r>
      <w:r w:rsidR="00DA4992" w:rsidRPr="00730EBF">
        <w:rPr>
          <w:rFonts w:ascii="TH SarabunPSK" w:hAnsi="TH SarabunPSK" w:cs="TH SarabunPSK"/>
          <w:spacing w:val="-2"/>
          <w:sz w:val="32"/>
          <w:szCs w:val="32"/>
        </w:rPr>
        <w:t xml:space="preserve">Little doctors </w:t>
      </w:r>
      <w:r w:rsidR="00DA4992" w:rsidRPr="00730EBF">
        <w:rPr>
          <w:rFonts w:ascii="TH SarabunPSK" w:hAnsi="TH SarabunPSK" w:cs="TH SarabunPSK"/>
          <w:spacing w:val="-2"/>
          <w:sz w:val="32"/>
          <w:szCs w:val="32"/>
          <w:cs/>
        </w:rPr>
        <w:t>ในโรงเรียน</w:t>
      </w:r>
      <w:r w:rsidR="00DA4992" w:rsidRPr="00730EBF">
        <w:rPr>
          <w:rFonts w:ascii="TH SarabunPSK" w:hAnsi="TH SarabunPSK" w:cs="TH SarabunPSK"/>
          <w:spacing w:val="-2"/>
          <w:sz w:val="32"/>
          <w:szCs w:val="32"/>
        </w:rPr>
        <w:t>,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</w:rPr>
        <w:t xml:space="preserve"> Three doctors 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>ในชุมชน และ พระ</w:t>
      </w:r>
      <w:r w:rsidR="00F34A93">
        <w:rPr>
          <w:rFonts w:ascii="TH SarabunPSK" w:hAnsi="TH SarabunPSK" w:cs="TH SarabunPSK" w:hint="cs"/>
          <w:spacing w:val="4"/>
          <w:sz w:val="32"/>
          <w:szCs w:val="32"/>
          <w:cs/>
        </w:rPr>
        <w:t>อาสาสมัครส่งเสริมสุขภาพประจำวัด (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>อสว.</w:t>
      </w:r>
      <w:r w:rsidR="00F34A9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) </w:t>
      </w:r>
      <w:r w:rsidR="00DA4992" w:rsidRPr="00DA4992">
        <w:rPr>
          <w:rFonts w:ascii="TH SarabunPSK" w:hAnsi="TH SarabunPSK" w:cs="TH SarabunPSK"/>
          <w:spacing w:val="4"/>
          <w:sz w:val="32"/>
          <w:szCs w:val="32"/>
          <w:cs/>
        </w:rPr>
        <w:t>สาขาคุ้มครองผู้บริโภค เพื่อ</w:t>
      </w:r>
      <w:r w:rsidR="00572055" w:rsidRPr="00B932B2">
        <w:rPr>
          <w:rFonts w:ascii="TH SarabunPSK" w:hAnsi="TH SarabunPSK" w:cs="TH SarabunPSK"/>
          <w:spacing w:val="4"/>
          <w:sz w:val="32"/>
          <w:szCs w:val="32"/>
          <w:cs/>
        </w:rPr>
        <w:t xml:space="preserve">ส่งเสริมให้ประชาชนมีความรู้ </w:t>
      </w:r>
      <w:r w:rsidRPr="00730EBF">
        <w:rPr>
          <w:rFonts w:ascii="TH SarabunPSK" w:hAnsi="TH SarabunPSK" w:cs="TH SarabunPSK"/>
          <w:spacing w:val="10"/>
          <w:sz w:val="32"/>
          <w:szCs w:val="32"/>
          <w:cs/>
        </w:rPr>
        <w:t>ความเข้าใจ สามารถดูแลตนเอง และเลือกใช้ยาและผลิตภัณฑ์สุขภาพได้อย่างถูกต้อง เหมาะสม</w:t>
      </w:r>
      <w:r w:rsidR="00572055" w:rsidRPr="00B932B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730EB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ปลอดภัย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อันเป็นการ</w:t>
      </w:r>
      <w:r w:rsidR="00572055" w:rsidRPr="00B932B2">
        <w:rPr>
          <w:rFonts w:ascii="TH SarabunPSK" w:hAnsi="TH SarabunPSK" w:cs="TH SarabunPSK"/>
          <w:spacing w:val="4"/>
          <w:sz w:val="32"/>
          <w:szCs w:val="32"/>
          <w:cs/>
        </w:rPr>
        <w:t>ยกระดับการคุ้มครองผู้บริโภคด้านสุขภาพอย่างยั่งยืน</w:t>
      </w:r>
    </w:p>
    <w:p w14:paraId="614FCCFC" w14:textId="0E44794F" w:rsidR="00661117" w:rsidRPr="00AC0474" w:rsidRDefault="00661117" w:rsidP="00D602CC">
      <w:pPr>
        <w:tabs>
          <w:tab w:val="left" w:pos="0"/>
        </w:tabs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C0474">
        <w:rPr>
          <w:rFonts w:ascii="TH SarabunPSK" w:hAnsi="TH SarabunPSK" w:cs="TH SarabunPSK"/>
          <w:sz w:val="32"/>
          <w:szCs w:val="32"/>
          <w:cs/>
        </w:rPr>
        <w:t>******************************************************</w:t>
      </w:r>
    </w:p>
    <w:p w14:paraId="4D77C1DA" w14:textId="79F52DAE" w:rsidR="00904278" w:rsidRPr="00661117" w:rsidRDefault="00661117" w:rsidP="004E0A28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0474">
        <w:rPr>
          <w:rFonts w:ascii="TH SarabunPSK" w:hAnsi="TH SarabunPSK" w:cs="TH SarabunPSK"/>
          <w:b/>
          <w:bCs/>
          <w:sz w:val="32"/>
          <w:szCs w:val="32"/>
          <w:cs/>
        </w:rPr>
        <w:t>วันที่เผยแพร่ข่าว</w:t>
      </w:r>
      <w:r w:rsidRPr="00AC04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B3D07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2F0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6775">
        <w:rPr>
          <w:rFonts w:ascii="TH SarabunPSK" w:hAnsi="TH SarabunPSK" w:cs="TH SarabunPSK" w:hint="cs"/>
          <w:b/>
          <w:bCs/>
          <w:sz w:val="32"/>
          <w:szCs w:val="32"/>
          <w:cs/>
        </w:rPr>
        <w:t>มกรา</w:t>
      </w:r>
      <w:r w:rsidR="003600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คม 2568  </w:t>
      </w:r>
      <w:r w:rsidRPr="00AC0474">
        <w:rPr>
          <w:rFonts w:ascii="TH SarabunPSK" w:hAnsi="TH SarabunPSK" w:cs="TH SarabunPSK"/>
          <w:b/>
          <w:bCs/>
          <w:sz w:val="32"/>
          <w:szCs w:val="32"/>
          <w:cs/>
        </w:rPr>
        <w:t>ข่าวแจก</w:t>
      </w:r>
      <w:r w:rsidR="00DB3D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85</w:t>
      </w:r>
      <w:r w:rsidRPr="00AC04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C0474">
        <w:rPr>
          <w:rFonts w:ascii="TH SarabunPSK" w:hAnsi="TH SarabunPSK" w:cs="TH SarabunPSK"/>
          <w:b/>
          <w:bCs/>
          <w:sz w:val="32"/>
          <w:szCs w:val="32"/>
          <w:cs/>
        </w:rPr>
        <w:t>/  ปีงบประมาณ พ.ศ. 256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</w:p>
    <w:sectPr w:rsidR="00904278" w:rsidRPr="00661117" w:rsidSect="00C94448">
      <w:headerReference w:type="default" r:id="rId7"/>
      <w:pgSz w:w="11906" w:h="16838" w:code="9"/>
      <w:pgMar w:top="2552" w:right="1558" w:bottom="1440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031EB" w14:textId="77777777" w:rsidR="003A69D4" w:rsidRDefault="003A69D4">
      <w:pPr>
        <w:spacing w:after="0" w:line="240" w:lineRule="auto"/>
      </w:pPr>
      <w:r>
        <w:separator/>
      </w:r>
    </w:p>
  </w:endnote>
  <w:endnote w:type="continuationSeparator" w:id="0">
    <w:p w14:paraId="33DFDD30" w14:textId="77777777" w:rsidR="003A69D4" w:rsidRDefault="003A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68C4" w14:textId="77777777" w:rsidR="003A69D4" w:rsidRDefault="003A69D4">
      <w:pPr>
        <w:spacing w:after="0" w:line="240" w:lineRule="auto"/>
      </w:pPr>
      <w:r>
        <w:separator/>
      </w:r>
    </w:p>
  </w:footnote>
  <w:footnote w:type="continuationSeparator" w:id="0">
    <w:p w14:paraId="29671911" w14:textId="77777777" w:rsidR="003A69D4" w:rsidRDefault="003A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B2B12" w14:textId="578C9EA3" w:rsidR="00904278" w:rsidRDefault="00C56AC6">
    <w:pPr>
      <w:pStyle w:val="a3"/>
    </w:pPr>
    <w:r>
      <w:rPr>
        <w:noProof/>
        <w:cs/>
      </w:rPr>
      <w:drawing>
        <wp:anchor distT="0" distB="0" distL="114300" distR="114300" simplePos="0" relativeHeight="251658240" behindDoc="1" locked="0" layoutInCell="1" allowOverlap="1" wp14:anchorId="4B21D3A4" wp14:editId="67FE8918">
          <wp:simplePos x="0" y="0"/>
          <wp:positionH relativeFrom="column">
            <wp:posOffset>-990600</wp:posOffset>
          </wp:positionH>
          <wp:positionV relativeFrom="paragraph">
            <wp:posOffset>-457200</wp:posOffset>
          </wp:positionV>
          <wp:extent cx="7547546" cy="10668000"/>
          <wp:effectExtent l="0" t="0" r="0" b="0"/>
          <wp:wrapNone/>
          <wp:docPr id="685637027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893" cy="10681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BBD"/>
    <w:multiLevelType w:val="hybridMultilevel"/>
    <w:tmpl w:val="035C5ABA"/>
    <w:lvl w:ilvl="0" w:tplc="7526C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8F1BFB"/>
    <w:multiLevelType w:val="hybridMultilevel"/>
    <w:tmpl w:val="E62E2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393338">
    <w:abstractNumId w:val="0"/>
  </w:num>
  <w:num w:numId="2" w16cid:durableId="1660881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17"/>
    <w:rsid w:val="00037B23"/>
    <w:rsid w:val="00044586"/>
    <w:rsid w:val="00052D93"/>
    <w:rsid w:val="00053CCF"/>
    <w:rsid w:val="00060240"/>
    <w:rsid w:val="00097C69"/>
    <w:rsid w:val="000B6042"/>
    <w:rsid w:val="000B72A0"/>
    <w:rsid w:val="00193543"/>
    <w:rsid w:val="001A1EC3"/>
    <w:rsid w:val="001A2757"/>
    <w:rsid w:val="001A398D"/>
    <w:rsid w:val="001C118E"/>
    <w:rsid w:val="001F2CB3"/>
    <w:rsid w:val="002015E4"/>
    <w:rsid w:val="002118F7"/>
    <w:rsid w:val="00216F87"/>
    <w:rsid w:val="0028102A"/>
    <w:rsid w:val="00282626"/>
    <w:rsid w:val="002D264E"/>
    <w:rsid w:val="002D3F9A"/>
    <w:rsid w:val="002E4428"/>
    <w:rsid w:val="002E4F2C"/>
    <w:rsid w:val="002E64A7"/>
    <w:rsid w:val="002E7D06"/>
    <w:rsid w:val="002F0DD1"/>
    <w:rsid w:val="003072E4"/>
    <w:rsid w:val="003176ED"/>
    <w:rsid w:val="00321247"/>
    <w:rsid w:val="00335454"/>
    <w:rsid w:val="0035113A"/>
    <w:rsid w:val="003600D9"/>
    <w:rsid w:val="003814AE"/>
    <w:rsid w:val="00385137"/>
    <w:rsid w:val="003924DE"/>
    <w:rsid w:val="003A1086"/>
    <w:rsid w:val="003A3BF8"/>
    <w:rsid w:val="003A69D4"/>
    <w:rsid w:val="003C6869"/>
    <w:rsid w:val="003F3CFD"/>
    <w:rsid w:val="00406695"/>
    <w:rsid w:val="00412E32"/>
    <w:rsid w:val="004149F5"/>
    <w:rsid w:val="00426B30"/>
    <w:rsid w:val="00427353"/>
    <w:rsid w:val="00444943"/>
    <w:rsid w:val="00467428"/>
    <w:rsid w:val="004A498F"/>
    <w:rsid w:val="004D556D"/>
    <w:rsid w:val="004D6B87"/>
    <w:rsid w:val="004E0A28"/>
    <w:rsid w:val="00503510"/>
    <w:rsid w:val="00517285"/>
    <w:rsid w:val="00572055"/>
    <w:rsid w:val="00584629"/>
    <w:rsid w:val="00593178"/>
    <w:rsid w:val="005E61D1"/>
    <w:rsid w:val="005F45C4"/>
    <w:rsid w:val="006168D5"/>
    <w:rsid w:val="00646775"/>
    <w:rsid w:val="0065315D"/>
    <w:rsid w:val="00661117"/>
    <w:rsid w:val="006628F0"/>
    <w:rsid w:val="006A1C0D"/>
    <w:rsid w:val="006D7151"/>
    <w:rsid w:val="006E2793"/>
    <w:rsid w:val="00730EBF"/>
    <w:rsid w:val="007431D0"/>
    <w:rsid w:val="007561B0"/>
    <w:rsid w:val="007618FF"/>
    <w:rsid w:val="00783958"/>
    <w:rsid w:val="0079560D"/>
    <w:rsid w:val="007A4B76"/>
    <w:rsid w:val="007B3386"/>
    <w:rsid w:val="007E2EE1"/>
    <w:rsid w:val="007E7143"/>
    <w:rsid w:val="008031D2"/>
    <w:rsid w:val="008032E1"/>
    <w:rsid w:val="008259C8"/>
    <w:rsid w:val="00842E1A"/>
    <w:rsid w:val="008466F5"/>
    <w:rsid w:val="0085320E"/>
    <w:rsid w:val="00865C20"/>
    <w:rsid w:val="008A2613"/>
    <w:rsid w:val="008B7A90"/>
    <w:rsid w:val="00904278"/>
    <w:rsid w:val="00925E97"/>
    <w:rsid w:val="0096574F"/>
    <w:rsid w:val="00991388"/>
    <w:rsid w:val="00992B00"/>
    <w:rsid w:val="009A3D3D"/>
    <w:rsid w:val="00A21FF9"/>
    <w:rsid w:val="00A40302"/>
    <w:rsid w:val="00A50407"/>
    <w:rsid w:val="00A80947"/>
    <w:rsid w:val="00A9740A"/>
    <w:rsid w:val="00AA2E56"/>
    <w:rsid w:val="00AA4275"/>
    <w:rsid w:val="00AA6BFB"/>
    <w:rsid w:val="00AC2797"/>
    <w:rsid w:val="00AE489F"/>
    <w:rsid w:val="00B00B91"/>
    <w:rsid w:val="00B132E8"/>
    <w:rsid w:val="00B36CA4"/>
    <w:rsid w:val="00B65E11"/>
    <w:rsid w:val="00B727A3"/>
    <w:rsid w:val="00B932B2"/>
    <w:rsid w:val="00BA6169"/>
    <w:rsid w:val="00BB119F"/>
    <w:rsid w:val="00BE31C9"/>
    <w:rsid w:val="00C00179"/>
    <w:rsid w:val="00C20E22"/>
    <w:rsid w:val="00C426EF"/>
    <w:rsid w:val="00C43DA8"/>
    <w:rsid w:val="00C503F9"/>
    <w:rsid w:val="00C56AC6"/>
    <w:rsid w:val="00C92FCF"/>
    <w:rsid w:val="00CD3906"/>
    <w:rsid w:val="00CE1D46"/>
    <w:rsid w:val="00D011BD"/>
    <w:rsid w:val="00D06746"/>
    <w:rsid w:val="00D229A6"/>
    <w:rsid w:val="00D25BA0"/>
    <w:rsid w:val="00D44A58"/>
    <w:rsid w:val="00D52D3B"/>
    <w:rsid w:val="00D602CC"/>
    <w:rsid w:val="00D90DD9"/>
    <w:rsid w:val="00DA4992"/>
    <w:rsid w:val="00DA6875"/>
    <w:rsid w:val="00DB3D07"/>
    <w:rsid w:val="00E00B92"/>
    <w:rsid w:val="00E02A40"/>
    <w:rsid w:val="00E11AC3"/>
    <w:rsid w:val="00E1215D"/>
    <w:rsid w:val="00E21A85"/>
    <w:rsid w:val="00EA1F3F"/>
    <w:rsid w:val="00EB1240"/>
    <w:rsid w:val="00EB6D92"/>
    <w:rsid w:val="00EC41D6"/>
    <w:rsid w:val="00F34A93"/>
    <w:rsid w:val="00F465DB"/>
    <w:rsid w:val="00F4661F"/>
    <w:rsid w:val="00F46B1B"/>
    <w:rsid w:val="00F514B8"/>
    <w:rsid w:val="00F72788"/>
    <w:rsid w:val="00F87ACA"/>
    <w:rsid w:val="00F96D32"/>
    <w:rsid w:val="00FA30DF"/>
    <w:rsid w:val="00FB61AF"/>
    <w:rsid w:val="00FD13AD"/>
    <w:rsid w:val="00FD5335"/>
    <w:rsid w:val="00FE0616"/>
    <w:rsid w:val="00FE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E1E1A"/>
  <w15:docId w15:val="{5229F10B-0007-4E3E-97F3-F3C70C0B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11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B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61117"/>
  </w:style>
  <w:style w:type="paragraph" w:styleId="a5">
    <w:name w:val="List Paragraph"/>
    <w:basedOn w:val="a"/>
    <w:uiPriority w:val="34"/>
    <w:qFormat/>
    <w:rsid w:val="004449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4943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44943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044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4586"/>
  </w:style>
  <w:style w:type="paragraph" w:styleId="a9">
    <w:name w:val="Normal (Web)"/>
    <w:rsid w:val="003600D9"/>
    <w:pPr>
      <w:spacing w:beforeAutospacing="1" w:after="0" w:afterAutospacing="1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  <w:style w:type="character" w:styleId="aa">
    <w:name w:val="Strong"/>
    <w:basedOn w:val="a0"/>
    <w:qFormat/>
    <w:rsid w:val="003600D9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00B9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ณัฐสุดา จันทร์พฤกษา</dc:creator>
  <cp:keywords/>
  <dc:description/>
  <cp:lastModifiedBy>Korngamon Pipatphum</cp:lastModifiedBy>
  <cp:revision>3</cp:revision>
  <cp:lastPrinted>2026-01-14T08:41:00Z</cp:lastPrinted>
  <dcterms:created xsi:type="dcterms:W3CDTF">2026-01-15T06:36:00Z</dcterms:created>
  <dcterms:modified xsi:type="dcterms:W3CDTF">2026-01-15T09:10:00Z</dcterms:modified>
</cp:coreProperties>
</file>