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6987" w14:textId="2BB1B006" w:rsidR="007D6FF4" w:rsidRPr="004F64BB" w:rsidRDefault="00E44324" w:rsidP="000161AB">
      <w:pPr>
        <w:spacing w:after="0" w:line="240" w:lineRule="auto"/>
      </w:pPr>
      <w:bookmarkStart w:id="0" w:name="_Hlk179893202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C2691C" wp14:editId="32704D28">
            <wp:simplePos x="0" y="0"/>
            <wp:positionH relativeFrom="page">
              <wp:posOffset>0</wp:posOffset>
            </wp:positionH>
            <wp:positionV relativeFrom="paragraph">
              <wp:posOffset>-449419</wp:posOffset>
            </wp:positionV>
            <wp:extent cx="7791450" cy="1279038"/>
            <wp:effectExtent l="0" t="0" r="0" b="0"/>
            <wp:wrapNone/>
            <wp:docPr id="1437189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27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22A94" w14:textId="77777777" w:rsidR="00324C2C" w:rsidRPr="004F64BB" w:rsidRDefault="00324C2C" w:rsidP="000161AB">
      <w:pPr>
        <w:spacing w:after="0" w:line="240" w:lineRule="auto"/>
      </w:pPr>
    </w:p>
    <w:p w14:paraId="4C8F03F2" w14:textId="77777777" w:rsidR="006E083C" w:rsidRPr="004F64BB" w:rsidRDefault="006E083C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F5C7B0" w14:textId="77777777" w:rsidR="000161AB" w:rsidRPr="004F64BB" w:rsidRDefault="000161AB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B73C18" w14:textId="77777777" w:rsidR="000161AB" w:rsidRPr="0005096B" w:rsidRDefault="000161AB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14:paraId="6E9DF1F7" w14:textId="06B7D258" w:rsidR="00E83ED8" w:rsidRPr="002D6315" w:rsidRDefault="00C54738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2D631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โรงพยาบาลราชวิถี</w:t>
      </w:r>
      <w:r w:rsidR="00870F03" w:rsidRPr="002D631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 xml:space="preserve"> กรมการแพทย์ </w:t>
      </w:r>
      <w:r w:rsidR="00E83ED8" w:rsidRPr="002D631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พัฒนาศักยภาพด้านการบริจาคอวัยวะและการปลูกถ่ายไต</w:t>
      </w:r>
    </w:p>
    <w:p w14:paraId="12B7C302" w14:textId="18AE7C26" w:rsidR="000161AB" w:rsidRPr="00A46D37" w:rsidRDefault="00E83ED8" w:rsidP="00A46D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  <w:cs/>
        </w:rPr>
      </w:pPr>
      <w:r w:rsidRPr="002D631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ขับเคลื่อนนโยบายสำคัญกระทรวงสาธารณสุข</w:t>
      </w:r>
    </w:p>
    <w:p w14:paraId="272C9D0B" w14:textId="388A6EA8" w:rsidR="00E15E66" w:rsidRPr="00A46D37" w:rsidRDefault="00324C2C" w:rsidP="00BB04F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pacing w:val="-4"/>
          <w:sz w:val="28"/>
          <w:cs/>
        </w:rPr>
      </w:pPr>
      <w:r w:rsidRPr="00A46D37">
        <w:rPr>
          <w:rFonts w:ascii="TH SarabunPSK" w:eastAsia="Times New Roman" w:hAnsi="TH SarabunPSK" w:cs="TH SarabunPSK"/>
          <w:b/>
          <w:bCs/>
          <w:spacing w:val="-4"/>
          <w:sz w:val="28"/>
          <w:cs/>
        </w:rPr>
        <w:t>โรงพยาบาลราชวิถี กรมการแพทย์</w:t>
      </w:r>
      <w:r w:rsidRPr="00A46D37">
        <w:rPr>
          <w:rFonts w:ascii="TH SarabunPSK" w:eastAsia="Times New Roman" w:hAnsi="TH SarabunPSK" w:cs="TH SarabunPSK"/>
          <w:spacing w:val="-4"/>
          <w:sz w:val="28"/>
          <w:cs/>
        </w:rPr>
        <w:t xml:space="preserve"> เผย</w:t>
      </w:r>
      <w:r w:rsidR="006B300C" w:rsidRPr="00A46D37">
        <w:rPr>
          <w:rFonts w:ascii="TH SarabunPSK" w:eastAsia="Times New Roman" w:hAnsi="TH SarabunPSK" w:cs="TH SarabunPSK" w:hint="cs"/>
          <w:spacing w:val="-4"/>
          <w:sz w:val="28"/>
          <w:cs/>
        </w:rPr>
        <w:t xml:space="preserve"> </w:t>
      </w:r>
      <w:r w:rsidR="00BB04F2" w:rsidRPr="00A46D37">
        <w:rPr>
          <w:rFonts w:ascii="TH SarabunPSK" w:eastAsia="Times New Roman" w:hAnsi="TH SarabunPSK" w:cs="TH SarabunPSK"/>
          <w:spacing w:val="-4"/>
          <w:sz w:val="28"/>
          <w:cs/>
        </w:rPr>
        <w:t>การปลูกถ่ายอวัยวะเป็น</w:t>
      </w:r>
      <w:r w:rsidR="002A79F4" w:rsidRPr="00A46D37">
        <w:rPr>
          <w:rFonts w:ascii="TH SarabunPSK" w:eastAsia="Times New Roman" w:hAnsi="TH SarabunPSK" w:cs="TH SarabunPSK" w:hint="cs"/>
          <w:spacing w:val="-4"/>
          <w:sz w:val="28"/>
          <w:cs/>
        </w:rPr>
        <w:t>การให้ชีวิตใหม่</w:t>
      </w:r>
      <w:r w:rsidR="00BB04F2" w:rsidRPr="00A46D37">
        <w:rPr>
          <w:rFonts w:ascii="TH SarabunPSK" w:eastAsia="Times New Roman" w:hAnsi="TH SarabunPSK" w:cs="TH SarabunPSK" w:hint="cs"/>
          <w:spacing w:val="-4"/>
          <w:sz w:val="28"/>
          <w:cs/>
        </w:rPr>
        <w:t xml:space="preserve"> </w:t>
      </w:r>
      <w:r w:rsidR="00BB04F2" w:rsidRPr="00A46D37">
        <w:rPr>
          <w:rFonts w:ascii="TH SarabunPSK" w:eastAsia="Times New Roman" w:hAnsi="TH SarabunPSK" w:cs="TH SarabunPSK"/>
          <w:spacing w:val="-4"/>
          <w:sz w:val="28"/>
          <w:cs/>
        </w:rPr>
        <w:t>สำหรับผู้ป่วย</w:t>
      </w:r>
      <w:r w:rsidR="00F54772" w:rsidRPr="00A46D37">
        <w:rPr>
          <w:rFonts w:ascii="TH SarabunPSK" w:eastAsia="Times New Roman" w:hAnsi="TH SarabunPSK" w:cs="TH SarabunPSK" w:hint="cs"/>
          <w:spacing w:val="-4"/>
          <w:sz w:val="28"/>
          <w:cs/>
        </w:rPr>
        <w:t>อวัยวะวาย</w:t>
      </w:r>
      <w:r w:rsidR="00BB04F2" w:rsidRPr="00A46D37">
        <w:rPr>
          <w:rFonts w:ascii="TH SarabunPSK" w:eastAsia="Times New Roman" w:hAnsi="TH SarabunPSK" w:cs="TH SarabunPSK"/>
          <w:spacing w:val="-4"/>
          <w:sz w:val="28"/>
          <w:cs/>
        </w:rPr>
        <w:t>ขั้นสุดท้าย</w:t>
      </w:r>
      <w:r w:rsidR="00E83ED8" w:rsidRPr="00A46D37">
        <w:rPr>
          <w:rFonts w:ascii="TH SarabunPSK" w:eastAsia="Times New Roman" w:hAnsi="TH SarabunPSK" w:cs="TH SarabunPSK" w:hint="cs"/>
          <w:spacing w:val="-4"/>
          <w:sz w:val="28"/>
          <w:cs/>
        </w:rPr>
        <w:t xml:space="preserve"> </w:t>
      </w:r>
      <w:r w:rsidR="00BB04F2" w:rsidRPr="00A46D37">
        <w:rPr>
          <w:rFonts w:ascii="TH SarabunPSK" w:eastAsia="Times New Roman" w:hAnsi="TH SarabunPSK" w:cs="TH SarabunPSK"/>
          <w:spacing w:val="-4"/>
          <w:sz w:val="28"/>
          <w:cs/>
        </w:rPr>
        <w:t>ซึ่งนอกจากช่วยต่อชีวิตของผู้ป่วยให้ยืนยาวขึ้น ยังช่วยเพิ่มคุณภาพชีวิตด้วยอวัยวะใหม่ที่สมบูรณ์แข็งแรง ทำให้สามารถใช้ชีวิตประจำวันได้เป็นปกติ และช่วยลดค่าใช้จ่ายในการรักษาพยาบาลระยะยาว</w:t>
      </w:r>
    </w:p>
    <w:p w14:paraId="599DBC39" w14:textId="05DAF612" w:rsidR="00673CD1" w:rsidRPr="00A46D37" w:rsidRDefault="00561C45" w:rsidP="006C7F1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46D37">
        <w:rPr>
          <w:rStyle w:val="a3"/>
          <w:rFonts w:ascii="TH SarabunPSK" w:hAnsi="TH SarabunPSK" w:cs="TH SarabunPSK"/>
          <w:b/>
          <w:bCs/>
          <w:i w:val="0"/>
          <w:iCs w:val="0"/>
          <w:spacing w:val="-4"/>
          <w:sz w:val="28"/>
          <w:shd w:val="clear" w:color="auto" w:fill="FFFFFF"/>
          <w:cs/>
        </w:rPr>
        <w:t>นายแพทย์</w:t>
      </w:r>
      <w:r w:rsidR="001541C0" w:rsidRPr="00A46D37">
        <w:rPr>
          <w:rStyle w:val="a3"/>
          <w:rFonts w:ascii="TH SarabunPSK" w:hAnsi="TH SarabunPSK" w:cs="TH SarabunPSK"/>
          <w:b/>
          <w:bCs/>
          <w:i w:val="0"/>
          <w:iCs w:val="0"/>
          <w:spacing w:val="-4"/>
          <w:sz w:val="28"/>
          <w:shd w:val="clear" w:color="auto" w:fill="FFFFFF"/>
          <w:cs/>
        </w:rPr>
        <w:t>สกานต์ บุนนาค</w:t>
      </w:r>
      <w:r w:rsidR="007F603A" w:rsidRPr="00A46D37">
        <w:rPr>
          <w:rFonts w:ascii="TH SarabunPSK" w:hAnsi="TH SarabunPSK" w:cs="TH SarabunPSK"/>
          <w:b/>
          <w:bCs/>
          <w:spacing w:val="-4"/>
          <w:sz w:val="28"/>
          <w:shd w:val="clear" w:color="auto" w:fill="FFFFFF"/>
          <w:cs/>
        </w:rPr>
        <w:t xml:space="preserve"> </w:t>
      </w:r>
      <w:r w:rsidRPr="00A46D37">
        <w:rPr>
          <w:rFonts w:ascii="TH SarabunPSK" w:hAnsi="TH SarabunPSK" w:cs="TH SarabunPSK"/>
          <w:b/>
          <w:bCs/>
          <w:spacing w:val="-4"/>
          <w:sz w:val="28"/>
          <w:shd w:val="clear" w:color="auto" w:fill="FFFFFF"/>
          <w:cs/>
        </w:rPr>
        <w:t>รองอธิบดีกรมการแพทย์</w:t>
      </w:r>
      <w:r w:rsidRPr="00A46D37">
        <w:rPr>
          <w:rFonts w:ascii="TH SarabunPSK" w:eastAsia="Times New Roman" w:hAnsi="TH SarabunPSK" w:cs="TH SarabunPSK"/>
          <w:spacing w:val="-4"/>
          <w:sz w:val="28"/>
        </w:rPr>
        <w:t xml:space="preserve"> </w:t>
      </w:r>
      <w:r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กล่าวว่า</w:t>
      </w:r>
      <w:r w:rsidR="00BB04F2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 xml:space="preserve"> </w:t>
      </w:r>
      <w:bookmarkStart w:id="1" w:name="_Hlk158368034"/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ประเทศไทยยังคงประสบข้อจำกัดในระบบการบริจาคอวัยวะ</w:t>
      </w:r>
      <w:r w:rsidR="006C7F1C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 xml:space="preserve"> 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และปลูกถ่าย</w:t>
      </w:r>
      <w:r w:rsidR="00F54772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>อวัยวะ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 xml:space="preserve"> ทั้งในด้านทัศนคติและความเข้าใจของประชาชน ระบบการค้นหาผู้บริจาคอวัยวะ</w:t>
      </w:r>
      <w:r w:rsidR="00F54772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>จากผู้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ที่</w:t>
      </w:r>
      <w:r w:rsidR="00F54772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>เสียชีวิตแล้ว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ภายในโรงพยาบาล รวมถึงศักยภาพของศูนย์ปลูกถ่ายอวัยวะในภูมิภาค</w:t>
      </w:r>
      <w:r w:rsidR="00F54772" w:rsidRPr="00A46D37">
        <w:rPr>
          <w:rFonts w:ascii="TH SarabunPSK" w:hAnsi="TH SarabunPSK" w:cs="TH SarabunPSK"/>
          <w:spacing w:val="-4"/>
          <w:sz w:val="28"/>
          <w:shd w:val="clear" w:color="auto" w:fill="FFFFFF"/>
        </w:rPr>
        <w:t xml:space="preserve"> 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นายพัฒนา พร้อมพัฒน์ รัฐมนตรีว่าการกระทรวงสาธารณสุข</w:t>
      </w:r>
      <w:r w:rsidR="00FD085F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 xml:space="preserve"> 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ได้กำหนด</w:t>
      </w:r>
      <w:r w:rsidR="00F54772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>นโยบายให้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จัดทำ</w:t>
      </w:r>
      <w:bookmarkStart w:id="2" w:name="_Hlk213278265"/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แผนพัฒนาระบบการรับบริจาค</w:t>
      </w:r>
      <w:r w:rsidR="0086169C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>และปลูกถ่าย</w:t>
      </w:r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 xml:space="preserve">อวัยวะ </w:t>
      </w:r>
      <w:bookmarkEnd w:id="2"/>
      <w:r w:rsidR="00673CD1"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>พร้อมทั้งเร่งยกระดับศักยภาพด้านการปลูกถ่ายไตให้เกิดผลอย่างเป็นรูปธรรมและทั่วถึงทุกภูมิภาคของประเทศ</w:t>
      </w:r>
      <w:r w:rsidR="006C7F1C" w:rsidRPr="00A46D37">
        <w:rPr>
          <w:rFonts w:ascii="TH SarabunPSK" w:hAnsi="TH SarabunPSK" w:cs="TH SarabunPSK"/>
          <w:spacing w:val="-4"/>
          <w:sz w:val="28"/>
          <w:shd w:val="clear" w:color="auto" w:fill="FFFFFF"/>
        </w:rPr>
        <w:t xml:space="preserve"> </w:t>
      </w:r>
      <w:r w:rsidR="006C7F1C" w:rsidRPr="00A46D37">
        <w:rPr>
          <w:rFonts w:ascii="TH SarabunPSK" w:hAnsi="TH SarabunPSK" w:cs="TH SarabunPSK"/>
          <w:sz w:val="28"/>
          <w:cs/>
        </w:rPr>
        <w:t>ข้อมูลปัจจุบันระบุว่ามีผู้ป่วยได้รับการผ่าตัดปลูกถ่ายไตราว</w:t>
      </w:r>
      <w:r w:rsidR="006C7F1C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6C7F1C" w:rsidRPr="00A46D37">
        <w:rPr>
          <w:rFonts w:ascii="TH SarabunPSK" w:hAnsi="TH SarabunPSK" w:cs="TH SarabunPSK"/>
          <w:sz w:val="28"/>
        </w:rPr>
        <w:t>1,000</w:t>
      </w:r>
      <w:r w:rsidR="006C7F1C" w:rsidRPr="00A46D37">
        <w:rPr>
          <w:rFonts w:ascii="TH SarabunPSK" w:hAnsi="TH SarabunPSK" w:cs="TH SarabunPSK"/>
          <w:sz w:val="28"/>
          <w:cs/>
        </w:rPr>
        <w:t xml:space="preserve"> รายต่อปี โดยร้อยละ </w:t>
      </w:r>
      <w:r w:rsidR="006C7F1C" w:rsidRPr="00A46D37">
        <w:rPr>
          <w:rFonts w:ascii="TH SarabunPSK" w:hAnsi="TH SarabunPSK" w:cs="TH SarabunPSK"/>
          <w:sz w:val="28"/>
        </w:rPr>
        <w:t>75</w:t>
      </w:r>
      <w:r w:rsidR="006C7F1C" w:rsidRPr="00A46D37">
        <w:rPr>
          <w:rFonts w:ascii="TH SarabunPSK" w:hAnsi="TH SarabunPSK" w:cs="TH SarabunPSK"/>
          <w:sz w:val="28"/>
          <w:cs/>
        </w:rPr>
        <w:t xml:space="preserve"> เข้ารับการผ่าตัด</w:t>
      </w:r>
      <w:r w:rsidR="002A79F4" w:rsidRPr="00A46D37">
        <w:rPr>
          <w:rFonts w:ascii="TH SarabunPSK" w:hAnsi="TH SarabunPSK" w:cs="TH SarabunPSK" w:hint="cs"/>
          <w:sz w:val="28"/>
          <w:cs/>
        </w:rPr>
        <w:t>และต้องติดตามการรักษา</w:t>
      </w:r>
      <w:r w:rsidR="006C7F1C" w:rsidRPr="00A46D37">
        <w:rPr>
          <w:rFonts w:ascii="TH SarabunPSK" w:hAnsi="TH SarabunPSK" w:cs="TH SarabunPSK"/>
          <w:sz w:val="28"/>
          <w:cs/>
        </w:rPr>
        <w:t xml:space="preserve">ในกรุงเทพมหานคร กระทรวงสาธารณสุขจึงมีแผนขยายศูนย์ปลูกถ่ายไตให้ครอบคลุมครบทั้ง </w:t>
      </w:r>
      <w:r w:rsidR="006C7F1C" w:rsidRPr="00A46D37">
        <w:rPr>
          <w:rFonts w:ascii="TH SarabunPSK" w:hAnsi="TH SarabunPSK" w:cs="TH SarabunPSK"/>
          <w:sz w:val="28"/>
        </w:rPr>
        <w:t>12</w:t>
      </w:r>
      <w:r w:rsidR="006C7F1C" w:rsidRPr="00A46D37">
        <w:rPr>
          <w:rFonts w:ascii="TH SarabunPSK" w:hAnsi="TH SarabunPSK" w:cs="TH SarabunPSK"/>
          <w:sz w:val="28"/>
          <w:cs/>
        </w:rPr>
        <w:t xml:space="preserve"> เขตสุขภาพ เพื่อลดความเหลื่อมล้ำ และเพิ่มโอกาสในการเข้าถึงการรักษา</w:t>
      </w:r>
      <w:r w:rsidR="00F54772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6C7F1C" w:rsidRPr="00A46D37">
        <w:rPr>
          <w:rFonts w:ascii="TH SarabunPSK" w:hAnsi="TH SarabunPSK" w:cs="TH SarabunPSK"/>
          <w:sz w:val="28"/>
          <w:cs/>
        </w:rPr>
        <w:t>พร้อมกันนี้ยังมุ่งเพิ่มจำนวนการปลูกถ่ายไต</w:t>
      </w:r>
      <w:r w:rsidR="002A79F4" w:rsidRPr="00A46D37">
        <w:rPr>
          <w:rFonts w:ascii="TH SarabunPSK" w:hAnsi="TH SarabunPSK" w:cs="TH SarabunPSK" w:hint="cs"/>
          <w:sz w:val="28"/>
          <w:cs/>
        </w:rPr>
        <w:t xml:space="preserve">ทั้งจากผู้บริจาคที่เสียชีวิตแล้ว </w:t>
      </w:r>
      <w:r w:rsidR="002A79F4" w:rsidRPr="00A46D37">
        <w:rPr>
          <w:rFonts w:ascii="TH SarabunPSK" w:hAnsi="TH SarabunPSK" w:cs="TH SarabunPSK"/>
          <w:sz w:val="28"/>
        </w:rPr>
        <w:t xml:space="preserve">(Deceased Donor) </w:t>
      </w:r>
      <w:r w:rsidR="002A79F4" w:rsidRPr="00A46D37">
        <w:rPr>
          <w:rFonts w:ascii="TH SarabunPSK" w:hAnsi="TH SarabunPSK" w:cs="TH SarabunPSK" w:hint="cs"/>
          <w:sz w:val="28"/>
          <w:cs/>
        </w:rPr>
        <w:t>และผู้บริจาคที่ยังมีชีวิต</w:t>
      </w:r>
      <w:r w:rsidR="002A79F4" w:rsidRPr="00A46D37">
        <w:rPr>
          <w:rFonts w:ascii="TH SarabunPSK" w:hAnsi="TH SarabunPSK" w:cs="TH SarabunPSK"/>
          <w:sz w:val="28"/>
        </w:rPr>
        <w:t xml:space="preserve"> (Living Donor)</w:t>
      </w:r>
      <w:r w:rsidR="006C7F1C" w:rsidRPr="00A46D37">
        <w:rPr>
          <w:rFonts w:ascii="TH SarabunPSK" w:hAnsi="TH SarabunPSK" w:cs="TH SarabunPSK"/>
          <w:sz w:val="28"/>
          <w:cs/>
        </w:rPr>
        <w:t xml:space="preserve"> โดยนำระบบการประเมินทางเลือกบำบัดทดแทนไตแบบมีส่วนร่วม” (</w:t>
      </w:r>
      <w:r w:rsidR="006C7F1C" w:rsidRPr="00A46D37">
        <w:rPr>
          <w:rFonts w:ascii="TH SarabunPSK" w:hAnsi="TH SarabunPSK" w:cs="TH SarabunPSK"/>
          <w:sz w:val="28"/>
        </w:rPr>
        <w:t xml:space="preserve">Shared Decision Making) </w:t>
      </w:r>
      <w:r w:rsidR="006C7F1C" w:rsidRPr="00A46D37">
        <w:rPr>
          <w:rFonts w:ascii="TH SarabunPSK" w:hAnsi="TH SarabunPSK" w:cs="TH SarabunPSK"/>
          <w:sz w:val="28"/>
          <w:cs/>
        </w:rPr>
        <w:t>มาใช้กับผู้ป่วยโรคไตเรื้อรัง</w:t>
      </w:r>
      <w:r w:rsidR="00F54772" w:rsidRPr="00A46D37">
        <w:rPr>
          <w:rFonts w:ascii="TH SarabunPSK" w:hAnsi="TH SarabunPSK" w:cs="TH SarabunPSK" w:hint="cs"/>
          <w:sz w:val="28"/>
          <w:cs/>
        </w:rPr>
        <w:t>ขณะ</w:t>
      </w:r>
      <w:r w:rsidR="006C7F1C" w:rsidRPr="00A46D37">
        <w:rPr>
          <w:rFonts w:ascii="TH SarabunPSK" w:hAnsi="TH SarabunPSK" w:cs="TH SarabunPSK"/>
          <w:sz w:val="28"/>
          <w:cs/>
        </w:rPr>
        <w:t>ที่มีอัตราการกรองของไต</w:t>
      </w:r>
      <w:r w:rsidR="002A79F4" w:rsidRPr="00A46D37">
        <w:rPr>
          <w:rFonts w:ascii="TH SarabunPSK" w:hAnsi="TH SarabunPSK" w:cs="TH SarabunPSK" w:hint="cs"/>
          <w:sz w:val="28"/>
          <w:cs/>
        </w:rPr>
        <w:t>ยังคงเหลือ</w:t>
      </w:r>
      <w:r w:rsidR="00F54772" w:rsidRPr="00A46D37">
        <w:rPr>
          <w:rFonts w:ascii="TH SarabunPSK" w:hAnsi="TH SarabunPSK" w:cs="TH SarabunPSK" w:hint="cs"/>
          <w:sz w:val="28"/>
          <w:cs/>
        </w:rPr>
        <w:t>ประมาณ</w:t>
      </w:r>
      <w:r w:rsidR="006C7F1C" w:rsidRPr="00A46D37">
        <w:rPr>
          <w:rFonts w:ascii="TH SarabunPSK" w:hAnsi="TH SarabunPSK" w:cs="TH SarabunPSK"/>
          <w:sz w:val="28"/>
          <w:cs/>
        </w:rPr>
        <w:t xml:space="preserve"> </w:t>
      </w:r>
      <w:r w:rsidR="006C7F1C" w:rsidRPr="00A46D37">
        <w:rPr>
          <w:rFonts w:ascii="TH SarabunPSK" w:hAnsi="TH SarabunPSK" w:cs="TH SarabunPSK"/>
          <w:sz w:val="28"/>
        </w:rPr>
        <w:t>20</w:t>
      </w:r>
      <w:r w:rsidR="006C7F1C" w:rsidRPr="00A46D37">
        <w:rPr>
          <w:rFonts w:ascii="TH SarabunPSK" w:hAnsi="TH SarabunPSK" w:cs="TH SarabunPSK"/>
          <w:sz w:val="28"/>
          <w:cs/>
        </w:rPr>
        <w:t xml:space="preserve"> มิลลิลิตรต่อนาที เพื่อคัดกรองผู้ป่วยที่เหมาะสมเข้าสู่กระบวนการปลูกถ่ายไต</w:t>
      </w:r>
      <w:r w:rsidR="002A79F4" w:rsidRPr="00A46D37">
        <w:rPr>
          <w:rFonts w:ascii="TH SarabunPSK" w:hAnsi="TH SarabunPSK" w:cs="TH SarabunPSK" w:hint="cs"/>
          <w:sz w:val="28"/>
          <w:cs/>
        </w:rPr>
        <w:t>โดยไม่ต้องผ่าน</w:t>
      </w:r>
      <w:r w:rsidR="006C7F1C" w:rsidRPr="00A46D37">
        <w:rPr>
          <w:rFonts w:ascii="TH SarabunPSK" w:hAnsi="TH SarabunPSK" w:cs="TH SarabunPSK"/>
          <w:sz w:val="28"/>
          <w:cs/>
        </w:rPr>
        <w:t>การฟอกเลือด (</w:t>
      </w:r>
      <w:r w:rsidR="006C7F1C" w:rsidRPr="00A46D37">
        <w:rPr>
          <w:rFonts w:ascii="TH SarabunPSK" w:hAnsi="TH SarabunPSK" w:cs="TH SarabunPSK"/>
          <w:sz w:val="28"/>
        </w:rPr>
        <w:t>Preemptive L</w:t>
      </w:r>
      <w:r w:rsidR="002D6315" w:rsidRPr="00A46D37">
        <w:rPr>
          <w:rFonts w:ascii="TH SarabunPSK" w:hAnsi="TH SarabunPSK" w:cs="TH SarabunPSK"/>
          <w:sz w:val="28"/>
        </w:rPr>
        <w:t xml:space="preserve">iving </w:t>
      </w:r>
      <w:r w:rsidR="006C7F1C" w:rsidRPr="00A46D37">
        <w:rPr>
          <w:rFonts w:ascii="TH SarabunPSK" w:hAnsi="TH SarabunPSK" w:cs="TH SarabunPSK"/>
          <w:sz w:val="28"/>
        </w:rPr>
        <w:t>D</w:t>
      </w:r>
      <w:r w:rsidR="002D6315" w:rsidRPr="00A46D37">
        <w:rPr>
          <w:rFonts w:ascii="TH SarabunPSK" w:hAnsi="TH SarabunPSK" w:cs="TH SarabunPSK"/>
          <w:sz w:val="28"/>
        </w:rPr>
        <w:t xml:space="preserve">onor </w:t>
      </w:r>
      <w:r w:rsidR="006C7F1C" w:rsidRPr="00A46D37">
        <w:rPr>
          <w:rFonts w:ascii="TH SarabunPSK" w:hAnsi="TH SarabunPSK" w:cs="TH SarabunPSK"/>
          <w:sz w:val="28"/>
        </w:rPr>
        <w:t>K</w:t>
      </w:r>
      <w:r w:rsidR="002D6315" w:rsidRPr="00A46D37">
        <w:rPr>
          <w:rFonts w:ascii="TH SarabunPSK" w:hAnsi="TH SarabunPSK" w:cs="TH SarabunPSK"/>
          <w:sz w:val="28"/>
        </w:rPr>
        <w:t xml:space="preserve">idney </w:t>
      </w:r>
      <w:r w:rsidR="006C7F1C" w:rsidRPr="00A46D37">
        <w:rPr>
          <w:rFonts w:ascii="TH SarabunPSK" w:hAnsi="TH SarabunPSK" w:cs="TH SarabunPSK"/>
          <w:sz w:val="28"/>
        </w:rPr>
        <w:t>T</w:t>
      </w:r>
      <w:r w:rsidR="002D6315" w:rsidRPr="00A46D37">
        <w:rPr>
          <w:rFonts w:ascii="TH SarabunPSK" w:hAnsi="TH SarabunPSK" w:cs="TH SarabunPSK"/>
          <w:sz w:val="28"/>
        </w:rPr>
        <w:t>ransplant</w:t>
      </w:r>
      <w:r w:rsidR="006C7F1C" w:rsidRPr="00A46D37">
        <w:rPr>
          <w:rFonts w:ascii="TH SarabunPSK" w:hAnsi="TH SarabunPSK" w:cs="TH SarabunPSK"/>
          <w:sz w:val="28"/>
        </w:rPr>
        <w:t>)</w:t>
      </w:r>
      <w:r w:rsidR="006C7F1C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6C7F1C" w:rsidRPr="00A46D37">
        <w:rPr>
          <w:rFonts w:ascii="TH SarabunPSK" w:hAnsi="TH SarabunPSK" w:cs="TH SarabunPSK"/>
          <w:sz w:val="28"/>
          <w:cs/>
        </w:rPr>
        <w:t xml:space="preserve">ในระยะยาวมีแผนจัดตั้ง “สถาบันเฉพาะทางด้านการรับบริจาคและปลูกถ่ายอวัยวะ” เพื่อยกระดับงานด้านนี้ให้เป็นสาขาความเชี่ยวชาญเฉพาะ </w:t>
      </w:r>
    </w:p>
    <w:p w14:paraId="121DE86D" w14:textId="2ED79DD5" w:rsidR="005101C2" w:rsidRPr="00A46D37" w:rsidRDefault="00324C2C" w:rsidP="00FF6706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28"/>
          <w:shd w:val="clear" w:color="auto" w:fill="FFFFFF"/>
          <w:cs/>
        </w:rPr>
      </w:pPr>
      <w:r w:rsidRPr="00A46D37">
        <w:rPr>
          <w:rFonts w:ascii="TH SarabunPSK" w:hAnsi="TH SarabunPSK" w:cs="TH SarabunPSK"/>
          <w:b/>
          <w:bCs/>
          <w:spacing w:val="-4"/>
          <w:sz w:val="28"/>
          <w:shd w:val="clear" w:color="auto" w:fill="FFFFFF"/>
          <w:cs/>
        </w:rPr>
        <w:t>นายแพทย์จินดา โรจนเมธินทร์ ผู้อำนวยการโรงพยาบาลราชวิถี</w:t>
      </w:r>
      <w:bookmarkEnd w:id="1"/>
      <w:r w:rsidRPr="00A46D37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 xml:space="preserve"> กล่าวต่อ</w:t>
      </w:r>
      <w:r w:rsidR="0028539D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>ว่า</w:t>
      </w:r>
      <w:r w:rsidR="00FD085F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 xml:space="preserve"> </w:t>
      </w:r>
      <w:r w:rsidR="00FD085F" w:rsidRPr="00A46D37">
        <w:rPr>
          <w:rFonts w:ascii="TH SarabunPSK" w:hAnsi="TH SarabunPSK" w:cs="TH SarabunPSK"/>
          <w:spacing w:val="-4"/>
          <w:sz w:val="28"/>
          <w:cs/>
        </w:rPr>
        <w:t>ว่า</w:t>
      </w:r>
      <w:r w:rsidR="00FD085F" w:rsidRPr="00A46D3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FD085F" w:rsidRPr="00A46D37">
        <w:rPr>
          <w:rFonts w:ascii="TH SarabunPSK" w:hAnsi="TH SarabunPSK" w:cs="TH SarabunPSK"/>
          <w:sz w:val="28"/>
          <w:cs/>
        </w:rPr>
        <w:t xml:space="preserve">โรงพยาบาลราชวิถีได้ดำเนินการพัฒนาและเสริมสร้างศักยภาพด้านการบริจาคอวัยวะและการปลูกถ่ายไตอย่างต่อเนื่อง ตั้งแต่ปี </w:t>
      </w:r>
      <w:r w:rsidR="00FD085F" w:rsidRPr="00A46D37">
        <w:rPr>
          <w:rFonts w:ascii="TH SarabunPSK" w:hAnsi="TH SarabunPSK" w:cs="TH SarabunPSK"/>
          <w:sz w:val="28"/>
        </w:rPr>
        <w:t>2558</w:t>
      </w:r>
      <w:r w:rsidR="00FD085F" w:rsidRPr="00A46D37">
        <w:rPr>
          <w:rFonts w:ascii="TH SarabunPSK" w:hAnsi="TH SarabunPSK" w:cs="TH SarabunPSK"/>
          <w:sz w:val="28"/>
          <w:cs/>
        </w:rPr>
        <w:t xml:space="preserve"> เป็นต้นมา โดยจัดอบรมเชิงปฏิบัติการการเจรจาขอรับบริจาคอวัยวะในส่วนภูมิภาค จัดโครงการวิชาการเยี่ยมเครือข่ายปลูกถ่ายไตส่วนภูมิภาค และอบรมเชิงปฏิบัติการการผ่าตัดนำไตออกจากผู้บริจาคที่</w:t>
      </w:r>
      <w:r w:rsidR="00EA6771" w:rsidRPr="00A46D37">
        <w:rPr>
          <w:rFonts w:ascii="TH SarabunPSK" w:hAnsi="TH SarabunPSK" w:cs="TH SarabunPSK" w:hint="cs"/>
          <w:sz w:val="28"/>
          <w:cs/>
        </w:rPr>
        <w:t>เสียชีวิตแล้ว</w:t>
      </w:r>
      <w:r w:rsidR="00FD085F" w:rsidRPr="00A46D37">
        <w:rPr>
          <w:rFonts w:ascii="TH SarabunPSK" w:hAnsi="TH SarabunPSK" w:cs="TH SarabunPSK"/>
          <w:sz w:val="28"/>
          <w:cs/>
        </w:rPr>
        <w:t xml:space="preserve"> รวมทั้งพัฒนาโปรแกรมบันทึกข้อมูลผู้บริจาคเชิงรุก เพื่อใช้ควบคู่กับมาตรการค้นหาผู้บริจาคภายในโรงพยาบาล</w:t>
      </w:r>
      <w:r w:rsidR="00FD085F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D085F" w:rsidRPr="00A46D37">
        <w:rPr>
          <w:rFonts w:ascii="TH SarabunPSK" w:hAnsi="TH SarabunPSK" w:cs="TH SarabunPSK"/>
          <w:sz w:val="28"/>
          <w:cs/>
        </w:rPr>
        <w:t>ทั้งนี้ ได้ดำเนินการผ่านศูนย์</w:t>
      </w:r>
      <w:r w:rsidR="00EA6771" w:rsidRPr="00A46D37">
        <w:rPr>
          <w:rFonts w:ascii="TH SarabunPSK" w:hAnsi="TH SarabunPSK" w:cs="TH SarabunPSK" w:hint="cs"/>
          <w:sz w:val="28"/>
          <w:cs/>
        </w:rPr>
        <w:t>รับ</w:t>
      </w:r>
      <w:r w:rsidR="00FD085F" w:rsidRPr="00A46D37">
        <w:rPr>
          <w:rFonts w:ascii="TH SarabunPSK" w:hAnsi="TH SarabunPSK" w:cs="TH SarabunPSK"/>
          <w:sz w:val="28"/>
          <w:cs/>
        </w:rPr>
        <w:t xml:space="preserve">บริจาคอวัยวะ สังกัดกระทรวงสาธารณสุข ครอบคลุมโรงพยาบาลเป้าหมายจำนวน </w:t>
      </w:r>
      <w:r w:rsidR="00FD085F" w:rsidRPr="00A46D37">
        <w:rPr>
          <w:rFonts w:ascii="TH SarabunPSK" w:hAnsi="TH SarabunPSK" w:cs="TH SarabunPSK"/>
          <w:sz w:val="28"/>
        </w:rPr>
        <w:t>134</w:t>
      </w:r>
      <w:r w:rsidR="00FD085F" w:rsidRPr="00A46D37">
        <w:rPr>
          <w:rFonts w:ascii="TH SarabunPSK" w:hAnsi="TH SarabunPSK" w:cs="TH SarabunPSK"/>
          <w:sz w:val="28"/>
          <w:cs/>
        </w:rPr>
        <w:t xml:space="preserve"> แห่งทั่วประเทศ</w:t>
      </w:r>
      <w:r w:rsidR="006B300C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 xml:space="preserve"> </w:t>
      </w:r>
      <w:r w:rsidR="00FD085F" w:rsidRPr="00A46D37">
        <w:rPr>
          <w:rFonts w:ascii="TH SarabunPSK" w:hAnsi="TH SarabunPSK" w:cs="TH SarabunPSK" w:hint="cs"/>
          <w:spacing w:val="-4"/>
          <w:sz w:val="28"/>
          <w:shd w:val="clear" w:color="auto" w:fill="FFFFFF"/>
          <w:cs/>
        </w:rPr>
        <w:t xml:space="preserve">  </w:t>
      </w:r>
    </w:p>
    <w:p w14:paraId="080F12EB" w14:textId="3BDC9288" w:rsidR="00464784" w:rsidRPr="00A46D37" w:rsidRDefault="00F71018" w:rsidP="0005096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bookmarkStart w:id="3" w:name="_Hlk158370819"/>
      <w:r w:rsidRPr="00A46D37">
        <w:rPr>
          <w:rFonts w:ascii="TH SarabunPSK" w:hAnsi="TH SarabunPSK" w:cs="TH SarabunPSK"/>
          <w:b/>
          <w:bCs/>
          <w:sz w:val="28"/>
          <w:cs/>
        </w:rPr>
        <w:t>แพทย์หญิงกรทิพย์ ผลโภค เลขาศูนย์ความเป็นเลิศทางการแพทย์ด้านการปลูกถ่ายอวัยวะ โรงพยาบาลราชวิถี</w:t>
      </w:r>
      <w:r w:rsidR="00DB0AEE" w:rsidRPr="00A46D3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A14F9" w:rsidRPr="00A46D37">
        <w:rPr>
          <w:rFonts w:ascii="TH SarabunPSK" w:hAnsi="TH SarabunPSK" w:cs="TH SarabunPSK"/>
          <w:spacing w:val="-4"/>
          <w:sz w:val="28"/>
          <w:cs/>
        </w:rPr>
        <w:t>กล่าวเพิ่มเติม</w:t>
      </w:r>
      <w:bookmarkEnd w:id="3"/>
      <w:r w:rsidR="00F749DE" w:rsidRPr="00A46D37">
        <w:rPr>
          <w:rFonts w:ascii="TH SarabunPSK" w:hAnsi="TH SarabunPSK" w:cs="TH SarabunPSK"/>
          <w:sz w:val="28"/>
          <w:cs/>
        </w:rPr>
        <w:t xml:space="preserve"> </w:t>
      </w:r>
      <w:r w:rsidR="00FD085F" w:rsidRPr="00A46D37">
        <w:rPr>
          <w:rFonts w:ascii="TH SarabunPSK" w:hAnsi="TH SarabunPSK" w:cs="TH SarabunPSK"/>
          <w:sz w:val="28"/>
          <w:cs/>
        </w:rPr>
        <w:t>โรงพยาบาลราชวิถี</w:t>
      </w:r>
      <w:r w:rsidR="0086169C" w:rsidRPr="00A46D37">
        <w:rPr>
          <w:rFonts w:ascii="TH SarabunPSK" w:hAnsi="TH SarabunPSK" w:cs="TH SarabunPSK" w:hint="cs"/>
          <w:sz w:val="28"/>
          <w:cs/>
        </w:rPr>
        <w:t xml:space="preserve"> กรมการแพทย์ </w:t>
      </w:r>
      <w:r w:rsidR="00FD085F" w:rsidRPr="00A46D37">
        <w:rPr>
          <w:rFonts w:ascii="TH SarabunPSK" w:hAnsi="TH SarabunPSK" w:cs="TH SarabunPSK"/>
          <w:sz w:val="28"/>
          <w:cs/>
        </w:rPr>
        <w:t xml:space="preserve">ได้จัดโครงการ </w:t>
      </w:r>
      <w:r w:rsidR="00FD085F" w:rsidRPr="00A46D37">
        <w:rPr>
          <w:rFonts w:ascii="TH SarabunPSK" w:hAnsi="TH SarabunPSK" w:cs="TH SarabunPSK"/>
          <w:sz w:val="28"/>
        </w:rPr>
        <w:t xml:space="preserve">EOD </w:t>
      </w:r>
      <w:r w:rsidR="00FD085F" w:rsidRPr="00A46D37">
        <w:rPr>
          <w:rFonts w:ascii="TH SarabunPSK" w:hAnsi="TH SarabunPSK" w:cs="TH SarabunPSK" w:hint="cs"/>
          <w:sz w:val="28"/>
          <w:cs/>
        </w:rPr>
        <w:t>(</w:t>
      </w:r>
      <w:r w:rsidR="00FD085F" w:rsidRPr="00A46D37">
        <w:rPr>
          <w:rFonts w:ascii="TH SarabunPSK" w:hAnsi="TH SarabunPSK" w:cs="TH SarabunPSK"/>
          <w:sz w:val="28"/>
        </w:rPr>
        <w:t>Eye and Organ Donation</w:t>
      </w:r>
      <w:r w:rsidR="00FD085F" w:rsidRPr="00A46D37">
        <w:rPr>
          <w:rFonts w:ascii="TH SarabunPSK" w:hAnsi="TH SarabunPSK" w:cs="TH SarabunPSK" w:hint="cs"/>
          <w:sz w:val="28"/>
          <w:cs/>
        </w:rPr>
        <w:t>)</w:t>
      </w:r>
      <w:r w:rsidR="00FD085F" w:rsidRPr="00A46D37">
        <w:rPr>
          <w:rFonts w:ascii="TH SarabunPSK" w:hAnsi="TH SarabunPSK" w:cs="TH SarabunPSK"/>
          <w:sz w:val="28"/>
        </w:rPr>
        <w:t xml:space="preserve"> Leadership</w:t>
      </w:r>
      <w:r w:rsidR="00FD085F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D085F" w:rsidRPr="00A46D37">
        <w:rPr>
          <w:rFonts w:ascii="TH SarabunPSK" w:hAnsi="TH SarabunPSK" w:cs="TH SarabunPSK"/>
          <w:sz w:val="28"/>
          <w:cs/>
        </w:rPr>
        <w:t>เพื่อพัฒนาศักยภาพบุคลากร</w:t>
      </w:r>
      <w:r w:rsidR="0086169C" w:rsidRPr="00A46D37">
        <w:rPr>
          <w:rFonts w:ascii="TH SarabunPSK" w:hAnsi="TH SarabunPSK" w:cs="TH SarabunPSK" w:hint="cs"/>
          <w:sz w:val="28"/>
          <w:cs/>
        </w:rPr>
        <w:t>สู่การเป็นผู้นำ</w:t>
      </w:r>
      <w:r w:rsidR="00FD085F" w:rsidRPr="00A46D37">
        <w:rPr>
          <w:rFonts w:ascii="TH SarabunPSK" w:hAnsi="TH SarabunPSK" w:cs="TH SarabunPSK"/>
          <w:sz w:val="28"/>
          <w:cs/>
        </w:rPr>
        <w:t>ด้านการ</w:t>
      </w:r>
      <w:r w:rsidR="0086169C" w:rsidRPr="00A46D37">
        <w:rPr>
          <w:rFonts w:ascii="TH SarabunPSK" w:hAnsi="TH SarabunPSK" w:cs="TH SarabunPSK" w:hint="cs"/>
          <w:sz w:val="28"/>
          <w:cs/>
        </w:rPr>
        <w:t>รับบริจาคและปลูกถ่ายอวัยวะ</w:t>
      </w:r>
      <w:r w:rsidR="00EA6771" w:rsidRPr="00A46D37">
        <w:rPr>
          <w:rFonts w:ascii="TH SarabunPSK" w:hAnsi="TH SarabunPSK" w:cs="TH SarabunPSK" w:hint="cs"/>
          <w:sz w:val="28"/>
          <w:cs/>
        </w:rPr>
        <w:t>เพื่อ</w:t>
      </w:r>
      <w:r w:rsidR="00FD085F" w:rsidRPr="00A46D37">
        <w:rPr>
          <w:rFonts w:ascii="TH SarabunPSK" w:hAnsi="TH SarabunPSK" w:cs="TH SarabunPSK"/>
          <w:sz w:val="28"/>
          <w:cs/>
        </w:rPr>
        <w:t>สร้างความยั่งยืนในการดำเนินงาน</w:t>
      </w:r>
      <w:r w:rsidR="00FD085F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86169C" w:rsidRPr="00A46D37">
        <w:rPr>
          <w:rFonts w:ascii="TH SarabunPSK" w:hAnsi="TH SarabunPSK" w:cs="TH SarabunPSK" w:hint="cs"/>
          <w:sz w:val="28"/>
          <w:cs/>
        </w:rPr>
        <w:t>และกรมการแพทย์</w:t>
      </w:r>
      <w:r w:rsidR="002D6315" w:rsidRPr="00A46D37">
        <w:rPr>
          <w:rFonts w:ascii="TH SarabunPSK" w:hAnsi="TH SarabunPSK" w:cs="TH SarabunPSK" w:hint="cs"/>
          <w:sz w:val="28"/>
          <w:cs/>
        </w:rPr>
        <w:t>ร่วมกับภาคีเครือข่าย</w:t>
      </w:r>
      <w:r w:rsidR="0086169C" w:rsidRPr="00A46D37">
        <w:rPr>
          <w:rFonts w:ascii="TH SarabunPSK" w:hAnsi="TH SarabunPSK" w:cs="TH SarabunPSK" w:hint="cs"/>
          <w:sz w:val="28"/>
          <w:cs/>
        </w:rPr>
        <w:t>ได้ดำเนินการตาม</w:t>
      </w:r>
      <w:r w:rsidR="0086169C" w:rsidRPr="00A46D37">
        <w:rPr>
          <w:rFonts w:ascii="TH SarabunPSK" w:hAnsi="TH SarabunPSK" w:cs="TH SarabunPSK"/>
          <w:sz w:val="28"/>
          <w:cs/>
        </w:rPr>
        <w:t>แผนพัฒนาระบบการรับบริจาค</w:t>
      </w:r>
      <w:r w:rsidR="0086169C" w:rsidRPr="00A46D37">
        <w:rPr>
          <w:rFonts w:ascii="TH SarabunPSK" w:hAnsi="TH SarabunPSK" w:cs="TH SarabunPSK" w:hint="cs"/>
          <w:sz w:val="28"/>
          <w:cs/>
        </w:rPr>
        <w:t>และปลูกถ่าย</w:t>
      </w:r>
      <w:r w:rsidR="0086169C" w:rsidRPr="00A46D37">
        <w:rPr>
          <w:rFonts w:ascii="TH SarabunPSK" w:hAnsi="TH SarabunPSK" w:cs="TH SarabunPSK"/>
          <w:sz w:val="28"/>
          <w:cs/>
        </w:rPr>
        <w:t>อวัยวะ</w:t>
      </w:r>
      <w:r w:rsidR="0086169C" w:rsidRPr="00A46D37">
        <w:rPr>
          <w:rFonts w:ascii="TH SarabunPSK" w:hAnsi="TH SarabunPSK" w:cs="TH SarabunPSK" w:hint="cs"/>
          <w:sz w:val="28"/>
          <w:cs/>
        </w:rPr>
        <w:t xml:space="preserve">ของกระทรวงสาธารณสุข </w:t>
      </w:r>
      <w:r w:rsidR="00FD085F" w:rsidRPr="00A46D37">
        <w:rPr>
          <w:rFonts w:ascii="TH SarabunPSK" w:hAnsi="TH SarabunPSK" w:cs="TH SarabunPSK"/>
          <w:sz w:val="28"/>
          <w:cs/>
        </w:rPr>
        <w:t>ในการเพิ่มจำนวนผู้แสดงความจำนงบริจาคอวัยวะ (</w:t>
      </w:r>
      <w:r w:rsidR="00FD085F" w:rsidRPr="00A46D37">
        <w:rPr>
          <w:rFonts w:ascii="TH SarabunPSK" w:hAnsi="TH SarabunPSK" w:cs="TH SarabunPSK"/>
          <w:sz w:val="28"/>
        </w:rPr>
        <w:t xml:space="preserve">Donor Card) </w:t>
      </w:r>
      <w:r w:rsidR="0086169C" w:rsidRPr="00A46D37">
        <w:rPr>
          <w:rFonts w:ascii="TH SarabunPSK" w:hAnsi="TH SarabunPSK" w:cs="TH SarabunPSK" w:hint="cs"/>
          <w:sz w:val="28"/>
          <w:cs/>
        </w:rPr>
        <w:t>โดย</w:t>
      </w:r>
      <w:r w:rsidR="00F749DE" w:rsidRPr="00A46D37">
        <w:rPr>
          <w:rFonts w:ascii="TH SarabunPSK" w:hAnsi="TH SarabunPSK" w:cs="TH SarabunPSK"/>
          <w:sz w:val="28"/>
          <w:cs/>
        </w:rPr>
        <w:t xml:space="preserve">ส่งเสริมการให้ความรู้แก่ประชาชนเกี่ยวกับการบริจาคอวัยวะและขั้นตอนการแสดงความจำนงผ่านช่องทางที่เข้าถึงได้ง่าย อาทิ </w:t>
      </w:r>
      <w:r w:rsidR="00EA6771" w:rsidRPr="00A46D37">
        <w:rPr>
          <w:rFonts w:ascii="TH SarabunPSK" w:hAnsi="TH SarabunPSK" w:cs="TH SarabunPSK" w:hint="cs"/>
          <w:sz w:val="28"/>
          <w:cs/>
        </w:rPr>
        <w:t>ในขณะ</w:t>
      </w:r>
      <w:r w:rsidR="00F749DE" w:rsidRPr="00A46D37">
        <w:rPr>
          <w:rFonts w:ascii="TH SarabunPSK" w:hAnsi="TH SarabunPSK" w:cs="TH SarabunPSK"/>
          <w:sz w:val="28"/>
          <w:cs/>
        </w:rPr>
        <w:t xml:space="preserve">ทำบัตรประจำตัวประชาชน </w:t>
      </w:r>
      <w:r w:rsidR="00EA6771" w:rsidRPr="00A46D37">
        <w:rPr>
          <w:rFonts w:ascii="TH SarabunPSK" w:hAnsi="TH SarabunPSK" w:cs="TH SarabunPSK" w:hint="cs"/>
          <w:sz w:val="28"/>
          <w:cs/>
        </w:rPr>
        <w:t>ขณะ</w:t>
      </w:r>
      <w:r w:rsidR="00F749DE" w:rsidRPr="00A46D37">
        <w:rPr>
          <w:rFonts w:ascii="TH SarabunPSK" w:hAnsi="TH SarabunPSK" w:cs="TH SarabunPSK"/>
          <w:sz w:val="28"/>
          <w:cs/>
        </w:rPr>
        <w:t xml:space="preserve">ทำใบอนุญาตขับขี่ จุดประชาสัมพันธ์ในโรงพยาบาลทุกแห่ง หน่วยงานภาครัฐและเอกชน </w:t>
      </w:r>
      <w:r w:rsidR="009952DD" w:rsidRPr="00A46D37">
        <w:rPr>
          <w:rFonts w:ascii="TH SarabunPSK" w:hAnsi="TH SarabunPSK" w:cs="TH SarabunPSK"/>
          <w:sz w:val="28"/>
          <w:cs/>
        </w:rPr>
        <w:t>ตลอดจนการเพิ่มช่องทางการ</w:t>
      </w:r>
      <w:r w:rsidR="009952DD" w:rsidRPr="00A46D37">
        <w:rPr>
          <w:rFonts w:ascii="TH SarabunPSK" w:hAnsi="TH SarabunPSK" w:cs="TH SarabunPSK" w:hint="cs"/>
          <w:sz w:val="28"/>
          <w:cs/>
        </w:rPr>
        <w:t>แสดงความจำนงผ่านโปรแกรม</w:t>
      </w:r>
      <w:r w:rsidR="009952DD" w:rsidRPr="00A46D37">
        <w:rPr>
          <w:rFonts w:ascii="TH SarabunPSK" w:hAnsi="TH SarabunPSK" w:cs="TH SarabunPSK"/>
          <w:sz w:val="28"/>
          <w:cs/>
        </w:rPr>
        <w:t xml:space="preserve"> </w:t>
      </w:r>
      <w:r w:rsidR="009952DD" w:rsidRPr="00A46D37">
        <w:rPr>
          <w:rFonts w:ascii="TH SarabunPSK" w:hAnsi="TH SarabunPSK" w:cs="TH SarabunPSK"/>
          <w:sz w:val="28"/>
        </w:rPr>
        <w:t xml:space="preserve">Living Will </w:t>
      </w:r>
      <w:r w:rsidR="009952DD" w:rsidRPr="00A46D37">
        <w:rPr>
          <w:rFonts w:ascii="TH SarabunPSK" w:hAnsi="TH SarabunPSK" w:cs="TH SarabunPSK"/>
          <w:sz w:val="28"/>
          <w:cs/>
        </w:rPr>
        <w:t>ออนไลน์</w:t>
      </w:r>
      <w:r w:rsidR="009952DD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749DE" w:rsidRPr="00A46D37">
        <w:rPr>
          <w:rFonts w:ascii="TH SarabunPSK" w:hAnsi="TH SarabunPSK" w:cs="TH SarabunPSK"/>
          <w:sz w:val="28"/>
          <w:cs/>
        </w:rPr>
        <w:t>รวมถึงการสื่อสารผ่านช่องทางออนไลน์และสื่อสังคม</w:t>
      </w:r>
      <w:r w:rsidR="009952DD" w:rsidRPr="00A46D37">
        <w:rPr>
          <w:rFonts w:ascii="TH SarabunPSK" w:hAnsi="TH SarabunPSK" w:cs="TH SarabunPSK" w:hint="cs"/>
          <w:sz w:val="28"/>
          <w:cs/>
        </w:rPr>
        <w:t>ต่างๆ</w:t>
      </w:r>
      <w:r w:rsidR="00F749DE" w:rsidRPr="00A46D37">
        <w:rPr>
          <w:rFonts w:ascii="TH SarabunPSK" w:hAnsi="TH SarabunPSK" w:cs="TH SarabunPSK"/>
          <w:sz w:val="28"/>
          <w:cs/>
        </w:rPr>
        <w:t xml:space="preserve"> </w:t>
      </w:r>
      <w:r w:rsidR="009952DD" w:rsidRPr="00A46D37">
        <w:rPr>
          <w:rFonts w:ascii="TH SarabunPSK" w:hAnsi="TH SarabunPSK" w:cs="TH SarabunPSK" w:hint="cs"/>
          <w:sz w:val="28"/>
          <w:cs/>
        </w:rPr>
        <w:t>ปรับปรุงระบบ</w:t>
      </w:r>
      <w:r w:rsidR="009952DD" w:rsidRPr="00A46D37">
        <w:rPr>
          <w:rFonts w:ascii="TH SarabunPSK" w:hAnsi="TH SarabunPSK" w:cs="TH SarabunPSK"/>
          <w:sz w:val="28"/>
          <w:cs/>
        </w:rPr>
        <w:t>การค้นหาผู้บริจาคเชิงรุก</w:t>
      </w:r>
      <w:r w:rsidR="009952DD" w:rsidRPr="00A46D37">
        <w:rPr>
          <w:rFonts w:ascii="TH SarabunPSK" w:hAnsi="TH SarabunPSK" w:cs="TH SarabunPSK" w:hint="cs"/>
          <w:sz w:val="28"/>
          <w:cs/>
        </w:rPr>
        <w:t>ใน</w:t>
      </w:r>
      <w:r w:rsidR="00F749DE" w:rsidRPr="00A46D37">
        <w:rPr>
          <w:rFonts w:ascii="TH SarabunPSK" w:hAnsi="TH SarabunPSK" w:cs="TH SarabunPSK"/>
          <w:sz w:val="28"/>
          <w:cs/>
        </w:rPr>
        <w:t>โรงพยาบาล</w:t>
      </w:r>
      <w:r w:rsidR="009952DD" w:rsidRPr="00A46D37">
        <w:rPr>
          <w:rFonts w:ascii="TH SarabunPSK" w:hAnsi="TH SarabunPSK" w:cs="TH SarabunPSK"/>
          <w:sz w:val="28"/>
          <w:cs/>
        </w:rPr>
        <w:t>เป้าหมาย</w:t>
      </w:r>
      <w:r w:rsidR="009952DD" w:rsidRPr="00A46D37">
        <w:rPr>
          <w:rFonts w:ascii="TH SarabunPSK" w:hAnsi="TH SarabunPSK" w:cs="TH SarabunPSK" w:hint="cs"/>
          <w:sz w:val="28"/>
          <w:cs/>
        </w:rPr>
        <w:t>ที่</w:t>
      </w:r>
      <w:r w:rsidR="00F749DE" w:rsidRPr="00A46D37">
        <w:rPr>
          <w:rFonts w:ascii="TH SarabunPSK" w:hAnsi="TH SarabunPSK" w:cs="TH SarabunPSK"/>
          <w:sz w:val="28"/>
          <w:cs/>
        </w:rPr>
        <w:t>สังกัดกระทรวงสาธารณสุข</w:t>
      </w:r>
      <w:r w:rsidR="00FD085F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749DE" w:rsidRPr="00A46D37">
        <w:rPr>
          <w:rFonts w:ascii="TH SarabunPSK" w:hAnsi="TH SarabunPSK" w:cs="TH SarabunPSK"/>
          <w:sz w:val="28"/>
          <w:cs/>
        </w:rPr>
        <w:t xml:space="preserve">ด้วยระบบ </w:t>
      </w:r>
      <w:r w:rsidR="00F749DE" w:rsidRPr="00A46D37">
        <w:rPr>
          <w:rFonts w:ascii="TH SarabunPSK" w:hAnsi="TH SarabunPSK" w:cs="TH SarabunPSK"/>
          <w:sz w:val="28"/>
        </w:rPr>
        <w:t xml:space="preserve">Brain Death Audit </w:t>
      </w:r>
      <w:r w:rsidR="00F749DE" w:rsidRPr="00A46D37">
        <w:rPr>
          <w:rFonts w:ascii="TH SarabunPSK" w:hAnsi="TH SarabunPSK" w:cs="TH SarabunPSK"/>
          <w:sz w:val="28"/>
          <w:cs/>
        </w:rPr>
        <w:t>ซึ่งมี “พยาบาลประสานงานการรับบริจาคอวัยวะ” เป็นบุคลากรสำคัญในกระบวนการดังกล่าว</w:t>
      </w:r>
      <w:r w:rsidR="00F749DE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749DE" w:rsidRPr="00A46D37">
        <w:rPr>
          <w:rFonts w:ascii="TH SarabunPSK" w:hAnsi="TH SarabunPSK" w:cs="TH SarabunPSK"/>
          <w:sz w:val="28"/>
          <w:cs/>
        </w:rPr>
        <w:t>นอกจากนี้ยัง</w:t>
      </w:r>
      <w:r w:rsidR="009952DD" w:rsidRPr="00A46D37">
        <w:rPr>
          <w:rFonts w:ascii="TH SarabunPSK" w:hAnsi="TH SarabunPSK" w:cs="TH SarabunPSK" w:hint="cs"/>
          <w:sz w:val="28"/>
          <w:cs/>
        </w:rPr>
        <w:t>ตั้งเป้า</w:t>
      </w:r>
      <w:r w:rsidR="00F749DE" w:rsidRPr="00A46D37">
        <w:rPr>
          <w:rFonts w:ascii="TH SarabunPSK" w:hAnsi="TH SarabunPSK" w:cs="TH SarabunPSK"/>
          <w:sz w:val="28"/>
          <w:cs/>
        </w:rPr>
        <w:t>พัฒนา “ทีมผ่าตัดนำไตออกระดับภูมิภาค” (</w:t>
      </w:r>
      <w:r w:rsidR="00F749DE" w:rsidRPr="00A46D37">
        <w:rPr>
          <w:rFonts w:ascii="TH SarabunPSK" w:hAnsi="TH SarabunPSK" w:cs="TH SarabunPSK"/>
          <w:sz w:val="28"/>
        </w:rPr>
        <w:t xml:space="preserve">Regional Retrieval Team) </w:t>
      </w:r>
      <w:r w:rsidR="00F749DE" w:rsidRPr="00A46D37">
        <w:rPr>
          <w:rFonts w:ascii="TH SarabunPSK" w:hAnsi="TH SarabunPSK" w:cs="TH SarabunPSK"/>
          <w:sz w:val="28"/>
          <w:cs/>
        </w:rPr>
        <w:t xml:space="preserve">อย่างน้อยเขตสุขภาพละ </w:t>
      </w:r>
      <w:r w:rsidR="00F749DE" w:rsidRPr="00A46D37">
        <w:rPr>
          <w:rFonts w:ascii="TH SarabunPSK" w:hAnsi="TH SarabunPSK" w:cs="TH SarabunPSK"/>
          <w:sz w:val="28"/>
        </w:rPr>
        <w:t>2</w:t>
      </w:r>
      <w:r w:rsidR="00F749DE" w:rsidRPr="00A46D37">
        <w:rPr>
          <w:rFonts w:ascii="TH SarabunPSK" w:hAnsi="TH SarabunPSK" w:cs="TH SarabunPSK"/>
          <w:sz w:val="28"/>
          <w:cs/>
        </w:rPr>
        <w:t xml:space="preserve"> โรงพยาบาล เพื่อเสริมขีดความสามารถการนำไตออกจากผู้บริจาค</w:t>
      </w:r>
      <w:r w:rsidR="009952DD" w:rsidRPr="00A46D37">
        <w:rPr>
          <w:rFonts w:ascii="TH SarabunPSK" w:hAnsi="TH SarabunPSK" w:cs="TH SarabunPSK" w:hint="cs"/>
          <w:sz w:val="28"/>
          <w:cs/>
        </w:rPr>
        <w:t>ที่เสียชีวิตแล้ว</w:t>
      </w:r>
      <w:r w:rsidR="00F749DE" w:rsidRPr="00A46D37">
        <w:rPr>
          <w:rFonts w:ascii="TH SarabunPSK" w:hAnsi="TH SarabunPSK" w:cs="TH SarabunPSK"/>
          <w:sz w:val="28"/>
          <w:cs/>
        </w:rPr>
        <w:t xml:space="preserve">อย่างมีประสิทธิภาพ </w:t>
      </w:r>
      <w:r w:rsidR="00EA6771" w:rsidRPr="00A46D37">
        <w:rPr>
          <w:rFonts w:ascii="TH SarabunPSK" w:hAnsi="TH SarabunPSK" w:cs="TH SarabunPSK" w:hint="cs"/>
          <w:sz w:val="28"/>
          <w:cs/>
        </w:rPr>
        <w:t>เพิ่ม</w:t>
      </w:r>
      <w:r w:rsidR="00F749DE" w:rsidRPr="00A46D37">
        <w:rPr>
          <w:rFonts w:ascii="TH SarabunPSK" w:hAnsi="TH SarabunPSK" w:cs="TH SarabunPSK"/>
          <w:sz w:val="28"/>
          <w:cs/>
        </w:rPr>
        <w:t>คุณภาพของ</w:t>
      </w:r>
      <w:r w:rsidR="00EA6771" w:rsidRPr="00A46D37">
        <w:rPr>
          <w:rFonts w:ascii="TH SarabunPSK" w:hAnsi="TH SarabunPSK" w:cs="TH SarabunPSK" w:hint="cs"/>
          <w:sz w:val="28"/>
          <w:cs/>
        </w:rPr>
        <w:t>ไต</w:t>
      </w:r>
      <w:r w:rsidR="00F749DE" w:rsidRPr="00A46D37">
        <w:rPr>
          <w:rFonts w:ascii="TH SarabunPSK" w:hAnsi="TH SarabunPSK" w:cs="TH SarabunPSK"/>
          <w:sz w:val="28"/>
          <w:cs/>
        </w:rPr>
        <w:t>ที่นำไปปลูกถ่าย ทั้งยังวางแผน</w:t>
      </w:r>
      <w:r w:rsidR="009952DD" w:rsidRPr="00A46D37">
        <w:rPr>
          <w:rFonts w:ascii="TH SarabunPSK" w:hAnsi="TH SarabunPSK" w:cs="TH SarabunPSK" w:hint="cs"/>
          <w:sz w:val="28"/>
          <w:cs/>
        </w:rPr>
        <w:t>ร่วมกับศูนย์รับบริจาคอวัยวะสภากาชาดไทยใน</w:t>
      </w:r>
      <w:r w:rsidR="00F749DE" w:rsidRPr="00A46D37">
        <w:rPr>
          <w:rFonts w:ascii="TH SarabunPSK" w:hAnsi="TH SarabunPSK" w:cs="TH SarabunPSK"/>
          <w:sz w:val="28"/>
          <w:cs/>
        </w:rPr>
        <w:t>การจัดสรรไตเพื่อปลูกถ่ายภายใน</w:t>
      </w:r>
      <w:r w:rsidR="009952DD" w:rsidRPr="00A46D37">
        <w:rPr>
          <w:rFonts w:ascii="TH SarabunPSK" w:hAnsi="TH SarabunPSK" w:cs="TH SarabunPSK" w:hint="cs"/>
          <w:sz w:val="28"/>
          <w:cs/>
        </w:rPr>
        <w:t>แต่ละ</w:t>
      </w:r>
      <w:r w:rsidR="00F749DE" w:rsidRPr="00A46D37">
        <w:rPr>
          <w:rFonts w:ascii="TH SarabunPSK" w:hAnsi="TH SarabunPSK" w:cs="TH SarabunPSK"/>
          <w:sz w:val="28"/>
          <w:cs/>
        </w:rPr>
        <w:t>เขตสุขภาพ เพื่อให้ประชาชนในทุกพื้นที่เข้าถึงการปลูกถ่ายไตได้อย่างเท่าเทียม</w:t>
      </w:r>
      <w:r w:rsidR="009952DD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749DE" w:rsidRPr="00A46D37">
        <w:rPr>
          <w:rFonts w:ascii="TH SarabunPSK" w:hAnsi="TH SarabunPSK" w:cs="TH SarabunPSK"/>
          <w:sz w:val="28"/>
          <w:cs/>
        </w:rPr>
        <w:t>ในส่วนของการเพิ่มศักยภาพด้านการปลูกถ่ายไต</w:t>
      </w:r>
      <w:r w:rsidR="00FD085F" w:rsidRPr="00A46D37">
        <w:rPr>
          <w:rFonts w:ascii="TH SarabunPSK" w:hAnsi="TH SarabunPSK" w:cs="TH SarabunPSK"/>
          <w:sz w:val="28"/>
        </w:rPr>
        <w:t xml:space="preserve"> </w:t>
      </w:r>
      <w:r w:rsidR="00F749DE" w:rsidRPr="00A46D37">
        <w:rPr>
          <w:rFonts w:ascii="TH SarabunPSK" w:hAnsi="TH SarabunPSK" w:cs="TH SarabunPSK"/>
          <w:sz w:val="28"/>
          <w:cs/>
        </w:rPr>
        <w:t>โดยร่วมมือกับภาคีเครือข่าย อาทิ สภากาชาดไทย สมาคมปลูกถ่ายอวัยวะแห่งประเทศไทย และ</w:t>
      </w:r>
      <w:r w:rsidR="002D6315" w:rsidRPr="00A46D37">
        <w:rPr>
          <w:rFonts w:ascii="TH SarabunPSK" w:hAnsi="TH SarabunPSK" w:cs="TH SarabunPSK"/>
          <w:sz w:val="28"/>
          <w:cs/>
        </w:rPr>
        <w:t>ชมรมผู้ประสานงานการปลูกถ่ายอวัยวะแห่งประเทศไทย</w:t>
      </w:r>
      <w:r w:rsidR="002D6315" w:rsidRPr="00A46D37">
        <w:rPr>
          <w:rFonts w:ascii="TH SarabunPSK" w:hAnsi="TH SarabunPSK" w:cs="TH SarabunPSK" w:hint="cs"/>
          <w:sz w:val="28"/>
          <w:cs/>
        </w:rPr>
        <w:t xml:space="preserve"> </w:t>
      </w:r>
      <w:r w:rsidR="00F749DE" w:rsidRPr="00A46D37">
        <w:rPr>
          <w:rFonts w:ascii="TH SarabunPSK" w:hAnsi="TH SarabunPSK" w:cs="TH SarabunPSK"/>
          <w:sz w:val="28"/>
          <w:cs/>
        </w:rPr>
        <w:t>เพื่อพัฒนาศักยภาพของระบบการบริจาคและปลูกถ่ายอวัยวะทั้งระบบ เสริมสร้างความเป็นธรรมในการจัดสรรอวัยวะ และบูรณาการเชื่อมโยงฐานข้อมูลการบริจาคและปลูกถ่ายอวัยวะในระดับประเทศอย่างมีประสิทธิภาพ</w:t>
      </w:r>
    </w:p>
    <w:p w14:paraId="121B0F38" w14:textId="77777777" w:rsidR="0005096B" w:rsidRPr="00A46D37" w:rsidRDefault="0005096B" w:rsidP="0005096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ECC9FCF" w14:textId="659CC2CE" w:rsidR="001541C0" w:rsidRPr="00A46D37" w:rsidRDefault="009C7612" w:rsidP="0005096B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46D37">
        <w:rPr>
          <w:rFonts w:ascii="TH SarabunPSK" w:hAnsi="TH SarabunPSK" w:cs="TH SarabunPSK"/>
          <w:sz w:val="28"/>
        </w:rPr>
        <w:t>#</w:t>
      </w:r>
      <w:r w:rsidRPr="00A46D37">
        <w:rPr>
          <w:rFonts w:ascii="TH SarabunPSK" w:hAnsi="TH SarabunPSK" w:cs="TH SarabunPSK"/>
          <w:sz w:val="28"/>
          <w:cs/>
        </w:rPr>
        <w:t xml:space="preserve">กรมการแพทย์ </w:t>
      </w:r>
      <w:r w:rsidRPr="00A46D37">
        <w:rPr>
          <w:rFonts w:ascii="TH SarabunPSK" w:hAnsi="TH SarabunPSK" w:cs="TH SarabunPSK"/>
          <w:sz w:val="28"/>
        </w:rPr>
        <w:t>#</w:t>
      </w:r>
      <w:r w:rsidRPr="00A46D37">
        <w:rPr>
          <w:rFonts w:ascii="TH SarabunPSK" w:hAnsi="TH SarabunPSK" w:cs="TH SarabunPSK"/>
          <w:sz w:val="28"/>
          <w:cs/>
        </w:rPr>
        <w:t xml:space="preserve">โรงพยาบาลราชวิถี </w:t>
      </w:r>
      <w:r w:rsidRPr="00A46D37">
        <w:rPr>
          <w:rFonts w:ascii="TH SarabunPSK" w:hAnsi="TH SarabunPSK" w:cs="TH SarabunPSK"/>
          <w:sz w:val="28"/>
        </w:rPr>
        <w:t>#</w:t>
      </w:r>
      <w:r w:rsidR="00E83ED8" w:rsidRPr="00A46D37">
        <w:rPr>
          <w:rFonts w:ascii="TH SarabunPSK" w:eastAsia="Times New Roman" w:hAnsi="TH SarabunPSK" w:cs="TH SarabunPSK"/>
          <w:sz w:val="28"/>
          <w:cs/>
        </w:rPr>
        <w:t>พัฒนาศักยภาพด้านการบริจาคอวัยวะและการปลูกถ่ายไต</w:t>
      </w:r>
      <w:r w:rsidR="0005096B" w:rsidRPr="00A46D37">
        <w:rPr>
          <w:rFonts w:ascii="TH SarabunPSK" w:hAnsi="TH SarabunPSK" w:cs="TH SarabunPSK"/>
          <w:sz w:val="28"/>
        </w:rPr>
        <w:t xml:space="preserve"> |</w:t>
      </w:r>
      <w:r w:rsidRPr="00A46D37">
        <w:rPr>
          <w:rFonts w:ascii="TH SarabunPSK" w:hAnsi="TH SarabunPSK" w:cs="TH SarabunPSK"/>
          <w:sz w:val="28"/>
          <w:cs/>
        </w:rPr>
        <w:t xml:space="preserve"> ขอขอบคุณ </w:t>
      </w:r>
      <w:r w:rsidR="0005096B" w:rsidRPr="00A46D37">
        <w:rPr>
          <w:rFonts w:ascii="TH SarabunPSK" w:hAnsi="TH SarabunPSK" w:cs="TH SarabunPSK"/>
          <w:sz w:val="28"/>
        </w:rPr>
        <w:t xml:space="preserve">| </w:t>
      </w:r>
      <w:r w:rsidR="00A46D37">
        <w:rPr>
          <w:rFonts w:ascii="TH SarabunPSK" w:hAnsi="TH SarabunPSK" w:cs="TH SarabunPSK" w:hint="cs"/>
          <w:sz w:val="28"/>
        </w:rPr>
        <w:t xml:space="preserve">7 </w:t>
      </w:r>
      <w:r w:rsidR="00726BE5" w:rsidRPr="00A46D37">
        <w:rPr>
          <w:rFonts w:ascii="TH SarabunPSK" w:hAnsi="TH SarabunPSK" w:cs="TH SarabunPSK" w:hint="cs"/>
          <w:sz w:val="28"/>
          <w:cs/>
        </w:rPr>
        <w:t xml:space="preserve">พฤศจิกายน </w:t>
      </w:r>
      <w:r w:rsidRPr="00A46D37">
        <w:rPr>
          <w:rFonts w:ascii="TH SarabunPSK" w:hAnsi="TH SarabunPSK" w:cs="TH SarabunPSK"/>
          <w:sz w:val="28"/>
          <w:cs/>
        </w:rPr>
        <w:t>256</w:t>
      </w:r>
      <w:bookmarkEnd w:id="0"/>
      <w:r w:rsidR="00C13C62" w:rsidRPr="00A46D37">
        <w:rPr>
          <w:rFonts w:ascii="TH SarabunPSK" w:hAnsi="TH SarabunPSK" w:cs="TH SarabunPSK" w:hint="cs"/>
          <w:sz w:val="28"/>
          <w:cs/>
        </w:rPr>
        <w:t>8</w:t>
      </w:r>
    </w:p>
    <w:sectPr w:rsidR="001541C0" w:rsidRPr="00A46D37" w:rsidSect="0005096B">
      <w:pgSz w:w="12240" w:h="15840"/>
      <w:pgMar w:top="720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ahoma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E4D"/>
    <w:multiLevelType w:val="multilevel"/>
    <w:tmpl w:val="640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36064"/>
    <w:multiLevelType w:val="multilevel"/>
    <w:tmpl w:val="6A8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91BF4"/>
    <w:multiLevelType w:val="multilevel"/>
    <w:tmpl w:val="093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E619ED"/>
    <w:multiLevelType w:val="multilevel"/>
    <w:tmpl w:val="915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692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50262488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6717553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3235657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620709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6761572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0719609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344404952">
    <w:abstractNumId w:val="2"/>
  </w:num>
  <w:num w:numId="9" w16cid:durableId="173122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2AiJjSxNDC0tDAyUdpeDU4uLM/DyQAsNaAMnJ5twsAAAA"/>
  </w:docVars>
  <w:rsids>
    <w:rsidRoot w:val="00324C2C"/>
    <w:rsid w:val="000024CD"/>
    <w:rsid w:val="000161AB"/>
    <w:rsid w:val="00016B7C"/>
    <w:rsid w:val="00023E89"/>
    <w:rsid w:val="00031859"/>
    <w:rsid w:val="000326F7"/>
    <w:rsid w:val="00040F71"/>
    <w:rsid w:val="00041561"/>
    <w:rsid w:val="00047F34"/>
    <w:rsid w:val="0005096B"/>
    <w:rsid w:val="00051395"/>
    <w:rsid w:val="00070549"/>
    <w:rsid w:val="000707DE"/>
    <w:rsid w:val="0008333E"/>
    <w:rsid w:val="00095344"/>
    <w:rsid w:val="000A61E0"/>
    <w:rsid w:val="000B7FD9"/>
    <w:rsid w:val="000F3473"/>
    <w:rsid w:val="00101641"/>
    <w:rsid w:val="00105D8F"/>
    <w:rsid w:val="001064C1"/>
    <w:rsid w:val="00116C23"/>
    <w:rsid w:val="00124096"/>
    <w:rsid w:val="00127993"/>
    <w:rsid w:val="001541C0"/>
    <w:rsid w:val="00160B53"/>
    <w:rsid w:val="00163EC5"/>
    <w:rsid w:val="00165752"/>
    <w:rsid w:val="00173849"/>
    <w:rsid w:val="001A354B"/>
    <w:rsid w:val="001B3AA3"/>
    <w:rsid w:val="001B3F57"/>
    <w:rsid w:val="001B4668"/>
    <w:rsid w:val="001D139B"/>
    <w:rsid w:val="001D45C5"/>
    <w:rsid w:val="001E2D93"/>
    <w:rsid w:val="001F57B1"/>
    <w:rsid w:val="00203F65"/>
    <w:rsid w:val="00210218"/>
    <w:rsid w:val="00212B6E"/>
    <w:rsid w:val="002161D1"/>
    <w:rsid w:val="00217550"/>
    <w:rsid w:val="00223BEA"/>
    <w:rsid w:val="0023454C"/>
    <w:rsid w:val="002355F8"/>
    <w:rsid w:val="00236CEC"/>
    <w:rsid w:val="0028539D"/>
    <w:rsid w:val="00286CA7"/>
    <w:rsid w:val="002A1C03"/>
    <w:rsid w:val="002A5032"/>
    <w:rsid w:val="002A7192"/>
    <w:rsid w:val="002A79F4"/>
    <w:rsid w:val="002B09E9"/>
    <w:rsid w:val="002D6315"/>
    <w:rsid w:val="002E0117"/>
    <w:rsid w:val="002E61AC"/>
    <w:rsid w:val="002F76BB"/>
    <w:rsid w:val="003137B4"/>
    <w:rsid w:val="00324C2C"/>
    <w:rsid w:val="00326BAD"/>
    <w:rsid w:val="00331017"/>
    <w:rsid w:val="0035723A"/>
    <w:rsid w:val="00357BF0"/>
    <w:rsid w:val="00393EF7"/>
    <w:rsid w:val="003F2995"/>
    <w:rsid w:val="003F737E"/>
    <w:rsid w:val="004051ED"/>
    <w:rsid w:val="00407B60"/>
    <w:rsid w:val="00433C67"/>
    <w:rsid w:val="004523DA"/>
    <w:rsid w:val="00464784"/>
    <w:rsid w:val="00465E37"/>
    <w:rsid w:val="00470462"/>
    <w:rsid w:val="00493E68"/>
    <w:rsid w:val="004B197F"/>
    <w:rsid w:val="004C4396"/>
    <w:rsid w:val="004D3D91"/>
    <w:rsid w:val="004D6AC8"/>
    <w:rsid w:val="004F64BB"/>
    <w:rsid w:val="005101C2"/>
    <w:rsid w:val="0051265C"/>
    <w:rsid w:val="00513EB9"/>
    <w:rsid w:val="00515852"/>
    <w:rsid w:val="005164FA"/>
    <w:rsid w:val="00517A1E"/>
    <w:rsid w:val="005218B1"/>
    <w:rsid w:val="005309DC"/>
    <w:rsid w:val="0054405A"/>
    <w:rsid w:val="00551FFA"/>
    <w:rsid w:val="00561C45"/>
    <w:rsid w:val="00567D58"/>
    <w:rsid w:val="00583439"/>
    <w:rsid w:val="00591740"/>
    <w:rsid w:val="005B3BAE"/>
    <w:rsid w:val="005B619F"/>
    <w:rsid w:val="005F0BBC"/>
    <w:rsid w:val="0060023D"/>
    <w:rsid w:val="006041DF"/>
    <w:rsid w:val="00605885"/>
    <w:rsid w:val="00620CBC"/>
    <w:rsid w:val="00625927"/>
    <w:rsid w:val="00632479"/>
    <w:rsid w:val="00632594"/>
    <w:rsid w:val="0064608A"/>
    <w:rsid w:val="0065316F"/>
    <w:rsid w:val="00654026"/>
    <w:rsid w:val="006609DD"/>
    <w:rsid w:val="00664F9B"/>
    <w:rsid w:val="00673CD1"/>
    <w:rsid w:val="00676C11"/>
    <w:rsid w:val="00691061"/>
    <w:rsid w:val="006911A0"/>
    <w:rsid w:val="006A2FFC"/>
    <w:rsid w:val="006B2B88"/>
    <w:rsid w:val="006B300C"/>
    <w:rsid w:val="006B5487"/>
    <w:rsid w:val="006C09E0"/>
    <w:rsid w:val="006C0E0F"/>
    <w:rsid w:val="006C5896"/>
    <w:rsid w:val="006C7723"/>
    <w:rsid w:val="006C7F1C"/>
    <w:rsid w:val="006E083C"/>
    <w:rsid w:val="007028D7"/>
    <w:rsid w:val="007227D4"/>
    <w:rsid w:val="00726BE5"/>
    <w:rsid w:val="00744C85"/>
    <w:rsid w:val="007513F3"/>
    <w:rsid w:val="00764EF3"/>
    <w:rsid w:val="0078177B"/>
    <w:rsid w:val="00781E41"/>
    <w:rsid w:val="00785E5D"/>
    <w:rsid w:val="00793D01"/>
    <w:rsid w:val="007942B2"/>
    <w:rsid w:val="007B2151"/>
    <w:rsid w:val="007B71A4"/>
    <w:rsid w:val="007C1E0C"/>
    <w:rsid w:val="007D27E8"/>
    <w:rsid w:val="007D6FF4"/>
    <w:rsid w:val="007F0556"/>
    <w:rsid w:val="007F23BC"/>
    <w:rsid w:val="007F603A"/>
    <w:rsid w:val="00806E11"/>
    <w:rsid w:val="008100F4"/>
    <w:rsid w:val="00814778"/>
    <w:rsid w:val="00826C10"/>
    <w:rsid w:val="0082798E"/>
    <w:rsid w:val="008310A6"/>
    <w:rsid w:val="00833FCD"/>
    <w:rsid w:val="00860292"/>
    <w:rsid w:val="0086169C"/>
    <w:rsid w:val="00870F03"/>
    <w:rsid w:val="008860E0"/>
    <w:rsid w:val="008956C8"/>
    <w:rsid w:val="008A6669"/>
    <w:rsid w:val="008A683D"/>
    <w:rsid w:val="008C2844"/>
    <w:rsid w:val="008C7FD8"/>
    <w:rsid w:val="008D6599"/>
    <w:rsid w:val="008E0461"/>
    <w:rsid w:val="008F5102"/>
    <w:rsid w:val="00902C88"/>
    <w:rsid w:val="00926D24"/>
    <w:rsid w:val="00953E33"/>
    <w:rsid w:val="00992C71"/>
    <w:rsid w:val="0099374F"/>
    <w:rsid w:val="009952DD"/>
    <w:rsid w:val="009A009F"/>
    <w:rsid w:val="009A14F9"/>
    <w:rsid w:val="009B2D51"/>
    <w:rsid w:val="009B6390"/>
    <w:rsid w:val="009B7A9F"/>
    <w:rsid w:val="009C7612"/>
    <w:rsid w:val="009D453A"/>
    <w:rsid w:val="00A17C18"/>
    <w:rsid w:val="00A22DC1"/>
    <w:rsid w:val="00A3633A"/>
    <w:rsid w:val="00A36ECD"/>
    <w:rsid w:val="00A46D37"/>
    <w:rsid w:val="00A64B30"/>
    <w:rsid w:val="00A9658B"/>
    <w:rsid w:val="00AA0AEF"/>
    <w:rsid w:val="00AA1DD2"/>
    <w:rsid w:val="00AB107E"/>
    <w:rsid w:val="00AC38FB"/>
    <w:rsid w:val="00AE4BF1"/>
    <w:rsid w:val="00AE633F"/>
    <w:rsid w:val="00AE736A"/>
    <w:rsid w:val="00AF05ED"/>
    <w:rsid w:val="00B0160A"/>
    <w:rsid w:val="00B25F83"/>
    <w:rsid w:val="00B40FA9"/>
    <w:rsid w:val="00B41A59"/>
    <w:rsid w:val="00B44664"/>
    <w:rsid w:val="00B6578B"/>
    <w:rsid w:val="00B76DA9"/>
    <w:rsid w:val="00B83534"/>
    <w:rsid w:val="00BB04F2"/>
    <w:rsid w:val="00BB25CE"/>
    <w:rsid w:val="00BB5261"/>
    <w:rsid w:val="00BC7B40"/>
    <w:rsid w:val="00BD2E81"/>
    <w:rsid w:val="00BD3B8B"/>
    <w:rsid w:val="00BE33E5"/>
    <w:rsid w:val="00BE3A1B"/>
    <w:rsid w:val="00C02220"/>
    <w:rsid w:val="00C13C62"/>
    <w:rsid w:val="00C25EC7"/>
    <w:rsid w:val="00C2741F"/>
    <w:rsid w:val="00C3141B"/>
    <w:rsid w:val="00C3739A"/>
    <w:rsid w:val="00C51101"/>
    <w:rsid w:val="00C54738"/>
    <w:rsid w:val="00C96077"/>
    <w:rsid w:val="00CB38BB"/>
    <w:rsid w:val="00CB5BF6"/>
    <w:rsid w:val="00CD1EEA"/>
    <w:rsid w:val="00CD39F7"/>
    <w:rsid w:val="00CD5A86"/>
    <w:rsid w:val="00CE2D41"/>
    <w:rsid w:val="00CE3D30"/>
    <w:rsid w:val="00CE7540"/>
    <w:rsid w:val="00CF0D66"/>
    <w:rsid w:val="00D12EB1"/>
    <w:rsid w:val="00D85896"/>
    <w:rsid w:val="00DB0AEE"/>
    <w:rsid w:val="00DB5120"/>
    <w:rsid w:val="00DC596B"/>
    <w:rsid w:val="00DD0542"/>
    <w:rsid w:val="00DD7FBE"/>
    <w:rsid w:val="00DF1208"/>
    <w:rsid w:val="00E07066"/>
    <w:rsid w:val="00E1525C"/>
    <w:rsid w:val="00E15E66"/>
    <w:rsid w:val="00E3313C"/>
    <w:rsid w:val="00E37423"/>
    <w:rsid w:val="00E37E8D"/>
    <w:rsid w:val="00E44324"/>
    <w:rsid w:val="00E45D83"/>
    <w:rsid w:val="00E52396"/>
    <w:rsid w:val="00E632B8"/>
    <w:rsid w:val="00E67506"/>
    <w:rsid w:val="00E8021C"/>
    <w:rsid w:val="00E83ED8"/>
    <w:rsid w:val="00E9069D"/>
    <w:rsid w:val="00E9151E"/>
    <w:rsid w:val="00EA3BFD"/>
    <w:rsid w:val="00EA6771"/>
    <w:rsid w:val="00EB7E2D"/>
    <w:rsid w:val="00ED3290"/>
    <w:rsid w:val="00EE14FD"/>
    <w:rsid w:val="00EF02FD"/>
    <w:rsid w:val="00EF6FE4"/>
    <w:rsid w:val="00F0631F"/>
    <w:rsid w:val="00F113BE"/>
    <w:rsid w:val="00F36035"/>
    <w:rsid w:val="00F54772"/>
    <w:rsid w:val="00F621DC"/>
    <w:rsid w:val="00F701D4"/>
    <w:rsid w:val="00F71018"/>
    <w:rsid w:val="00F749DE"/>
    <w:rsid w:val="00F8162F"/>
    <w:rsid w:val="00F92B81"/>
    <w:rsid w:val="00F93308"/>
    <w:rsid w:val="00FA0C6E"/>
    <w:rsid w:val="00FA2512"/>
    <w:rsid w:val="00FA5535"/>
    <w:rsid w:val="00FA78B4"/>
    <w:rsid w:val="00FA78D6"/>
    <w:rsid w:val="00FC1863"/>
    <w:rsid w:val="00FC5613"/>
    <w:rsid w:val="00FD085F"/>
    <w:rsid w:val="00FD6D52"/>
    <w:rsid w:val="00FE0BA5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240F2"/>
  <w15:chartTrackingRefBased/>
  <w15:docId w15:val="{925A56BC-D677-4100-B2C3-2777E76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C2C"/>
    <w:rPr>
      <w:i/>
      <w:iCs/>
    </w:rPr>
  </w:style>
  <w:style w:type="paragraph" w:styleId="a4">
    <w:name w:val="Normal (Web)"/>
    <w:basedOn w:val="a"/>
    <w:uiPriority w:val="99"/>
    <w:semiHidden/>
    <w:unhideWhenUsed/>
    <w:rsid w:val="00223BEA"/>
    <w:rPr>
      <w:rFonts w:ascii="Times New Roman" w:hAnsi="Times New Roman" w:cs="Angsana New"/>
      <w:sz w:val="24"/>
      <w:szCs w:val="30"/>
    </w:rPr>
  </w:style>
  <w:style w:type="character" w:styleId="a5">
    <w:name w:val="Hyperlink"/>
    <w:basedOn w:val="a0"/>
    <w:uiPriority w:val="99"/>
    <w:unhideWhenUsed/>
    <w:rsid w:val="008C7F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7FD8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160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160A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6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831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4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63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067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06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6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43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807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0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8010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793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2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1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51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34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7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39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3323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Rajavithi</dc:creator>
  <cp:keywords/>
  <dc:description/>
  <cp:lastModifiedBy>ohhandart@gmail.com</cp:lastModifiedBy>
  <cp:revision>2</cp:revision>
  <cp:lastPrinted>2024-08-29T02:05:00Z</cp:lastPrinted>
  <dcterms:created xsi:type="dcterms:W3CDTF">2025-11-07T08:22:00Z</dcterms:created>
  <dcterms:modified xsi:type="dcterms:W3CDTF">2025-11-07T08:22:00Z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47098c50357ef4ad5214b5763bbb4ff830dd5571be5bd2f1d0c742494acade3f</vt:lpwstr>
  </property>
</Properties>
</file>