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E3ED" w14:textId="571A617E" w:rsidR="00CD1176" w:rsidRDefault="00CD1176" w:rsidP="00CD1176">
      <w:pPr>
        <w:tabs>
          <w:tab w:val="left" w:pos="0"/>
        </w:tabs>
        <w:spacing w:before="120" w:after="0" w:line="240" w:lineRule="auto"/>
        <w:ind w:right="-301"/>
        <w:jc w:val="center"/>
        <w:rPr>
          <w:rFonts w:ascii="TH SarabunPSK" w:hAnsi="TH SarabunPSK" w:cs="TH SarabunPSK"/>
          <w:b/>
          <w:bCs/>
          <w:color w:val="0070C0"/>
          <w:sz w:val="40"/>
          <w:szCs w:val="40"/>
        </w:rPr>
      </w:pPr>
      <w:r w:rsidRPr="00CD1176">
        <w:rPr>
          <w:rFonts w:ascii="TH SarabunPSK" w:hAnsi="TH SarabunPSK" w:cs="TH SarabunPSK"/>
          <w:b/>
          <w:bCs/>
          <w:color w:val="0070C0"/>
          <w:sz w:val="40"/>
          <w:szCs w:val="40"/>
          <w:cs/>
        </w:rPr>
        <w:t>อย. หนุนดิจิทัลสุขภาพ พัฒนา</w:t>
      </w:r>
      <w:r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ระบบ</w:t>
      </w:r>
      <w:r w:rsidRPr="00CD1176">
        <w:rPr>
          <w:rFonts w:ascii="TH SarabunPSK" w:hAnsi="TH SarabunPSK" w:cs="TH SarabunPSK"/>
          <w:b/>
          <w:bCs/>
          <w:color w:val="0070C0"/>
          <w:sz w:val="40"/>
          <w:szCs w:val="40"/>
          <w:cs/>
        </w:rPr>
        <w:t xml:space="preserve"> </w:t>
      </w:r>
      <w:r w:rsidRPr="00CD1176">
        <w:rPr>
          <w:rFonts w:ascii="TH SarabunPSK" w:hAnsi="TH SarabunPSK" w:cs="TH SarabunPSK"/>
          <w:b/>
          <w:bCs/>
          <w:color w:val="0070C0"/>
          <w:sz w:val="40"/>
          <w:szCs w:val="40"/>
        </w:rPr>
        <w:t xml:space="preserve">e-Certificate </w:t>
      </w:r>
    </w:p>
    <w:p w14:paraId="3565604D" w14:textId="05A8337A" w:rsidR="00CD1176" w:rsidRDefault="00CD1176" w:rsidP="00CD1176">
      <w:pPr>
        <w:tabs>
          <w:tab w:val="left" w:pos="0"/>
        </w:tabs>
        <w:spacing w:before="120" w:after="0" w:line="240" w:lineRule="auto"/>
        <w:ind w:right="-301"/>
        <w:jc w:val="center"/>
        <w:rPr>
          <w:rFonts w:ascii="TH SarabunPSK" w:hAnsi="TH SarabunPSK" w:cs="TH SarabunPSK"/>
          <w:sz w:val="32"/>
          <w:szCs w:val="32"/>
        </w:rPr>
      </w:pPr>
      <w:r w:rsidRPr="00CD1176">
        <w:rPr>
          <w:rFonts w:ascii="TH SarabunPSK" w:hAnsi="TH SarabunPSK" w:cs="TH SarabunPSK"/>
          <w:b/>
          <w:bCs/>
          <w:color w:val="0070C0"/>
          <w:sz w:val="40"/>
          <w:szCs w:val="40"/>
          <w:cs/>
        </w:rPr>
        <w:t>ยกระดับบริการ</w:t>
      </w:r>
      <w:r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 xml:space="preserve">ประชาชน </w:t>
      </w:r>
      <w:r w:rsidRPr="00CD1176">
        <w:rPr>
          <w:rFonts w:ascii="TH SarabunPSK" w:hAnsi="TH SarabunPSK" w:cs="TH SarabunPSK"/>
          <w:b/>
          <w:bCs/>
          <w:color w:val="0070C0"/>
          <w:sz w:val="40"/>
          <w:szCs w:val="40"/>
          <w:cs/>
        </w:rPr>
        <w:t>เพิ่มศักยภาพผู้ประกอบการไทย</w:t>
      </w:r>
    </w:p>
    <w:p w14:paraId="7BE515D0" w14:textId="7439E746" w:rsidR="00280C72" w:rsidRDefault="00280C72" w:rsidP="00280C72">
      <w:pPr>
        <w:tabs>
          <w:tab w:val="left" w:pos="0"/>
        </w:tabs>
        <w:spacing w:before="120" w:after="0" w:line="240" w:lineRule="auto"/>
        <w:ind w:right="-3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80C72">
        <w:rPr>
          <w:rFonts w:ascii="TH SarabunPSK" w:hAnsi="TH SarabunPSK" w:cs="TH SarabunPSK"/>
          <w:spacing w:val="-8"/>
          <w:sz w:val="32"/>
          <w:szCs w:val="32"/>
          <w:cs/>
        </w:rPr>
        <w:t>อย. ขานรับนโยบายกระทรวงสาธารณสุข เดินหน้าพัฒนาระบบใบรับรองอิเล็กทรอนิกส์ (</w:t>
      </w:r>
      <w:r w:rsidRPr="00280C72">
        <w:rPr>
          <w:rFonts w:ascii="TH SarabunPSK" w:hAnsi="TH SarabunPSK" w:cs="TH SarabunPSK"/>
          <w:spacing w:val="-8"/>
          <w:sz w:val="32"/>
          <w:szCs w:val="32"/>
        </w:rPr>
        <w:t>e-Certificate)</w:t>
      </w:r>
      <w:r w:rsidRPr="00280C72">
        <w:rPr>
          <w:rFonts w:ascii="TH SarabunPSK" w:hAnsi="TH SarabunPSK" w:cs="TH SarabunPSK"/>
          <w:sz w:val="32"/>
          <w:szCs w:val="32"/>
        </w:rPr>
        <w:t xml:space="preserve"> </w:t>
      </w:r>
      <w:r w:rsidRPr="00280C72">
        <w:rPr>
          <w:rFonts w:ascii="TH SarabunPSK" w:hAnsi="TH SarabunPSK" w:cs="TH SarabunPSK"/>
          <w:sz w:val="32"/>
          <w:szCs w:val="32"/>
          <w:cs/>
        </w:rPr>
        <w:t>รองรับการบริการผ่านระบบดิจิทัลแบบครบวงจร เสริมประสิทธิภาพการดำเนินงาน เพิ่มความสะดวก โปร่งใส พร้อมยกระดับขีดความสามารถผู้ประกอบการไทยสู่ตลาดโลก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39AF89" w14:textId="0FB9A769" w:rsidR="00E05C33" w:rsidRPr="00E05C33" w:rsidRDefault="00CD1176" w:rsidP="00CF716F">
      <w:pPr>
        <w:tabs>
          <w:tab w:val="left" w:pos="0"/>
        </w:tabs>
        <w:spacing w:before="240" w:after="0" w:line="240" w:lineRule="auto"/>
        <w:ind w:right="-3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05C33" w:rsidRPr="00E05C33">
        <w:rPr>
          <w:rFonts w:ascii="TH SarabunPSK" w:hAnsi="TH SarabunPSK" w:cs="TH SarabunPSK"/>
          <w:b/>
          <w:bCs/>
          <w:spacing w:val="10"/>
          <w:sz w:val="32"/>
          <w:szCs w:val="32"/>
          <w:cs/>
        </w:rPr>
        <w:t>เภสัชกร</w:t>
      </w:r>
      <w:r w:rsidR="00B3197F">
        <w:rPr>
          <w:rFonts w:ascii="TH SarabunPSK" w:hAnsi="TH SarabunPSK" w:cs="TH SarabunPSK" w:hint="cs"/>
          <w:b/>
          <w:bCs/>
          <w:spacing w:val="10"/>
          <w:sz w:val="32"/>
          <w:szCs w:val="32"/>
          <w:cs/>
        </w:rPr>
        <w:t>หญิง</w:t>
      </w:r>
      <w:r w:rsidR="00E05C33" w:rsidRPr="00E05C33">
        <w:rPr>
          <w:rFonts w:ascii="TH SarabunPSK" w:hAnsi="TH SarabunPSK" w:cs="TH SarabunPSK"/>
          <w:b/>
          <w:bCs/>
          <w:spacing w:val="10"/>
          <w:sz w:val="32"/>
          <w:szCs w:val="32"/>
          <w:cs/>
        </w:rPr>
        <w:t>สุภัทรา บุญเสริม เลขาธิการคณะกรรมการอาหารและยา</w:t>
      </w:r>
      <w:r w:rsidR="00E05C33" w:rsidRPr="00E05C33">
        <w:rPr>
          <w:rFonts w:ascii="TH SarabunPSK" w:hAnsi="TH SarabunPSK" w:cs="TH SarabunPSK"/>
          <w:spacing w:val="10"/>
          <w:sz w:val="32"/>
          <w:szCs w:val="32"/>
          <w:cs/>
        </w:rPr>
        <w:t xml:space="preserve"> เปิดเผยว่า </w:t>
      </w:r>
      <w:r w:rsidR="000023CD" w:rsidRPr="00CF716F">
        <w:rPr>
          <w:rFonts w:ascii="TH SarabunPSK" w:hAnsi="TH SarabunPSK" w:cs="TH SarabunPSK" w:hint="cs"/>
          <w:spacing w:val="10"/>
          <w:sz w:val="32"/>
          <w:szCs w:val="32"/>
          <w:cs/>
        </w:rPr>
        <w:t>ตามที่</w:t>
      </w:r>
      <w:r w:rsidR="00280C72" w:rsidRPr="00B3197F">
        <w:rPr>
          <w:rFonts w:ascii="TH SarabunPSK" w:hAnsi="TH SarabunPSK" w:cs="TH SarabunPSK" w:hint="cs"/>
          <w:spacing w:val="-2"/>
          <w:sz w:val="32"/>
          <w:szCs w:val="32"/>
          <w:cs/>
        </w:rPr>
        <w:t>กระทรวงสาธารณสุข</w:t>
      </w:r>
      <w:r w:rsidR="00E05C33" w:rsidRPr="00B3197F">
        <w:rPr>
          <w:rFonts w:ascii="TH SarabunPSK" w:hAnsi="TH SarabunPSK" w:cs="TH SarabunPSK" w:hint="cs"/>
          <w:spacing w:val="-2"/>
          <w:sz w:val="32"/>
          <w:szCs w:val="32"/>
          <w:cs/>
        </w:rPr>
        <w:t>มุ่ง</w:t>
      </w:r>
      <w:r w:rsidR="00E05C33" w:rsidRPr="00E05C33">
        <w:rPr>
          <w:rFonts w:ascii="TH SarabunPSK" w:hAnsi="TH SarabunPSK" w:cs="TH SarabunPSK"/>
          <w:spacing w:val="-2"/>
          <w:sz w:val="32"/>
          <w:szCs w:val="32"/>
          <w:cs/>
        </w:rPr>
        <w:t xml:space="preserve">ขับเคลื่อนนโยบาย </w:t>
      </w:r>
      <w:r w:rsidR="00E05C33" w:rsidRPr="00E05C3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“หมอไม่ล้า ประชาชนไม่รอ เชื่อมต่อทุกบริการ ผ่านเทคโนโลยี”</w:t>
      </w:r>
      <w:r w:rsidR="00E05C33" w:rsidRPr="00E05C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5C33" w:rsidRPr="00E05C33">
        <w:rPr>
          <w:rFonts w:ascii="TH SarabunPSK" w:hAnsi="TH SarabunPSK" w:cs="TH SarabunPSK"/>
          <w:spacing w:val="-6"/>
          <w:sz w:val="32"/>
          <w:szCs w:val="32"/>
          <w:cs/>
        </w:rPr>
        <w:t>เพื่อยกระดับ</w:t>
      </w:r>
      <w:r w:rsidR="000023CD" w:rsidRPr="00B3197F">
        <w:rPr>
          <w:rFonts w:ascii="TH SarabunPSK" w:hAnsi="TH SarabunPSK" w:cs="TH SarabunPSK" w:hint="cs"/>
          <w:spacing w:val="-6"/>
          <w:sz w:val="32"/>
          <w:szCs w:val="32"/>
          <w:cs/>
        </w:rPr>
        <w:t>คุณภาพ</w:t>
      </w:r>
      <w:r w:rsidR="00E05C33" w:rsidRPr="00E05C33">
        <w:rPr>
          <w:rFonts w:ascii="TH SarabunPSK" w:hAnsi="TH SarabunPSK" w:cs="TH SarabunPSK"/>
          <w:spacing w:val="-6"/>
          <w:sz w:val="32"/>
          <w:szCs w:val="32"/>
          <w:cs/>
        </w:rPr>
        <w:t>ระบบบริการสุขภาพของประเทศด้วยการใช้เทคโนโลยีดิจิทัลอย่างเต็มรูปแบบ โดยมีการพัฒนา</w:t>
      </w:r>
      <w:r w:rsidR="00E05C33" w:rsidRPr="00E05C33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E05C33" w:rsidRPr="00E05C33">
        <w:rPr>
          <w:rFonts w:ascii="TH SarabunPSK" w:hAnsi="TH SarabunPSK" w:cs="TH SarabunPSK"/>
          <w:sz w:val="32"/>
          <w:szCs w:val="32"/>
          <w:cs/>
        </w:rPr>
        <w:t xml:space="preserve">“หมอพร้อม+” ให้เป็น </w:t>
      </w:r>
      <w:r w:rsidR="00E05C33" w:rsidRPr="00E05C33">
        <w:rPr>
          <w:rFonts w:ascii="TH SarabunPSK" w:hAnsi="TH SarabunPSK" w:cs="TH SarabunPSK"/>
          <w:sz w:val="32"/>
          <w:szCs w:val="32"/>
        </w:rPr>
        <w:t xml:space="preserve">Super Application </w:t>
      </w:r>
      <w:r w:rsidR="00E05C33" w:rsidRPr="00E05C33">
        <w:rPr>
          <w:rFonts w:ascii="TH SarabunPSK" w:hAnsi="TH SarabunPSK" w:cs="TH SarabunPSK"/>
          <w:sz w:val="32"/>
          <w:szCs w:val="32"/>
          <w:cs/>
        </w:rPr>
        <w:t>ด้านสุขภาพ ที่เชื่อมโยงข้อมูลสุขภาพของประชาชนทั่วประเทศไว้</w:t>
      </w:r>
      <w:r w:rsidR="00E05C33" w:rsidRPr="00E05C33">
        <w:rPr>
          <w:rFonts w:ascii="TH SarabunPSK" w:hAnsi="TH SarabunPSK" w:cs="TH SarabunPSK"/>
          <w:spacing w:val="-2"/>
          <w:sz w:val="32"/>
          <w:szCs w:val="32"/>
          <w:cs/>
        </w:rPr>
        <w:t>ในระบบเดียว ประชาชนสามารถเข้าถึงบริการทางสาธารณสุขได้อย่าง</w:t>
      </w:r>
      <w:r w:rsidR="00CF716F" w:rsidRPr="00B3197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สะดวก </w:t>
      </w:r>
      <w:r w:rsidR="00E05C33" w:rsidRPr="00E05C33">
        <w:rPr>
          <w:rFonts w:ascii="TH SarabunPSK" w:hAnsi="TH SarabunPSK" w:cs="TH SarabunPSK"/>
          <w:spacing w:val="-2"/>
          <w:sz w:val="32"/>
          <w:szCs w:val="32"/>
          <w:cs/>
        </w:rPr>
        <w:t>ครบถ้วน</w:t>
      </w:r>
      <w:r w:rsidR="00CF716F" w:rsidRPr="00B3197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05C33" w:rsidRPr="00E05C33">
        <w:rPr>
          <w:rFonts w:ascii="TH SarabunPSK" w:hAnsi="TH SarabunPSK" w:cs="TH SarabunPSK"/>
          <w:spacing w:val="-2"/>
          <w:sz w:val="32"/>
          <w:szCs w:val="32"/>
          <w:cs/>
        </w:rPr>
        <w:t>ผ่านแอปพลิเคชันเดียว</w:t>
      </w:r>
      <w:r w:rsidR="00E05C33" w:rsidRPr="00E05C33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E05C33" w:rsidRPr="00E05C33">
        <w:rPr>
          <w:rFonts w:ascii="TH SarabunPSK" w:hAnsi="TH SarabunPSK" w:cs="TH SarabunPSK"/>
          <w:spacing w:val="8"/>
          <w:sz w:val="32"/>
          <w:szCs w:val="32"/>
          <w:cs/>
        </w:rPr>
        <w:t>พร้อมทั้งสนับสนุน</w:t>
      </w:r>
      <w:r w:rsidR="00CF716F" w:rsidRPr="00B3197F">
        <w:rPr>
          <w:rFonts w:ascii="TH SarabunPSK" w:hAnsi="TH SarabunPSK" w:cs="TH SarabunPSK" w:hint="cs"/>
          <w:spacing w:val="8"/>
          <w:sz w:val="32"/>
          <w:szCs w:val="32"/>
          <w:cs/>
        </w:rPr>
        <w:t>การทำงานของ</w:t>
      </w:r>
      <w:r w:rsidR="00E05C33" w:rsidRPr="00E05C33">
        <w:rPr>
          <w:rFonts w:ascii="TH SarabunPSK" w:hAnsi="TH SarabunPSK" w:cs="TH SarabunPSK"/>
          <w:spacing w:val="8"/>
          <w:sz w:val="32"/>
          <w:szCs w:val="32"/>
          <w:cs/>
        </w:rPr>
        <w:t>บุคลากรทางการแพทย์ด้วยเทคโนโลยี</w:t>
      </w:r>
      <w:r w:rsidR="00CF716F" w:rsidRPr="000023CD">
        <w:rPr>
          <w:rFonts w:ascii="TH SarabunPSK" w:hAnsi="TH SarabunPSK" w:cs="TH SarabunPSK"/>
          <w:spacing w:val="8"/>
          <w:sz w:val="32"/>
          <w:szCs w:val="32"/>
          <w:cs/>
        </w:rPr>
        <w:t>ปัญญาประดิษฐ์</w:t>
      </w:r>
      <w:r w:rsidR="00E05C33" w:rsidRPr="00E05C33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="00E05C33" w:rsidRPr="00E05C33">
        <w:rPr>
          <w:rFonts w:ascii="TH SarabunPSK" w:hAnsi="TH SarabunPSK" w:cs="TH SarabunPSK"/>
          <w:spacing w:val="8"/>
          <w:sz w:val="32"/>
          <w:szCs w:val="32"/>
        </w:rPr>
        <w:t>AI Chatbot</w:t>
      </w:r>
      <w:r w:rsidR="00E05C33" w:rsidRPr="00E05C33">
        <w:rPr>
          <w:rFonts w:ascii="TH SarabunPSK" w:hAnsi="TH SarabunPSK" w:cs="TH SarabunPSK"/>
          <w:sz w:val="32"/>
          <w:szCs w:val="32"/>
        </w:rPr>
        <w:t xml:space="preserve"> </w:t>
      </w:r>
      <w:r w:rsidR="00E05C33" w:rsidRPr="00E05C3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E05C33" w:rsidRPr="00E05C33">
        <w:rPr>
          <w:rFonts w:ascii="TH SarabunPSK" w:hAnsi="TH SarabunPSK" w:cs="TH SarabunPSK"/>
          <w:sz w:val="32"/>
          <w:szCs w:val="32"/>
        </w:rPr>
        <w:t xml:space="preserve">Internet of Things (IoT) </w:t>
      </w:r>
      <w:r w:rsidR="00E05C33" w:rsidRPr="00E05C33">
        <w:rPr>
          <w:rFonts w:ascii="TH SarabunPSK" w:hAnsi="TH SarabunPSK" w:cs="TH SarabunPSK"/>
          <w:sz w:val="32"/>
          <w:szCs w:val="32"/>
          <w:cs/>
        </w:rPr>
        <w:t>รวมถึงการ</w:t>
      </w:r>
      <w:r w:rsidR="00E05C33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E05C33" w:rsidRPr="00E05C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5C33" w:rsidRPr="00E05C33">
        <w:rPr>
          <w:rFonts w:ascii="TH SarabunPSK" w:hAnsi="TH SarabunPSK" w:cs="TH SarabunPSK"/>
          <w:sz w:val="32"/>
          <w:szCs w:val="32"/>
        </w:rPr>
        <w:t xml:space="preserve">Data Center </w:t>
      </w:r>
      <w:r w:rsidR="00E05C33" w:rsidRPr="00E05C33">
        <w:rPr>
          <w:rFonts w:ascii="TH SarabunPSK" w:hAnsi="TH SarabunPSK" w:cs="TH SarabunPSK"/>
          <w:sz w:val="32"/>
          <w:szCs w:val="32"/>
          <w:cs/>
        </w:rPr>
        <w:t xml:space="preserve">เพื่อบริหารจัดการข้อมูลและรายงานผลแบบ </w:t>
      </w:r>
      <w:r w:rsidR="00E05C33" w:rsidRPr="00E05C33">
        <w:rPr>
          <w:rFonts w:ascii="TH SarabunPSK" w:hAnsi="TH SarabunPSK" w:cs="TH SarabunPSK"/>
          <w:sz w:val="32"/>
          <w:szCs w:val="32"/>
        </w:rPr>
        <w:t xml:space="preserve">Real Time </w:t>
      </w:r>
      <w:r w:rsidR="00E05C33" w:rsidRPr="00E05C33">
        <w:rPr>
          <w:rFonts w:ascii="TH SarabunPSK" w:hAnsi="TH SarabunPSK" w:cs="TH SarabunPSK"/>
          <w:sz w:val="32"/>
          <w:szCs w:val="32"/>
          <w:cs/>
        </w:rPr>
        <w:t>อย่างมีประสิทธิภาพ</w:t>
      </w:r>
    </w:p>
    <w:p w14:paraId="1384D745" w14:textId="6525E6B2" w:rsidR="00E05C33" w:rsidRPr="00E05C33" w:rsidRDefault="00E05C33" w:rsidP="00E05C33">
      <w:pPr>
        <w:tabs>
          <w:tab w:val="left" w:pos="0"/>
        </w:tabs>
        <w:spacing w:before="120" w:after="0" w:line="240" w:lineRule="auto"/>
        <w:ind w:right="-3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33">
        <w:rPr>
          <w:rFonts w:ascii="TH SarabunPSK" w:hAnsi="TH SarabunPSK" w:cs="TH SarabunPSK"/>
          <w:spacing w:val="10"/>
          <w:sz w:val="32"/>
          <w:szCs w:val="32"/>
          <w:cs/>
        </w:rPr>
        <w:t xml:space="preserve">สำนักงานคณะกรรมการอาหารและยา (อย.) </w:t>
      </w:r>
      <w:r w:rsidR="00CF716F" w:rsidRPr="000023CD">
        <w:rPr>
          <w:rFonts w:ascii="TH SarabunPSK" w:hAnsi="TH SarabunPSK" w:cs="TH SarabunPSK"/>
          <w:spacing w:val="10"/>
          <w:sz w:val="32"/>
          <w:szCs w:val="32"/>
          <w:cs/>
        </w:rPr>
        <w:t>ในฐานะหน่วยงานภายใต้กระทรวงสาธารณสุข</w:t>
      </w:r>
      <w:r w:rsidR="00CF716F" w:rsidRPr="000023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5C33">
        <w:rPr>
          <w:rFonts w:ascii="TH SarabunPSK" w:hAnsi="TH SarabunPSK" w:cs="TH SarabunPSK"/>
          <w:sz w:val="32"/>
          <w:szCs w:val="32"/>
          <w:cs/>
        </w:rPr>
        <w:t>ได้ร่วม</w:t>
      </w:r>
      <w:r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Pr="00E05C33">
        <w:rPr>
          <w:rFonts w:ascii="TH SarabunPSK" w:hAnsi="TH SarabunPSK" w:cs="TH SarabunPSK"/>
          <w:sz w:val="32"/>
          <w:szCs w:val="32"/>
          <w:cs/>
        </w:rPr>
        <w:t>นโยบายดังกล่าว ด้วยการพัฒนาระบบ</w:t>
      </w:r>
      <w:r w:rsidRPr="00E05C33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211603842"/>
      <w:r w:rsidRPr="00E05C33">
        <w:rPr>
          <w:rFonts w:ascii="TH SarabunPSK" w:hAnsi="TH SarabunPSK" w:cs="TH SarabunPSK"/>
          <w:sz w:val="32"/>
          <w:szCs w:val="32"/>
        </w:rPr>
        <w:t xml:space="preserve">e-Certificate </w:t>
      </w:r>
      <w:bookmarkEnd w:id="0"/>
      <w:r w:rsidRPr="00E05C33">
        <w:rPr>
          <w:rFonts w:ascii="TH SarabunPSK" w:hAnsi="TH SarabunPSK" w:cs="TH SarabunPSK"/>
          <w:sz w:val="32"/>
          <w:szCs w:val="32"/>
          <w:cs/>
        </w:rPr>
        <w:t xml:space="preserve">หรือระบบใบรับรองอิเล็กทรอนิกส์สำหรับผลิตภัณฑ์สุขภาพ </w:t>
      </w:r>
      <w:r w:rsidR="00CF716F" w:rsidRPr="000023CD">
        <w:rPr>
          <w:rFonts w:ascii="TH SarabunPSK" w:hAnsi="TH SarabunPSK" w:cs="TH SarabunPSK"/>
          <w:sz w:val="32"/>
          <w:szCs w:val="32"/>
          <w:cs/>
        </w:rPr>
        <w:t xml:space="preserve">เพื่อให้บริการแก่ผู้ประกอบการในรูปแบบดิจิทัลอย่างครบวงจร ทั้งการยื่นคำขอ </w:t>
      </w:r>
      <w:r w:rsidR="00CF716F" w:rsidRPr="005F7ADF">
        <w:rPr>
          <w:rFonts w:ascii="TH SarabunPSK" w:hAnsi="TH SarabunPSK" w:cs="TH SarabunPSK"/>
          <w:spacing w:val="-6"/>
          <w:sz w:val="32"/>
          <w:szCs w:val="32"/>
          <w:cs/>
        </w:rPr>
        <w:t xml:space="preserve">ตรวจสอบเอกสาร </w:t>
      </w:r>
      <w:r w:rsidR="00CF716F" w:rsidRPr="005F7ADF">
        <w:rPr>
          <w:rFonts w:ascii="TH SarabunPSK" w:hAnsi="TH SarabunPSK" w:cs="TH SarabunPSK" w:hint="cs"/>
          <w:spacing w:val="-6"/>
          <w:sz w:val="32"/>
          <w:szCs w:val="32"/>
          <w:cs/>
        </w:rPr>
        <w:t>ติดตามสถาน</w:t>
      </w:r>
      <w:r w:rsidR="005F7ADF" w:rsidRPr="005F7ADF">
        <w:rPr>
          <w:rFonts w:ascii="TH SarabunPSK" w:hAnsi="TH SarabunPSK" w:cs="TH SarabunPSK" w:hint="cs"/>
          <w:spacing w:val="-6"/>
          <w:sz w:val="32"/>
          <w:szCs w:val="32"/>
          <w:cs/>
        </w:rPr>
        <w:t>ะ</w:t>
      </w:r>
      <w:r w:rsidR="00CF716F" w:rsidRPr="005F7AD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ดำเนินงานผ่านระบบออนไลน์ </w:t>
      </w:r>
      <w:r w:rsidR="005F7ADF" w:rsidRPr="005F7ADF">
        <w:rPr>
          <w:rFonts w:ascii="TH SarabunPSK" w:hAnsi="TH SarabunPSK" w:cs="TH SarabunPSK" w:hint="cs"/>
          <w:spacing w:val="-6"/>
          <w:sz w:val="32"/>
          <w:szCs w:val="32"/>
          <w:cs/>
        </w:rPr>
        <w:t>และการออกใบอนุญาตที่มีมากกว่า 5 แสนรายการ</w:t>
      </w:r>
      <w:r w:rsidR="00350011">
        <w:rPr>
          <w:rFonts w:ascii="TH SarabunPSK" w:hAnsi="TH SarabunPSK" w:cs="TH SarabunPSK" w:hint="cs"/>
          <w:spacing w:val="4"/>
          <w:sz w:val="32"/>
          <w:szCs w:val="32"/>
          <w:cs/>
        </w:rPr>
        <w:t>ต่อปี</w:t>
      </w:r>
      <w:r w:rsidR="005F7AD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ซึ่งจะ</w:t>
      </w:r>
      <w:r w:rsidRPr="00E05C33">
        <w:rPr>
          <w:rFonts w:ascii="TH SarabunPSK" w:hAnsi="TH SarabunPSK" w:cs="TH SarabunPSK"/>
          <w:spacing w:val="4"/>
          <w:sz w:val="32"/>
          <w:szCs w:val="32"/>
          <w:cs/>
        </w:rPr>
        <w:t>ช่วยลดภาระงานของเจ้าหน้าที่</w:t>
      </w:r>
      <w:r w:rsidRPr="00E05C33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และระยะเวลาการดำเนินการ</w:t>
      </w:r>
      <w:r w:rsidR="0035001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พัฒนาการให้บริการ</w:t>
      </w:r>
      <w:r w:rsidRPr="00E05C33">
        <w:rPr>
          <w:rFonts w:ascii="TH SarabunPSK" w:hAnsi="TH SarabunPSK" w:cs="TH SarabunPSK"/>
          <w:spacing w:val="-8"/>
          <w:sz w:val="32"/>
          <w:szCs w:val="32"/>
          <w:cs/>
        </w:rPr>
        <w:t xml:space="preserve">ให้มีความสะดวก </w:t>
      </w:r>
      <w:r w:rsidRPr="00350011">
        <w:rPr>
          <w:rFonts w:ascii="TH SarabunPSK" w:hAnsi="TH SarabunPSK" w:cs="TH SarabunPSK"/>
          <w:spacing w:val="8"/>
          <w:sz w:val="32"/>
          <w:szCs w:val="32"/>
          <w:cs/>
        </w:rPr>
        <w:t>รวดเร็ว และโปร่งใสมากยิ่งขึ้น</w:t>
      </w:r>
      <w:r w:rsidRPr="00350011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ซึ่ง</w:t>
      </w:r>
      <w:r w:rsidRPr="00350011">
        <w:rPr>
          <w:rFonts w:ascii="TH SarabunPSK" w:hAnsi="TH SarabunPSK" w:cs="TH SarabunPSK"/>
          <w:spacing w:val="8"/>
          <w:sz w:val="32"/>
          <w:szCs w:val="32"/>
          <w:cs/>
        </w:rPr>
        <w:t xml:space="preserve">ระบบ </w:t>
      </w:r>
      <w:r w:rsidRPr="00350011">
        <w:rPr>
          <w:rFonts w:ascii="TH SarabunPSK" w:hAnsi="TH SarabunPSK" w:cs="TH SarabunPSK"/>
          <w:spacing w:val="8"/>
          <w:sz w:val="32"/>
          <w:szCs w:val="32"/>
        </w:rPr>
        <w:t xml:space="preserve">e-Certificate </w:t>
      </w:r>
      <w:r w:rsidRPr="00350011">
        <w:rPr>
          <w:rFonts w:ascii="TH SarabunPSK" w:hAnsi="TH SarabunPSK" w:cs="TH SarabunPSK"/>
          <w:spacing w:val="8"/>
          <w:sz w:val="32"/>
          <w:szCs w:val="32"/>
          <w:cs/>
        </w:rPr>
        <w:t>ยังรองรับการใช้</w:t>
      </w:r>
      <w:r w:rsidR="00CF716F" w:rsidRPr="00350011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งาน </w:t>
      </w:r>
      <w:r w:rsidRPr="00350011">
        <w:rPr>
          <w:rFonts w:ascii="TH SarabunPSK" w:hAnsi="TH SarabunPSK" w:cs="TH SarabunPSK"/>
          <w:spacing w:val="8"/>
          <w:sz w:val="32"/>
          <w:szCs w:val="32"/>
          <w:cs/>
        </w:rPr>
        <w:t>ลายมือชื่ออิเล็กทรอนิกส์</w:t>
      </w:r>
      <w:r w:rsidRPr="00E05C33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350011">
        <w:rPr>
          <w:rFonts w:ascii="TH SarabunPSK" w:hAnsi="TH SarabunPSK" w:cs="TH SarabunPSK"/>
          <w:spacing w:val="14"/>
          <w:sz w:val="32"/>
          <w:szCs w:val="32"/>
          <w:cs/>
        </w:rPr>
        <w:t>(</w:t>
      </w:r>
      <w:r w:rsidRPr="00350011">
        <w:rPr>
          <w:rFonts w:ascii="TH SarabunPSK" w:hAnsi="TH SarabunPSK" w:cs="TH SarabunPSK"/>
          <w:spacing w:val="14"/>
          <w:sz w:val="32"/>
          <w:szCs w:val="32"/>
        </w:rPr>
        <w:t xml:space="preserve">e-Signature) </w:t>
      </w:r>
      <w:r w:rsidRPr="00350011">
        <w:rPr>
          <w:rFonts w:ascii="TH SarabunPSK" w:hAnsi="TH SarabunPSK" w:cs="TH SarabunPSK"/>
          <w:spacing w:val="14"/>
          <w:sz w:val="32"/>
          <w:szCs w:val="32"/>
          <w:cs/>
        </w:rPr>
        <w:t xml:space="preserve">เพื่อเพิ่มความปลอดภัยในการรับรองเอกสาร </w:t>
      </w:r>
      <w:r w:rsidR="00CF716F" w:rsidRPr="00350011">
        <w:rPr>
          <w:rFonts w:ascii="TH SarabunPSK" w:hAnsi="TH SarabunPSK" w:cs="TH SarabunPSK" w:hint="cs"/>
          <w:spacing w:val="14"/>
          <w:sz w:val="32"/>
          <w:szCs w:val="32"/>
          <w:cs/>
        </w:rPr>
        <w:t>ตลอดจน</w:t>
      </w:r>
      <w:r w:rsidRPr="00350011">
        <w:rPr>
          <w:rFonts w:ascii="TH SarabunPSK" w:hAnsi="TH SarabunPSK" w:cs="TH SarabunPSK"/>
          <w:spacing w:val="14"/>
          <w:sz w:val="32"/>
          <w:szCs w:val="32"/>
          <w:cs/>
        </w:rPr>
        <w:t>เตรียมความพร้อมสำหรับ</w:t>
      </w:r>
      <w:r w:rsidRPr="00E05C33">
        <w:rPr>
          <w:rFonts w:ascii="TH SarabunPSK" w:hAnsi="TH SarabunPSK" w:cs="TH SarabunPSK"/>
          <w:sz w:val="32"/>
          <w:szCs w:val="32"/>
          <w:cs/>
        </w:rPr>
        <w:t>การแลกเปลี่ยนข้อมูลระหว่าง</w:t>
      </w:r>
      <w:r w:rsidRPr="00E05C33">
        <w:rPr>
          <w:rFonts w:ascii="TH SarabunPSK" w:hAnsi="TH SarabunPSK" w:cs="TH SarabunPSK"/>
          <w:spacing w:val="8"/>
          <w:sz w:val="32"/>
          <w:szCs w:val="32"/>
          <w:cs/>
        </w:rPr>
        <w:t xml:space="preserve">ประเทศในรูปแบบ </w:t>
      </w:r>
      <w:r w:rsidRPr="00E05C33">
        <w:rPr>
          <w:rFonts w:ascii="TH SarabunPSK" w:hAnsi="TH SarabunPSK" w:cs="TH SarabunPSK"/>
          <w:spacing w:val="-2"/>
          <w:sz w:val="32"/>
          <w:szCs w:val="32"/>
        </w:rPr>
        <w:t xml:space="preserve">Government-to-Government (G2G) </w:t>
      </w:r>
      <w:r w:rsidRPr="00E05C33">
        <w:rPr>
          <w:rFonts w:ascii="TH SarabunPSK" w:hAnsi="TH SarabunPSK" w:cs="TH SarabunPSK"/>
          <w:spacing w:val="-2"/>
          <w:sz w:val="32"/>
          <w:szCs w:val="32"/>
          <w:cs/>
        </w:rPr>
        <w:t>ซึ่งจะช่วยเสริมสร้างศักยภาพการแข่งขันของผู้ประกอบการไทย</w:t>
      </w:r>
      <w:r w:rsidRPr="00E05C33">
        <w:rPr>
          <w:rFonts w:ascii="TH SarabunPSK" w:hAnsi="TH SarabunPSK" w:cs="TH SarabunPSK"/>
          <w:sz w:val="32"/>
          <w:szCs w:val="32"/>
          <w:cs/>
        </w:rPr>
        <w:t>ในตลาดโลกอย่า</w:t>
      </w:r>
      <w:r w:rsidR="005F7ADF">
        <w:rPr>
          <w:rFonts w:ascii="TH SarabunPSK" w:hAnsi="TH SarabunPSK" w:cs="TH SarabunPSK" w:hint="cs"/>
          <w:sz w:val="32"/>
          <w:szCs w:val="32"/>
          <w:cs/>
        </w:rPr>
        <w:t xml:space="preserve">งเข้มแข็ง </w:t>
      </w:r>
    </w:p>
    <w:p w14:paraId="5AEED305" w14:textId="753EB037" w:rsidR="00E05C33" w:rsidRPr="00CF716F" w:rsidRDefault="00E05C33" w:rsidP="00CD1176">
      <w:pPr>
        <w:tabs>
          <w:tab w:val="left" w:pos="0"/>
        </w:tabs>
        <w:spacing w:before="120" w:after="0" w:line="240" w:lineRule="auto"/>
        <w:ind w:right="-301"/>
        <w:jc w:val="thaiDistribute"/>
        <w:rPr>
          <w:rFonts w:ascii="TH SarabunPSK" w:hAnsi="TH SarabunPSK" w:cs="TH SarabunPSK"/>
          <w:sz w:val="32"/>
          <w:szCs w:val="32"/>
        </w:rPr>
      </w:pPr>
      <w:r w:rsidRPr="005F7ADF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5F7AD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เลขาธิการ</w:t>
      </w:r>
      <w:r w:rsidRPr="005F7ADF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ฯ อย. กล่าวในตอนท้ายว่า </w:t>
      </w:r>
      <w:r w:rsidR="005F7ADF" w:rsidRPr="005F7A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การพัฒนาระบบ </w:t>
      </w:r>
      <w:r w:rsidR="005F7ADF" w:rsidRPr="005F7ADF">
        <w:rPr>
          <w:rFonts w:ascii="TH SarabunPSK" w:hAnsi="TH SarabunPSK" w:cs="TH SarabunPSK"/>
          <w:spacing w:val="-2"/>
          <w:sz w:val="32"/>
          <w:szCs w:val="32"/>
        </w:rPr>
        <w:t xml:space="preserve">e-Certificate </w:t>
      </w:r>
      <w:r w:rsidR="000023CD" w:rsidRPr="005F7A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ของ อย. ในครั้งนี้ </w:t>
      </w:r>
      <w:r w:rsidRPr="005F7ADF">
        <w:rPr>
          <w:rFonts w:ascii="TH SarabunPSK" w:hAnsi="TH SarabunPSK" w:cs="TH SarabunPSK"/>
          <w:spacing w:val="-2"/>
          <w:sz w:val="32"/>
          <w:szCs w:val="32"/>
          <w:cs/>
        </w:rPr>
        <w:t>เป็นส่วนหนึ่ง</w:t>
      </w:r>
      <w:r w:rsidRPr="005F7ADF">
        <w:rPr>
          <w:rFonts w:ascii="TH SarabunPSK" w:hAnsi="TH SarabunPSK" w:cs="TH SarabunPSK"/>
          <w:spacing w:val="8"/>
          <w:sz w:val="32"/>
          <w:szCs w:val="32"/>
          <w:cs/>
        </w:rPr>
        <w:t>ของการขับเคลื่อนนโยบายดิจิทัลสุขภาพของกระทรวงสาธารณสุข ที่มุ่งเน้นการยกระดับคุณภาพชีวิต</w:t>
      </w:r>
      <w:r w:rsidRPr="005F7ADF">
        <w:rPr>
          <w:rFonts w:ascii="TH SarabunPSK" w:hAnsi="TH SarabunPSK" w:cs="TH SarabunPSK"/>
          <w:spacing w:val="14"/>
          <w:sz w:val="32"/>
          <w:szCs w:val="32"/>
          <w:cs/>
        </w:rPr>
        <w:t xml:space="preserve">ของประชาชน </w:t>
      </w:r>
      <w:r w:rsidR="000023CD" w:rsidRPr="005F7ADF">
        <w:rPr>
          <w:rFonts w:ascii="TH SarabunPSK" w:hAnsi="TH SarabunPSK" w:cs="TH SarabunPSK"/>
          <w:spacing w:val="14"/>
          <w:sz w:val="32"/>
          <w:szCs w:val="32"/>
          <w:cs/>
        </w:rPr>
        <w:t xml:space="preserve">เพิ่มประสิทธิภาพของระบบบริการสาธารณสุข </w:t>
      </w:r>
      <w:r w:rsidRPr="005F7ADF">
        <w:rPr>
          <w:rFonts w:ascii="TH SarabunPSK" w:hAnsi="TH SarabunPSK" w:cs="TH SarabunPSK"/>
          <w:spacing w:val="14"/>
          <w:sz w:val="32"/>
          <w:szCs w:val="32"/>
          <w:cs/>
        </w:rPr>
        <w:t>และส่งเสริมเศรษฐกิจของประเทศ</w:t>
      </w:r>
      <w:r w:rsidRPr="00E05C33">
        <w:rPr>
          <w:rFonts w:ascii="TH SarabunPSK" w:hAnsi="TH SarabunPSK" w:cs="TH SarabunPSK"/>
          <w:sz w:val="32"/>
          <w:szCs w:val="32"/>
          <w:cs/>
        </w:rPr>
        <w:t>ผ่านเทคโนโลยีและนวัตกรรมอย่างต่อเนื่อง</w:t>
      </w:r>
    </w:p>
    <w:p w14:paraId="614FCCFC" w14:textId="213D29D7" w:rsidR="00661117" w:rsidRPr="00AC0474" w:rsidRDefault="00661117" w:rsidP="00CD1176">
      <w:pPr>
        <w:tabs>
          <w:tab w:val="left" w:pos="0"/>
        </w:tabs>
        <w:spacing w:before="240" w:after="0" w:line="240" w:lineRule="auto"/>
        <w:ind w:right="-301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3D3E67E0" w:rsidR="00904278" w:rsidRDefault="00661117" w:rsidP="00F363F4">
      <w:pPr>
        <w:tabs>
          <w:tab w:val="left" w:pos="0"/>
        </w:tabs>
        <w:spacing w:after="0" w:line="240" w:lineRule="auto"/>
        <w:ind w:right="-30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="00FC4A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17 </w:t>
      </w:r>
      <w:r w:rsidR="003016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="00301669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E13F5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ข่าวแจก</w:t>
      </w:r>
      <w:r w:rsidR="00FC4A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24  </w:t>
      </w:r>
      <w:r w:rsidR="00E13F5D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5AB37E3" w14:textId="77777777" w:rsidR="000023CD" w:rsidRDefault="000023CD" w:rsidP="00F363F4">
      <w:pPr>
        <w:tabs>
          <w:tab w:val="left" w:pos="0"/>
        </w:tabs>
        <w:spacing w:after="0" w:line="240" w:lineRule="auto"/>
        <w:ind w:right="-30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C00433" w14:textId="77777777" w:rsidR="000023CD" w:rsidRPr="00661117" w:rsidRDefault="000023CD" w:rsidP="00F363F4">
      <w:pPr>
        <w:tabs>
          <w:tab w:val="left" w:pos="0"/>
        </w:tabs>
        <w:spacing w:after="0" w:line="240" w:lineRule="auto"/>
        <w:ind w:right="-30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023CD" w:rsidRPr="00661117" w:rsidSect="00C94448">
      <w:headerReference w:type="default" r:id="rId7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D5CD" w14:textId="77777777" w:rsidR="000424D8" w:rsidRDefault="000424D8">
      <w:pPr>
        <w:spacing w:after="0" w:line="240" w:lineRule="auto"/>
      </w:pPr>
      <w:r>
        <w:separator/>
      </w:r>
    </w:p>
  </w:endnote>
  <w:endnote w:type="continuationSeparator" w:id="0">
    <w:p w14:paraId="2BD21082" w14:textId="77777777" w:rsidR="000424D8" w:rsidRDefault="0004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F17D" w14:textId="77777777" w:rsidR="000424D8" w:rsidRDefault="000424D8">
      <w:pPr>
        <w:spacing w:after="0" w:line="240" w:lineRule="auto"/>
      </w:pPr>
      <w:r>
        <w:separator/>
      </w:r>
    </w:p>
  </w:footnote>
  <w:footnote w:type="continuationSeparator" w:id="0">
    <w:p w14:paraId="37663801" w14:textId="77777777" w:rsidR="000424D8" w:rsidRDefault="0004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0EE09A3F" w:rsidR="00904278" w:rsidRDefault="002F0DD1">
    <w:pPr>
      <w:pStyle w:val="a3"/>
    </w:pPr>
    <w:r>
      <w:rPr>
        <w:noProof/>
        <w:cs/>
      </w:rPr>
      <w:drawing>
        <wp:anchor distT="0" distB="0" distL="114300" distR="114300" simplePos="0" relativeHeight="251658752" behindDoc="1" locked="0" layoutInCell="1" allowOverlap="1" wp14:anchorId="78C8E010" wp14:editId="5400A70D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17" cy="1069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525C6"/>
    <w:multiLevelType w:val="hybridMultilevel"/>
    <w:tmpl w:val="669E3EA0"/>
    <w:lvl w:ilvl="0" w:tplc="4C1E84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92F44"/>
    <w:multiLevelType w:val="hybridMultilevel"/>
    <w:tmpl w:val="E856D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8219C0"/>
    <w:multiLevelType w:val="hybridMultilevel"/>
    <w:tmpl w:val="18D4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5759"/>
    <w:multiLevelType w:val="hybridMultilevel"/>
    <w:tmpl w:val="11100B78"/>
    <w:lvl w:ilvl="0" w:tplc="EC4CC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B61F9"/>
    <w:multiLevelType w:val="hybridMultilevel"/>
    <w:tmpl w:val="A44A26C4"/>
    <w:lvl w:ilvl="0" w:tplc="268899D8">
      <w:numFmt w:val="bullet"/>
      <w:lvlText w:val="-"/>
      <w:lvlJc w:val="left"/>
      <w:pPr>
        <w:ind w:left="1620" w:hanging="360"/>
      </w:pPr>
      <w:rPr>
        <w:rFonts w:ascii="TH SarabunPSK" w:eastAsia="Apto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93F6382"/>
    <w:multiLevelType w:val="multilevel"/>
    <w:tmpl w:val="74A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A3A15"/>
    <w:multiLevelType w:val="hybridMultilevel"/>
    <w:tmpl w:val="48C04676"/>
    <w:lvl w:ilvl="0" w:tplc="2A50A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B772EF"/>
    <w:multiLevelType w:val="hybridMultilevel"/>
    <w:tmpl w:val="FA52BC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685536">
    <w:abstractNumId w:val="0"/>
  </w:num>
  <w:num w:numId="2" w16cid:durableId="1275022274">
    <w:abstractNumId w:val="5"/>
  </w:num>
  <w:num w:numId="3" w16cid:durableId="1677540226">
    <w:abstractNumId w:val="2"/>
  </w:num>
  <w:num w:numId="4" w16cid:durableId="230238646">
    <w:abstractNumId w:val="9"/>
  </w:num>
  <w:num w:numId="5" w16cid:durableId="1415663154">
    <w:abstractNumId w:val="6"/>
  </w:num>
  <w:num w:numId="6" w16cid:durableId="1135222059">
    <w:abstractNumId w:val="7"/>
  </w:num>
  <w:num w:numId="7" w16cid:durableId="16544092">
    <w:abstractNumId w:val="8"/>
  </w:num>
  <w:num w:numId="8" w16cid:durableId="1582989267">
    <w:abstractNumId w:val="1"/>
  </w:num>
  <w:num w:numId="9" w16cid:durableId="154345106">
    <w:abstractNumId w:val="4"/>
  </w:num>
  <w:num w:numId="10" w16cid:durableId="101418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023CD"/>
    <w:rsid w:val="000118A3"/>
    <w:rsid w:val="00027DF9"/>
    <w:rsid w:val="000424D8"/>
    <w:rsid w:val="00044586"/>
    <w:rsid w:val="00052D93"/>
    <w:rsid w:val="00060240"/>
    <w:rsid w:val="00076F5A"/>
    <w:rsid w:val="000815F9"/>
    <w:rsid w:val="00091C05"/>
    <w:rsid w:val="00097C69"/>
    <w:rsid w:val="000B72A0"/>
    <w:rsid w:val="00193543"/>
    <w:rsid w:val="001A398D"/>
    <w:rsid w:val="001B2C6A"/>
    <w:rsid w:val="001C118E"/>
    <w:rsid w:val="002118F7"/>
    <w:rsid w:val="00215880"/>
    <w:rsid w:val="00216F87"/>
    <w:rsid w:val="00272B30"/>
    <w:rsid w:val="00280C72"/>
    <w:rsid w:val="002D264E"/>
    <w:rsid w:val="002D3F9A"/>
    <w:rsid w:val="002E4428"/>
    <w:rsid w:val="002E64A7"/>
    <w:rsid w:val="002F0DD1"/>
    <w:rsid w:val="00301669"/>
    <w:rsid w:val="00305325"/>
    <w:rsid w:val="003072E4"/>
    <w:rsid w:val="003176ED"/>
    <w:rsid w:val="003248C3"/>
    <w:rsid w:val="00324F7A"/>
    <w:rsid w:val="00350011"/>
    <w:rsid w:val="0035113A"/>
    <w:rsid w:val="003570EE"/>
    <w:rsid w:val="00372353"/>
    <w:rsid w:val="00385137"/>
    <w:rsid w:val="003A1086"/>
    <w:rsid w:val="003B1409"/>
    <w:rsid w:val="003C6869"/>
    <w:rsid w:val="003F3CFD"/>
    <w:rsid w:val="00406695"/>
    <w:rsid w:val="00412E32"/>
    <w:rsid w:val="004149F5"/>
    <w:rsid w:val="00426B30"/>
    <w:rsid w:val="00427353"/>
    <w:rsid w:val="00444943"/>
    <w:rsid w:val="00467428"/>
    <w:rsid w:val="004A498F"/>
    <w:rsid w:val="004D556D"/>
    <w:rsid w:val="004D6B87"/>
    <w:rsid w:val="00503510"/>
    <w:rsid w:val="005144AB"/>
    <w:rsid w:val="00517285"/>
    <w:rsid w:val="00571310"/>
    <w:rsid w:val="00584629"/>
    <w:rsid w:val="00593178"/>
    <w:rsid w:val="005E61D1"/>
    <w:rsid w:val="005F45C4"/>
    <w:rsid w:val="005F7ADF"/>
    <w:rsid w:val="006124E5"/>
    <w:rsid w:val="0061631E"/>
    <w:rsid w:val="006168D5"/>
    <w:rsid w:val="0065315D"/>
    <w:rsid w:val="00661117"/>
    <w:rsid w:val="006628F0"/>
    <w:rsid w:val="00667AF5"/>
    <w:rsid w:val="006A1C0D"/>
    <w:rsid w:val="006C467C"/>
    <w:rsid w:val="006D7151"/>
    <w:rsid w:val="006E2793"/>
    <w:rsid w:val="006E614C"/>
    <w:rsid w:val="00711543"/>
    <w:rsid w:val="007561B0"/>
    <w:rsid w:val="007618FF"/>
    <w:rsid w:val="00786651"/>
    <w:rsid w:val="0079560D"/>
    <w:rsid w:val="007C58BA"/>
    <w:rsid w:val="007E7143"/>
    <w:rsid w:val="008031D2"/>
    <w:rsid w:val="008032E1"/>
    <w:rsid w:val="00804DE0"/>
    <w:rsid w:val="00842E1A"/>
    <w:rsid w:val="00843D47"/>
    <w:rsid w:val="008450C6"/>
    <w:rsid w:val="008466F5"/>
    <w:rsid w:val="0085320E"/>
    <w:rsid w:val="00865C20"/>
    <w:rsid w:val="008A2613"/>
    <w:rsid w:val="008B3ACE"/>
    <w:rsid w:val="008B7A90"/>
    <w:rsid w:val="008E3B24"/>
    <w:rsid w:val="00904278"/>
    <w:rsid w:val="00925E97"/>
    <w:rsid w:val="009568BF"/>
    <w:rsid w:val="0096574F"/>
    <w:rsid w:val="00972D63"/>
    <w:rsid w:val="00991388"/>
    <w:rsid w:val="009A3D3D"/>
    <w:rsid w:val="009E7193"/>
    <w:rsid w:val="009F69F2"/>
    <w:rsid w:val="00A0221B"/>
    <w:rsid w:val="00A069B4"/>
    <w:rsid w:val="00A40302"/>
    <w:rsid w:val="00A50407"/>
    <w:rsid w:val="00A5666E"/>
    <w:rsid w:val="00A80947"/>
    <w:rsid w:val="00A9740A"/>
    <w:rsid w:val="00AA2E56"/>
    <w:rsid w:val="00AA4275"/>
    <w:rsid w:val="00AA6BFB"/>
    <w:rsid w:val="00AB2292"/>
    <w:rsid w:val="00AC2797"/>
    <w:rsid w:val="00AF6FA4"/>
    <w:rsid w:val="00B132E8"/>
    <w:rsid w:val="00B3197F"/>
    <w:rsid w:val="00B65E11"/>
    <w:rsid w:val="00B72A6C"/>
    <w:rsid w:val="00B85E7F"/>
    <w:rsid w:val="00BA2E4B"/>
    <w:rsid w:val="00BB119F"/>
    <w:rsid w:val="00BE31C9"/>
    <w:rsid w:val="00BF78F5"/>
    <w:rsid w:val="00C00179"/>
    <w:rsid w:val="00C20E22"/>
    <w:rsid w:val="00C30A75"/>
    <w:rsid w:val="00C429A6"/>
    <w:rsid w:val="00CD1176"/>
    <w:rsid w:val="00CD3906"/>
    <w:rsid w:val="00CE1D46"/>
    <w:rsid w:val="00CF716F"/>
    <w:rsid w:val="00D06746"/>
    <w:rsid w:val="00D229A6"/>
    <w:rsid w:val="00D25BA0"/>
    <w:rsid w:val="00D90DD9"/>
    <w:rsid w:val="00DA6875"/>
    <w:rsid w:val="00E00B92"/>
    <w:rsid w:val="00E02A40"/>
    <w:rsid w:val="00E041A5"/>
    <w:rsid w:val="00E05C33"/>
    <w:rsid w:val="00E11AC3"/>
    <w:rsid w:val="00E13F5D"/>
    <w:rsid w:val="00E21A85"/>
    <w:rsid w:val="00EA1F3F"/>
    <w:rsid w:val="00EB1240"/>
    <w:rsid w:val="00EC0276"/>
    <w:rsid w:val="00EC41D6"/>
    <w:rsid w:val="00EC4769"/>
    <w:rsid w:val="00ED75E4"/>
    <w:rsid w:val="00EF0E96"/>
    <w:rsid w:val="00F30B5E"/>
    <w:rsid w:val="00F363F4"/>
    <w:rsid w:val="00F465DB"/>
    <w:rsid w:val="00F4661F"/>
    <w:rsid w:val="00F46B1B"/>
    <w:rsid w:val="00F514B8"/>
    <w:rsid w:val="00F72788"/>
    <w:rsid w:val="00F87ACA"/>
    <w:rsid w:val="00F96D32"/>
    <w:rsid w:val="00FA30DF"/>
    <w:rsid w:val="00FB61AF"/>
    <w:rsid w:val="00FC4A1A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เกศินี ใจปลื้ม</cp:lastModifiedBy>
  <cp:revision>2</cp:revision>
  <cp:lastPrinted>2025-10-17T03:27:00Z</cp:lastPrinted>
  <dcterms:created xsi:type="dcterms:W3CDTF">2025-10-17T09:12:00Z</dcterms:created>
  <dcterms:modified xsi:type="dcterms:W3CDTF">2025-10-17T09:12:00Z</dcterms:modified>
</cp:coreProperties>
</file>