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C755" w14:textId="445E4F69" w:rsidR="00B72974" w:rsidRPr="007E2BC2" w:rsidRDefault="00B72974" w:rsidP="00AC20B6"/>
    <w:p w14:paraId="646D8DB0" w14:textId="287E903C" w:rsidR="00121965" w:rsidRPr="007E2BC2" w:rsidRDefault="002C63EF" w:rsidP="0012196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7E2BC2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</w:p>
    <w:p w14:paraId="3274CA50" w14:textId="77777777" w:rsidR="00F1402E" w:rsidRDefault="00F1402E" w:rsidP="00F1402E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14:paraId="610E9A52" w14:textId="7E87BDA7" w:rsidR="00595A92" w:rsidRPr="00595A92" w:rsidRDefault="00595A92" w:rsidP="00AF19D2">
      <w:pPr>
        <w:spacing w:after="0" w:line="240" w:lineRule="auto"/>
        <w:jc w:val="center"/>
        <w:rPr>
          <w:rFonts w:ascii="TH SarabunPSK" w:eastAsia="AngsanaNew" w:hAnsi="TH SarabunPSK" w:cs="TH SarabunPSK"/>
          <w:b/>
          <w:bCs/>
          <w:sz w:val="36"/>
          <w:szCs w:val="36"/>
        </w:rPr>
      </w:pPr>
      <w:r w:rsidRPr="00595A92">
        <w:rPr>
          <w:rFonts w:ascii="TH SarabunPSK" w:eastAsia="AngsanaNew" w:hAnsi="TH SarabunPSK" w:cs="TH SarabunPSK"/>
          <w:b/>
          <w:bCs/>
          <w:sz w:val="36"/>
          <w:szCs w:val="36"/>
          <w:cs/>
        </w:rPr>
        <w:t>อย. เดินหน้าปลูกฝัง! สร้าง “อย.</w:t>
      </w:r>
      <w:r>
        <w:rPr>
          <w:rFonts w:ascii="TH SarabunPSK" w:eastAsia="AngsanaNew" w:hAnsi="TH SarabunPSK" w:cs="TH SarabunPSK" w:hint="cs"/>
          <w:b/>
          <w:bCs/>
          <w:sz w:val="36"/>
          <w:szCs w:val="36"/>
          <w:cs/>
        </w:rPr>
        <w:t xml:space="preserve"> </w:t>
      </w:r>
      <w:r w:rsidRPr="00595A92">
        <w:rPr>
          <w:rFonts w:ascii="TH SarabunPSK" w:eastAsia="AngsanaNew" w:hAnsi="TH SarabunPSK" w:cs="TH SarabunPSK"/>
          <w:b/>
          <w:bCs/>
          <w:sz w:val="36"/>
          <w:szCs w:val="36"/>
          <w:cs/>
        </w:rPr>
        <w:t xml:space="preserve">น้อย” ฐานรากสำคัญ สู่สังคมสุขภาพดี ห่างไกล </w:t>
      </w:r>
      <w:r w:rsidRPr="00595A92">
        <w:rPr>
          <w:rFonts w:ascii="TH SarabunPSK" w:eastAsia="AngsanaNew" w:hAnsi="TH SarabunPSK" w:cs="TH SarabunPSK"/>
          <w:b/>
          <w:bCs/>
          <w:sz w:val="36"/>
          <w:szCs w:val="36"/>
        </w:rPr>
        <w:t>NCDs</w:t>
      </w:r>
    </w:p>
    <w:p w14:paraId="08432D62" w14:textId="7F9AFF7E" w:rsidR="00595A92" w:rsidRPr="00595A92" w:rsidRDefault="00595A92" w:rsidP="00314F26">
      <w:pPr>
        <w:spacing w:before="120"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595A92">
        <w:rPr>
          <w:rFonts w:ascii="TH SarabunPSK" w:eastAsia="AngsanaNew" w:hAnsi="TH SarabunPSK" w:cs="TH SarabunPSK"/>
          <w:sz w:val="32"/>
          <w:szCs w:val="32"/>
          <w:cs/>
        </w:rPr>
        <w:t xml:space="preserve">อย. เดินหน้าขับเคลื่อนสร้างความรอบรู้ด้านผลิตภัณฑ์สุขภาพ ผ่านเครือข่ายโรงเรียน อย.น้อย </w:t>
      </w:r>
      <w:r w:rsidR="00314F26">
        <w:rPr>
          <w:rFonts w:ascii="TH SarabunPSK" w:eastAsia="AngsanaNew" w:hAnsi="TH SarabunPSK" w:cs="TH SarabunPSK"/>
          <w:sz w:val="32"/>
          <w:szCs w:val="32"/>
          <w:cs/>
        </w:rPr>
        <w:br/>
      </w:r>
      <w:r w:rsidRPr="00595A92">
        <w:rPr>
          <w:rFonts w:ascii="TH SarabunPSK" w:eastAsia="AngsanaNew" w:hAnsi="TH SarabunPSK" w:cs="TH SarabunPSK"/>
          <w:sz w:val="32"/>
          <w:szCs w:val="32"/>
          <w:cs/>
        </w:rPr>
        <w:t xml:space="preserve">ทั่วประเทศกว่า </w:t>
      </w:r>
      <w:r w:rsidRPr="00595A92">
        <w:rPr>
          <w:rFonts w:ascii="TH SarabunPSK" w:eastAsia="AngsanaNew" w:hAnsi="TH SarabunPSK" w:cs="TH SarabunPSK"/>
          <w:sz w:val="32"/>
          <w:szCs w:val="32"/>
        </w:rPr>
        <w:t>19,000</w:t>
      </w:r>
      <w:r w:rsidRPr="00595A92">
        <w:rPr>
          <w:rFonts w:ascii="TH SarabunPSK" w:eastAsia="AngsanaNew" w:hAnsi="TH SarabunPSK" w:cs="TH SarabunPSK"/>
          <w:sz w:val="32"/>
          <w:szCs w:val="32"/>
          <w:cs/>
        </w:rPr>
        <w:t xml:space="preserve"> แห่ง มุ่งหวังให้นักเรียนแกนนำ อย.น้อย เป็น “</w:t>
      </w:r>
      <w:r w:rsidRPr="00595A92">
        <w:rPr>
          <w:rFonts w:ascii="TH SarabunPSK" w:eastAsia="AngsanaNew" w:hAnsi="TH SarabunPSK" w:cs="TH SarabunPSK"/>
          <w:sz w:val="32"/>
          <w:szCs w:val="32"/>
        </w:rPr>
        <w:t xml:space="preserve">Change Agent” </w:t>
      </w:r>
      <w:r w:rsidRPr="00595A92">
        <w:rPr>
          <w:rFonts w:ascii="TH SarabunPSK" w:eastAsia="AngsanaNew" w:hAnsi="TH SarabunPSK" w:cs="TH SarabunPSK"/>
          <w:sz w:val="32"/>
          <w:szCs w:val="32"/>
          <w:cs/>
        </w:rPr>
        <w:t>หรือผู้นำการเปลี่ยนแปลง ที่จะนำความรู้ความเข้าใจเรื่องสุขภาพที่ถูกต้องไปเผยแพร่ต่อให้เพื่อน ครอบครัว และชุมชน เพื่อสร้างรากฐานที่มั่นคงในการป้องกันโรคไม่ติดต่อเรื้อรัง (</w:t>
      </w:r>
      <w:r w:rsidRPr="00595A92">
        <w:rPr>
          <w:rFonts w:ascii="TH SarabunPSK" w:eastAsia="AngsanaNew" w:hAnsi="TH SarabunPSK" w:cs="TH SarabunPSK"/>
          <w:sz w:val="32"/>
          <w:szCs w:val="32"/>
        </w:rPr>
        <w:t xml:space="preserve">NCDs) </w:t>
      </w:r>
      <w:r w:rsidRPr="00595A92">
        <w:rPr>
          <w:rFonts w:ascii="TH SarabunPSK" w:eastAsia="AngsanaNew" w:hAnsi="TH SarabunPSK" w:cs="TH SarabunPSK"/>
          <w:sz w:val="32"/>
          <w:szCs w:val="32"/>
          <w:cs/>
        </w:rPr>
        <w:t xml:space="preserve">และยกระดับคุณภาพชีวิตของคนไทยอย่างยั่งยืน </w:t>
      </w:r>
    </w:p>
    <w:p w14:paraId="02681067" w14:textId="520C03C6" w:rsidR="00595A92" w:rsidRPr="00595A92" w:rsidRDefault="00595A92" w:rsidP="00314F26">
      <w:pPr>
        <w:spacing w:before="120"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314F26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เภสัชกรเลิศชาย เลิศวุฒิ รองเลขาธิการคณะกรรมการอาหารและยา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เปิดเผยว่า </w:t>
      </w:r>
      <w:r w:rsidRPr="00595A92">
        <w:rPr>
          <w:rFonts w:ascii="TH SarabunPSK" w:eastAsia="AngsanaNew" w:hAnsi="TH SarabunPSK" w:cs="TH SarabunPSK"/>
          <w:sz w:val="32"/>
          <w:szCs w:val="32"/>
          <w:cs/>
        </w:rPr>
        <w:t xml:space="preserve">สำนักงานคณะกรรมการอาหารและยา (อย.) </w:t>
      </w:r>
      <w:r w:rsidR="00314F26">
        <w:rPr>
          <w:rFonts w:ascii="TH SarabunPSK" w:eastAsia="AngsanaNew" w:hAnsi="TH SarabunPSK" w:cs="TH SarabunPSK" w:hint="cs"/>
          <w:sz w:val="32"/>
          <w:szCs w:val="32"/>
          <w:cs/>
        </w:rPr>
        <w:t>ได้</w:t>
      </w:r>
      <w:r w:rsidRPr="00595A92">
        <w:rPr>
          <w:rFonts w:ascii="TH SarabunPSK" w:eastAsia="AngsanaNew" w:hAnsi="TH SarabunPSK" w:cs="TH SarabunPSK"/>
          <w:sz w:val="32"/>
          <w:szCs w:val="32"/>
          <w:cs/>
        </w:rPr>
        <w:t>ขับเคลื่อนการดำเนินงานสร้างความรอบรู้ด้านผลิตภัณฑ์สุขภาพให้แก่</w:t>
      </w:r>
      <w:r w:rsidR="00314F26">
        <w:rPr>
          <w:rFonts w:ascii="TH SarabunPSK" w:eastAsia="AngsanaNew" w:hAnsi="TH SarabunPSK" w:cs="TH SarabunPSK"/>
          <w:sz w:val="32"/>
          <w:szCs w:val="32"/>
          <w:cs/>
        </w:rPr>
        <w:br/>
      </w:r>
      <w:r w:rsidRPr="00595A92">
        <w:rPr>
          <w:rFonts w:ascii="TH SarabunPSK" w:eastAsia="AngsanaNew" w:hAnsi="TH SarabunPSK" w:cs="TH SarabunPSK"/>
          <w:sz w:val="32"/>
          <w:szCs w:val="32"/>
          <w:cs/>
        </w:rPr>
        <w:t xml:space="preserve">กลุ่มเยาวชน ผ่านโครงการโรงเรียน อย.น้อย ที่มีมาอย่างยาวนานตั้งแต่ปี พ.ศ. </w:t>
      </w:r>
      <w:r w:rsidRPr="00595A92">
        <w:rPr>
          <w:rFonts w:ascii="TH SarabunPSK" w:eastAsia="AngsanaNew" w:hAnsi="TH SarabunPSK" w:cs="TH SarabunPSK"/>
          <w:sz w:val="32"/>
          <w:szCs w:val="32"/>
        </w:rPr>
        <w:t>2546</w:t>
      </w:r>
      <w:r w:rsidRPr="00595A92">
        <w:rPr>
          <w:rFonts w:ascii="TH SarabunPSK" w:eastAsia="AngsanaNew" w:hAnsi="TH SarabunPSK" w:cs="TH SarabunPSK"/>
          <w:sz w:val="32"/>
          <w:szCs w:val="32"/>
          <w:cs/>
        </w:rPr>
        <w:t xml:space="preserve"> โดยมีเป้าหมายเพื่อป้องกันโรค </w:t>
      </w:r>
      <w:r w:rsidRPr="00595A92">
        <w:rPr>
          <w:rFonts w:ascii="TH SarabunPSK" w:eastAsia="AngsanaNew" w:hAnsi="TH SarabunPSK" w:cs="TH SarabunPSK"/>
          <w:sz w:val="32"/>
          <w:szCs w:val="32"/>
        </w:rPr>
        <w:t xml:space="preserve">NCDs </w:t>
      </w:r>
      <w:r w:rsidRPr="00595A92">
        <w:rPr>
          <w:rFonts w:ascii="TH SarabunPSK" w:eastAsia="AngsanaNew" w:hAnsi="TH SarabunPSK" w:cs="TH SarabunPSK"/>
          <w:sz w:val="32"/>
          <w:szCs w:val="32"/>
          <w:cs/>
        </w:rPr>
        <w:t xml:space="preserve">และปลูกฝังพฤติกรรมการบริโภคที่ปลอดภัย ครอบคลุมโรงเรียน อย.น้อย กว่า </w:t>
      </w:r>
      <w:r w:rsidRPr="00595A92">
        <w:rPr>
          <w:rFonts w:ascii="TH SarabunPSK" w:eastAsia="AngsanaNew" w:hAnsi="TH SarabunPSK" w:cs="TH SarabunPSK"/>
          <w:sz w:val="32"/>
          <w:szCs w:val="32"/>
        </w:rPr>
        <w:t>19,000</w:t>
      </w:r>
      <w:r w:rsidRPr="00595A92">
        <w:rPr>
          <w:rFonts w:ascii="TH SarabunPSK" w:eastAsia="AngsanaNew" w:hAnsi="TH SarabunPSK" w:cs="TH SarabunPSK"/>
          <w:sz w:val="32"/>
          <w:szCs w:val="32"/>
          <w:cs/>
        </w:rPr>
        <w:t xml:space="preserve"> แห่ง</w:t>
      </w:r>
      <w:r w:rsidR="00314F26">
        <w:rPr>
          <w:rFonts w:ascii="TH SarabunPSK" w:eastAsia="AngsanaNew" w:hAnsi="TH SarabunPSK" w:cs="TH SarabunPSK"/>
          <w:sz w:val="32"/>
          <w:szCs w:val="32"/>
          <w:cs/>
        </w:rPr>
        <w:br/>
      </w:r>
      <w:r w:rsidR="00314F26" w:rsidRPr="00595A92">
        <w:rPr>
          <w:rFonts w:ascii="TH SarabunPSK" w:eastAsia="AngsanaNew" w:hAnsi="TH SarabunPSK" w:cs="TH SarabunPSK"/>
          <w:sz w:val="32"/>
          <w:szCs w:val="32"/>
          <w:cs/>
        </w:rPr>
        <w:t>ทั่วประเทศ</w:t>
      </w:r>
    </w:p>
    <w:p w14:paraId="78B67CF4" w14:textId="04FBEFF4" w:rsidR="00595A92" w:rsidRDefault="00314F26" w:rsidP="00314F26">
      <w:pPr>
        <w:spacing w:before="120"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314F26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รองเลขาธิการฯ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595A92" w:rsidRPr="00595A92">
        <w:rPr>
          <w:rFonts w:ascii="TH SarabunPSK" w:eastAsia="AngsanaNew" w:hAnsi="TH SarabunPSK" w:cs="TH SarabunPSK"/>
          <w:sz w:val="32"/>
          <w:szCs w:val="32"/>
          <w:cs/>
        </w:rPr>
        <w:t>กล่าว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ต่อไป</w:t>
      </w:r>
      <w:r w:rsidR="00595A92" w:rsidRPr="00595A92">
        <w:rPr>
          <w:rFonts w:ascii="TH SarabunPSK" w:eastAsia="AngsanaNew" w:hAnsi="TH SarabunPSK" w:cs="TH SarabunPSK"/>
          <w:sz w:val="32"/>
          <w:szCs w:val="32"/>
          <w:cs/>
        </w:rPr>
        <w:t>ว่า เยาวชนคืออนาคตของชาติ การสร้างความรู้ด้านสุขภาพตั้งแต่ใน</w:t>
      </w:r>
      <w:r w:rsidR="00AF19D2">
        <w:rPr>
          <w:rFonts w:ascii="TH SarabunPSK" w:eastAsia="AngsanaNew" w:hAnsi="TH SarabunPSK" w:cs="TH SarabunPSK"/>
          <w:sz w:val="32"/>
          <w:szCs w:val="32"/>
          <w:cs/>
        </w:rPr>
        <w:br/>
      </w:r>
      <w:r w:rsidR="00595A92" w:rsidRPr="00595A92">
        <w:rPr>
          <w:rFonts w:ascii="TH SarabunPSK" w:eastAsia="AngsanaNew" w:hAnsi="TH SarabunPSK" w:cs="TH SarabunPSK"/>
          <w:sz w:val="32"/>
          <w:szCs w:val="32"/>
          <w:cs/>
        </w:rPr>
        <w:t>วัยเรียนจึงเป็นกุญแจสำคัญในการสร้างคุณภาพชีวิตที่ดี และสอดคล้องกับนโยบายของกระทรวงสาธารณสุขในการสร้างความเข้มแข็งของเครือข่ายสุขภาพภาคประชาชน และคนไทยห่างไกลโรค</w:t>
      </w:r>
      <w:r w:rsidR="00595A92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ซึ่ง </w:t>
      </w:r>
      <w:r w:rsidR="00595A92" w:rsidRPr="00595A92">
        <w:rPr>
          <w:rFonts w:ascii="TH SarabunPSK" w:eastAsia="AngsanaNew" w:hAnsi="TH SarabunPSK" w:cs="TH SarabunPSK"/>
          <w:sz w:val="32"/>
          <w:szCs w:val="32"/>
          <w:cs/>
        </w:rPr>
        <w:t xml:space="preserve">อย. จะพัฒนาและส่งเสริมให้นักเรียนแกนนำ อย.น้อย กว่า </w:t>
      </w:r>
      <w:r w:rsidR="00595A92" w:rsidRPr="00595A92">
        <w:rPr>
          <w:rFonts w:ascii="TH SarabunPSK" w:eastAsia="AngsanaNew" w:hAnsi="TH SarabunPSK" w:cs="TH SarabunPSK"/>
          <w:sz w:val="32"/>
          <w:szCs w:val="32"/>
        </w:rPr>
        <w:t xml:space="preserve">400,000 </w:t>
      </w:r>
      <w:r w:rsidR="00595A92" w:rsidRPr="00595A92">
        <w:rPr>
          <w:rFonts w:ascii="TH SarabunPSK" w:eastAsia="AngsanaNew" w:hAnsi="TH SarabunPSK" w:cs="TH SarabunPSK"/>
          <w:sz w:val="32"/>
          <w:szCs w:val="32"/>
          <w:cs/>
        </w:rPr>
        <w:t>คน ทำหน้าที่เป็นผู้นำการเปลี่ยนแปลง (</w:t>
      </w:r>
      <w:r w:rsidR="00595A92" w:rsidRPr="00595A92">
        <w:rPr>
          <w:rFonts w:ascii="TH SarabunPSK" w:eastAsia="AngsanaNew" w:hAnsi="TH SarabunPSK" w:cs="TH SarabunPSK"/>
          <w:sz w:val="32"/>
          <w:szCs w:val="32"/>
        </w:rPr>
        <w:t xml:space="preserve">Change Agent) </w:t>
      </w:r>
      <w:r w:rsidR="00595A92" w:rsidRPr="00595A92">
        <w:rPr>
          <w:rFonts w:ascii="TH SarabunPSK" w:eastAsia="AngsanaNew" w:hAnsi="TH SarabunPSK" w:cs="TH SarabunPSK"/>
          <w:sz w:val="32"/>
          <w:szCs w:val="32"/>
          <w:cs/>
        </w:rPr>
        <w:t xml:space="preserve">โดยถ่ายทอดความรู้ที่ถูกต้องเกี่ยวกับผลิตภัณฑ์สุขภาพไปยังเพื่อน ครอบครัว และชุมชน ผ่านกิจกรรมสร้างสรรค์และสื่อออนไลน์ต่าง ๆ เช่น การทำคลิปวิดีโอ หรือกิจกรรมรณรงค์ในโรงเรียน ซึ่งผลสำรวจล่าสุดพบว่าระดับความรอบรู้ด้านผลิตภัณฑ์สุขภาพของกลุ่มเป้าหมายมีค่าเฉลี่ยสูงถึงร้อยละ </w:t>
      </w:r>
      <w:r w:rsidR="00595A92" w:rsidRPr="00595A92">
        <w:rPr>
          <w:rFonts w:ascii="TH SarabunPSK" w:eastAsia="AngsanaNew" w:hAnsi="TH SarabunPSK" w:cs="TH SarabunPSK"/>
          <w:sz w:val="32"/>
          <w:szCs w:val="32"/>
        </w:rPr>
        <w:t xml:space="preserve">80.83 </w:t>
      </w:r>
      <w:r w:rsidR="00595A92" w:rsidRPr="00595A92">
        <w:rPr>
          <w:rFonts w:ascii="TH SarabunPSK" w:eastAsia="AngsanaNew" w:hAnsi="TH SarabunPSK" w:cs="TH SarabunPSK"/>
          <w:sz w:val="32"/>
          <w:szCs w:val="32"/>
          <w:cs/>
        </w:rPr>
        <w:t>แสดงให้เห็นถึงความสำเร็จของการดำเนินงานที่ผ่านมา</w:t>
      </w:r>
    </w:p>
    <w:p w14:paraId="795C5B1D" w14:textId="5A24B391" w:rsidR="00AF19D2" w:rsidRPr="00595A92" w:rsidRDefault="00AF19D2" w:rsidP="00314F26">
      <w:pPr>
        <w:spacing w:before="120"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“</w:t>
      </w:r>
      <w:r w:rsidRPr="00AF19D2">
        <w:rPr>
          <w:rFonts w:ascii="TH SarabunPSK" w:eastAsia="AngsanaNew" w:hAnsi="TH SarabunPSK" w:cs="TH SarabunPSK"/>
          <w:sz w:val="32"/>
          <w:szCs w:val="32"/>
          <w:cs/>
        </w:rPr>
        <w:t>โครงการ อย.น้อย ไม่ได้เป็นเพียงแค่การให้ความรู้ในโรงเรียน แต่เป็นการลงทุนในอนาคตของชาติ ด้วยการสร้างนักเรียนแกนนำให้เป็นกำลังสำคัญในการสร้างสรรค์สังคมสุขภาพดี อย. มั่นใจว่าพลังของเยาวชนเหล่านี้จะช่วยปลูกฝังพฤติกรรมการบริโภคที่ปลอดภัย และเป็นแรงผลักดันสำคัญในการยกระดับสุขภาวะของ</w:t>
      </w:r>
      <w:r>
        <w:rPr>
          <w:rFonts w:ascii="TH SarabunPSK" w:eastAsia="AngsanaNew" w:hAnsi="TH SarabunPSK" w:cs="TH SarabunPSK"/>
          <w:sz w:val="32"/>
          <w:szCs w:val="32"/>
          <w:cs/>
        </w:rPr>
        <w:br/>
      </w:r>
      <w:r w:rsidRPr="00AF19D2">
        <w:rPr>
          <w:rFonts w:ascii="TH SarabunPSK" w:eastAsia="AngsanaNew" w:hAnsi="TH SarabunPSK" w:cs="TH SarabunPSK"/>
          <w:sz w:val="32"/>
          <w:szCs w:val="32"/>
          <w:cs/>
        </w:rPr>
        <w:t>คนไทยให้ห่างไกลจากโรคไม่ติดต่อเรื้อรัง (</w:t>
      </w:r>
      <w:r w:rsidRPr="00AF19D2">
        <w:rPr>
          <w:rFonts w:ascii="TH SarabunPSK" w:eastAsia="AngsanaNew" w:hAnsi="TH SarabunPSK" w:cs="TH SarabunPSK"/>
          <w:sz w:val="32"/>
          <w:szCs w:val="32"/>
        </w:rPr>
        <w:t xml:space="preserve">NCDs) </w:t>
      </w:r>
      <w:r w:rsidRPr="00AF19D2">
        <w:rPr>
          <w:rFonts w:ascii="TH SarabunPSK" w:eastAsia="AngsanaNew" w:hAnsi="TH SarabunPSK" w:cs="TH SarabunPSK"/>
          <w:sz w:val="32"/>
          <w:szCs w:val="32"/>
          <w:cs/>
        </w:rPr>
        <w:t>ได้อย่างยั่งยืนในระยะยาว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” </w:t>
      </w:r>
      <w:r w:rsidRPr="00AF19D2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รองเลขาธิการฯ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กล่าวในที่สุด</w:t>
      </w:r>
    </w:p>
    <w:p w14:paraId="3D855311" w14:textId="552A58DA" w:rsidR="00437453" w:rsidRPr="0032211B" w:rsidRDefault="00437453" w:rsidP="00314F26">
      <w:pPr>
        <w:spacing w:before="120" w:after="0" w:line="240" w:lineRule="auto"/>
        <w:jc w:val="center"/>
        <w:rPr>
          <w:rFonts w:ascii="TH SarabunPSK" w:eastAsia="AngsanaNew" w:hAnsi="TH SarabunPSK" w:cs="TH SarabunPSK"/>
          <w:b/>
          <w:bCs/>
          <w:sz w:val="32"/>
          <w:szCs w:val="32"/>
          <w:cs/>
        </w:rPr>
      </w:pPr>
      <w:r w:rsidRPr="0032211B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วันที่เผยแพร่ข่าว</w:t>
      </w:r>
      <w:r w:rsidR="00DF4C68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 </w:t>
      </w:r>
      <w:r w:rsidR="003B070A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3</w:t>
      </w:r>
      <w:r w:rsidR="00F1402E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 </w:t>
      </w:r>
      <w:r w:rsidR="00314F26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กันยายน </w:t>
      </w:r>
      <w:r w:rsidRPr="0032211B">
        <w:rPr>
          <w:rFonts w:ascii="TH SarabunPSK" w:eastAsia="AngsanaNew" w:hAnsi="TH SarabunPSK" w:cs="TH SarabunPSK"/>
          <w:b/>
          <w:bCs/>
          <w:sz w:val="32"/>
          <w:szCs w:val="32"/>
          <w:cs/>
        </w:rPr>
        <w:t>256</w:t>
      </w:r>
      <w:r w:rsidR="00314F26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8</w:t>
      </w:r>
      <w:r w:rsidRPr="0032211B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</w:t>
      </w:r>
      <w:r w:rsidR="009D1D53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 </w:t>
      </w:r>
      <w:r w:rsidRPr="0032211B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ข่าวแจก </w:t>
      </w:r>
      <w:r w:rsidR="003B070A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210</w:t>
      </w:r>
      <w:r w:rsidR="00314F26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 </w:t>
      </w:r>
      <w:r w:rsidRPr="0032211B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/</w:t>
      </w:r>
      <w:r w:rsidR="003B070A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 </w:t>
      </w:r>
      <w:r w:rsidRPr="0032211B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ปีงบประมาณ พ.ศ. 2568</w:t>
      </w:r>
    </w:p>
    <w:sectPr w:rsidR="00437453" w:rsidRPr="0032211B" w:rsidSect="009D1D53">
      <w:headerReference w:type="default" r:id="rId7"/>
      <w:headerReference w:type="first" r:id="rId8"/>
      <w:pgSz w:w="11906" w:h="16838"/>
      <w:pgMar w:top="1440" w:right="1274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25D5" w14:textId="77777777" w:rsidR="00536EAD" w:rsidRDefault="00536EAD" w:rsidP="00405FD9">
      <w:pPr>
        <w:spacing w:after="0" w:line="240" w:lineRule="auto"/>
      </w:pPr>
      <w:r>
        <w:separator/>
      </w:r>
    </w:p>
  </w:endnote>
  <w:endnote w:type="continuationSeparator" w:id="0">
    <w:p w14:paraId="63995EC4" w14:textId="77777777" w:rsidR="00536EAD" w:rsidRDefault="00536EAD" w:rsidP="0040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C8C4" w14:textId="77777777" w:rsidR="00536EAD" w:rsidRDefault="00536EAD" w:rsidP="00405FD9">
      <w:pPr>
        <w:spacing w:after="0" w:line="240" w:lineRule="auto"/>
      </w:pPr>
      <w:r>
        <w:separator/>
      </w:r>
    </w:p>
  </w:footnote>
  <w:footnote w:type="continuationSeparator" w:id="0">
    <w:p w14:paraId="5872696F" w14:textId="77777777" w:rsidR="00536EAD" w:rsidRDefault="00536EAD" w:rsidP="0040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BFF8" w14:textId="77777777" w:rsidR="00405FD9" w:rsidRDefault="00000000">
    <w:pPr>
      <w:pStyle w:val="a3"/>
    </w:pPr>
    <w:r>
      <w:rPr>
        <w:noProof/>
      </w:rPr>
      <w:pict w14:anchorId="013F6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8" o:spid="_x0000_s1027" type="#_x0000_t75" style="position:absolute;margin-left:-68.45pt;margin-top:-68.15pt;width:588.2pt;height:848.35pt;z-index:-251656192;mso-position-horizontal-relative:margin;mso-position-vertical-relative:margin" o:allowincell="f">
          <v:imagedata r:id="rId1" o:title="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A844" w14:textId="77777777" w:rsidR="00405FD9" w:rsidRDefault="00000000">
    <w:pPr>
      <w:pStyle w:val="a3"/>
    </w:pPr>
    <w:r>
      <w:rPr>
        <w:noProof/>
      </w:rPr>
      <w:pict w14:anchorId="777DCA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6" o:spid="_x0000_s1025" type="#_x0000_t75" style="position:absolute;margin-left:0;margin-top:0;width:588.2pt;height:848.35pt;z-index:-251658240;mso-position-horizontal:center;mso-position-horizontal-relative:margin;mso-position-vertical:center;mso-position-vertical-relative:margin" o:allowincell="f">
          <v:imagedata r:id="rId1" o:title="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6F69"/>
    <w:multiLevelType w:val="hybridMultilevel"/>
    <w:tmpl w:val="091CDABC"/>
    <w:lvl w:ilvl="0" w:tplc="B4F4A6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44C18"/>
    <w:multiLevelType w:val="multilevel"/>
    <w:tmpl w:val="DCC4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96311"/>
    <w:multiLevelType w:val="hybridMultilevel"/>
    <w:tmpl w:val="16A05B0C"/>
    <w:lvl w:ilvl="0" w:tplc="4AB67E0A">
      <w:start w:val="1"/>
      <w:numFmt w:val="decimal"/>
      <w:lvlText w:val="%1."/>
      <w:lvlJc w:val="left"/>
      <w:pPr>
        <w:ind w:left="171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544A55B6"/>
    <w:multiLevelType w:val="multilevel"/>
    <w:tmpl w:val="C5C46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692CD6"/>
    <w:multiLevelType w:val="multilevel"/>
    <w:tmpl w:val="8F4013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97F80"/>
    <w:multiLevelType w:val="multilevel"/>
    <w:tmpl w:val="670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57134"/>
    <w:multiLevelType w:val="multilevel"/>
    <w:tmpl w:val="5D306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101E6F"/>
    <w:multiLevelType w:val="multilevel"/>
    <w:tmpl w:val="5F1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0669C"/>
    <w:multiLevelType w:val="hybridMultilevel"/>
    <w:tmpl w:val="6222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C58FE"/>
    <w:multiLevelType w:val="multilevel"/>
    <w:tmpl w:val="B164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032188">
    <w:abstractNumId w:val="8"/>
  </w:num>
  <w:num w:numId="2" w16cid:durableId="1964994445">
    <w:abstractNumId w:val="7"/>
  </w:num>
  <w:num w:numId="3" w16cid:durableId="1278441445">
    <w:abstractNumId w:val="9"/>
  </w:num>
  <w:num w:numId="4" w16cid:durableId="1127894151">
    <w:abstractNumId w:val="1"/>
  </w:num>
  <w:num w:numId="5" w16cid:durableId="837618890">
    <w:abstractNumId w:val="3"/>
    <w:lvlOverride w:ilvl="0">
      <w:lvl w:ilvl="0">
        <w:numFmt w:val="decimal"/>
        <w:lvlText w:val="%1."/>
        <w:lvlJc w:val="left"/>
      </w:lvl>
    </w:lvlOverride>
  </w:num>
  <w:num w:numId="6" w16cid:durableId="777140280">
    <w:abstractNumId w:val="6"/>
    <w:lvlOverride w:ilvl="0">
      <w:lvl w:ilvl="0">
        <w:numFmt w:val="decimal"/>
        <w:lvlText w:val="%1."/>
        <w:lvlJc w:val="left"/>
      </w:lvl>
    </w:lvlOverride>
  </w:num>
  <w:num w:numId="7" w16cid:durableId="410464394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818255458">
    <w:abstractNumId w:val="5"/>
  </w:num>
  <w:num w:numId="9" w16cid:durableId="1886064445">
    <w:abstractNumId w:val="2"/>
  </w:num>
  <w:num w:numId="10" w16cid:durableId="42395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D9"/>
    <w:rsid w:val="00027B71"/>
    <w:rsid w:val="00032A70"/>
    <w:rsid w:val="00032CF3"/>
    <w:rsid w:val="00045391"/>
    <w:rsid w:val="00045CE7"/>
    <w:rsid w:val="00046B20"/>
    <w:rsid w:val="00053713"/>
    <w:rsid w:val="00057804"/>
    <w:rsid w:val="000668B9"/>
    <w:rsid w:val="00070106"/>
    <w:rsid w:val="00077DD1"/>
    <w:rsid w:val="0008399C"/>
    <w:rsid w:val="000926DC"/>
    <w:rsid w:val="00095582"/>
    <w:rsid w:val="00096DBC"/>
    <w:rsid w:val="000A019D"/>
    <w:rsid w:val="000A3E81"/>
    <w:rsid w:val="000A50A6"/>
    <w:rsid w:val="000B5FDD"/>
    <w:rsid w:val="000B67C3"/>
    <w:rsid w:val="000C0BF7"/>
    <w:rsid w:val="000C4521"/>
    <w:rsid w:val="000C47D3"/>
    <w:rsid w:val="000C6776"/>
    <w:rsid w:val="000C7374"/>
    <w:rsid w:val="000D5D9C"/>
    <w:rsid w:val="0010506A"/>
    <w:rsid w:val="00114EFB"/>
    <w:rsid w:val="00121965"/>
    <w:rsid w:val="0012648F"/>
    <w:rsid w:val="0013381C"/>
    <w:rsid w:val="00134554"/>
    <w:rsid w:val="00142DDE"/>
    <w:rsid w:val="00145E21"/>
    <w:rsid w:val="0014677D"/>
    <w:rsid w:val="00161105"/>
    <w:rsid w:val="00180D78"/>
    <w:rsid w:val="00180F23"/>
    <w:rsid w:val="00181620"/>
    <w:rsid w:val="00193ABF"/>
    <w:rsid w:val="001A1B9B"/>
    <w:rsid w:val="001A2A44"/>
    <w:rsid w:val="001B7A6F"/>
    <w:rsid w:val="001C44D1"/>
    <w:rsid w:val="001D500D"/>
    <w:rsid w:val="001E4EB4"/>
    <w:rsid w:val="001E66A7"/>
    <w:rsid w:val="002031F4"/>
    <w:rsid w:val="00214330"/>
    <w:rsid w:val="00222E20"/>
    <w:rsid w:val="00233E38"/>
    <w:rsid w:val="00235BC4"/>
    <w:rsid w:val="00257BFC"/>
    <w:rsid w:val="00257C9A"/>
    <w:rsid w:val="00267933"/>
    <w:rsid w:val="002715C0"/>
    <w:rsid w:val="00271FE4"/>
    <w:rsid w:val="002736CE"/>
    <w:rsid w:val="00281F04"/>
    <w:rsid w:val="002879D1"/>
    <w:rsid w:val="00287BC1"/>
    <w:rsid w:val="002903D3"/>
    <w:rsid w:val="00292EAE"/>
    <w:rsid w:val="00295876"/>
    <w:rsid w:val="002A3FE3"/>
    <w:rsid w:val="002B54A1"/>
    <w:rsid w:val="002C61E3"/>
    <w:rsid w:val="002C63EF"/>
    <w:rsid w:val="002D2E8D"/>
    <w:rsid w:val="002D43F3"/>
    <w:rsid w:val="002D650D"/>
    <w:rsid w:val="002E6E84"/>
    <w:rsid w:val="00300369"/>
    <w:rsid w:val="003124E1"/>
    <w:rsid w:val="00312947"/>
    <w:rsid w:val="00312D52"/>
    <w:rsid w:val="00314F26"/>
    <w:rsid w:val="0032211B"/>
    <w:rsid w:val="003278AD"/>
    <w:rsid w:val="00327DA0"/>
    <w:rsid w:val="00332947"/>
    <w:rsid w:val="00335091"/>
    <w:rsid w:val="00336526"/>
    <w:rsid w:val="00336FEE"/>
    <w:rsid w:val="003401D4"/>
    <w:rsid w:val="003454A7"/>
    <w:rsid w:val="003709CF"/>
    <w:rsid w:val="003822C3"/>
    <w:rsid w:val="00385EAF"/>
    <w:rsid w:val="00387DF3"/>
    <w:rsid w:val="003943AD"/>
    <w:rsid w:val="00394476"/>
    <w:rsid w:val="003A10F1"/>
    <w:rsid w:val="003A6415"/>
    <w:rsid w:val="003B070A"/>
    <w:rsid w:val="003B4540"/>
    <w:rsid w:val="003C0D62"/>
    <w:rsid w:val="003C3D3B"/>
    <w:rsid w:val="003E5898"/>
    <w:rsid w:val="003E6EC0"/>
    <w:rsid w:val="003E73F8"/>
    <w:rsid w:val="00402000"/>
    <w:rsid w:val="004023BB"/>
    <w:rsid w:val="00405FD9"/>
    <w:rsid w:val="00411E5D"/>
    <w:rsid w:val="0041483A"/>
    <w:rsid w:val="004179BC"/>
    <w:rsid w:val="00423771"/>
    <w:rsid w:val="00424F58"/>
    <w:rsid w:val="00431D94"/>
    <w:rsid w:val="00433071"/>
    <w:rsid w:val="004337B7"/>
    <w:rsid w:val="00437453"/>
    <w:rsid w:val="00442A03"/>
    <w:rsid w:val="00442D36"/>
    <w:rsid w:val="00450DD0"/>
    <w:rsid w:val="004522EF"/>
    <w:rsid w:val="004545D7"/>
    <w:rsid w:val="00462401"/>
    <w:rsid w:val="004671F0"/>
    <w:rsid w:val="0046735B"/>
    <w:rsid w:val="00483B1B"/>
    <w:rsid w:val="004879D1"/>
    <w:rsid w:val="0049060C"/>
    <w:rsid w:val="00491748"/>
    <w:rsid w:val="004A0B77"/>
    <w:rsid w:val="004A0D58"/>
    <w:rsid w:val="004A7C2A"/>
    <w:rsid w:val="004B42B8"/>
    <w:rsid w:val="004B4A89"/>
    <w:rsid w:val="004C20E3"/>
    <w:rsid w:val="004C3CF8"/>
    <w:rsid w:val="004D24FF"/>
    <w:rsid w:val="004D582F"/>
    <w:rsid w:val="004E5FBD"/>
    <w:rsid w:val="0050489E"/>
    <w:rsid w:val="005054C5"/>
    <w:rsid w:val="0052035E"/>
    <w:rsid w:val="005228AA"/>
    <w:rsid w:val="00531968"/>
    <w:rsid w:val="005364B6"/>
    <w:rsid w:val="00536EAD"/>
    <w:rsid w:val="005413C4"/>
    <w:rsid w:val="005457C7"/>
    <w:rsid w:val="00560E00"/>
    <w:rsid w:val="005610BD"/>
    <w:rsid w:val="00567CB9"/>
    <w:rsid w:val="00595A92"/>
    <w:rsid w:val="005B49A6"/>
    <w:rsid w:val="005B5018"/>
    <w:rsid w:val="005C387F"/>
    <w:rsid w:val="005C5FCD"/>
    <w:rsid w:val="005D4C21"/>
    <w:rsid w:val="005E13F9"/>
    <w:rsid w:val="005E3768"/>
    <w:rsid w:val="005E7052"/>
    <w:rsid w:val="006036DF"/>
    <w:rsid w:val="00605FE3"/>
    <w:rsid w:val="006113C3"/>
    <w:rsid w:val="006130EA"/>
    <w:rsid w:val="00631149"/>
    <w:rsid w:val="006329FE"/>
    <w:rsid w:val="00633D26"/>
    <w:rsid w:val="00637AA3"/>
    <w:rsid w:val="00641C84"/>
    <w:rsid w:val="006531C4"/>
    <w:rsid w:val="006546A4"/>
    <w:rsid w:val="00662DF7"/>
    <w:rsid w:val="00664E2D"/>
    <w:rsid w:val="00676623"/>
    <w:rsid w:val="00684565"/>
    <w:rsid w:val="006924E3"/>
    <w:rsid w:val="00697E54"/>
    <w:rsid w:val="006B059A"/>
    <w:rsid w:val="006B1110"/>
    <w:rsid w:val="006C4269"/>
    <w:rsid w:val="006E6E8D"/>
    <w:rsid w:val="006F165E"/>
    <w:rsid w:val="00700027"/>
    <w:rsid w:val="0071236A"/>
    <w:rsid w:val="00713F1E"/>
    <w:rsid w:val="0072029D"/>
    <w:rsid w:val="00720B8E"/>
    <w:rsid w:val="00732F84"/>
    <w:rsid w:val="0073560C"/>
    <w:rsid w:val="00742469"/>
    <w:rsid w:val="0074470B"/>
    <w:rsid w:val="0074600B"/>
    <w:rsid w:val="0075136C"/>
    <w:rsid w:val="00756CCC"/>
    <w:rsid w:val="0076017F"/>
    <w:rsid w:val="007673B2"/>
    <w:rsid w:val="007A1BC2"/>
    <w:rsid w:val="007B267E"/>
    <w:rsid w:val="007B2D43"/>
    <w:rsid w:val="007C0803"/>
    <w:rsid w:val="007C1A22"/>
    <w:rsid w:val="007C6EF8"/>
    <w:rsid w:val="007D3BC9"/>
    <w:rsid w:val="007E2BC2"/>
    <w:rsid w:val="007E3620"/>
    <w:rsid w:val="007E7AE2"/>
    <w:rsid w:val="007F069C"/>
    <w:rsid w:val="007F232B"/>
    <w:rsid w:val="007F5EB9"/>
    <w:rsid w:val="008071AE"/>
    <w:rsid w:val="0081060F"/>
    <w:rsid w:val="00824634"/>
    <w:rsid w:val="00830B0D"/>
    <w:rsid w:val="0084349E"/>
    <w:rsid w:val="0084403F"/>
    <w:rsid w:val="00847C4D"/>
    <w:rsid w:val="008525BC"/>
    <w:rsid w:val="00856629"/>
    <w:rsid w:val="00872B4C"/>
    <w:rsid w:val="008957AD"/>
    <w:rsid w:val="008B1ADD"/>
    <w:rsid w:val="008B4D37"/>
    <w:rsid w:val="008B6FC0"/>
    <w:rsid w:val="008C24D6"/>
    <w:rsid w:val="008C2909"/>
    <w:rsid w:val="008C4D2D"/>
    <w:rsid w:val="008D4291"/>
    <w:rsid w:val="008D5A99"/>
    <w:rsid w:val="008F7F74"/>
    <w:rsid w:val="0091440F"/>
    <w:rsid w:val="00921603"/>
    <w:rsid w:val="00924135"/>
    <w:rsid w:val="00924674"/>
    <w:rsid w:val="00935283"/>
    <w:rsid w:val="00953ADC"/>
    <w:rsid w:val="009549E9"/>
    <w:rsid w:val="00954F9F"/>
    <w:rsid w:val="009563AB"/>
    <w:rsid w:val="009629CB"/>
    <w:rsid w:val="00962CBE"/>
    <w:rsid w:val="009663CC"/>
    <w:rsid w:val="0096742D"/>
    <w:rsid w:val="009763A8"/>
    <w:rsid w:val="00977B2C"/>
    <w:rsid w:val="00984789"/>
    <w:rsid w:val="009B4F1A"/>
    <w:rsid w:val="009B65E2"/>
    <w:rsid w:val="009C0C42"/>
    <w:rsid w:val="009C0DB1"/>
    <w:rsid w:val="009C23AE"/>
    <w:rsid w:val="009C2B8F"/>
    <w:rsid w:val="009C37E6"/>
    <w:rsid w:val="009C4297"/>
    <w:rsid w:val="009D0F78"/>
    <w:rsid w:val="009D1D53"/>
    <w:rsid w:val="009E099D"/>
    <w:rsid w:val="009E7C74"/>
    <w:rsid w:val="009F4428"/>
    <w:rsid w:val="00A006FC"/>
    <w:rsid w:val="00A02A9B"/>
    <w:rsid w:val="00A037A8"/>
    <w:rsid w:val="00A04778"/>
    <w:rsid w:val="00A04B67"/>
    <w:rsid w:val="00A11F24"/>
    <w:rsid w:val="00A221DE"/>
    <w:rsid w:val="00A24138"/>
    <w:rsid w:val="00A25A63"/>
    <w:rsid w:val="00A40548"/>
    <w:rsid w:val="00A406F5"/>
    <w:rsid w:val="00A41550"/>
    <w:rsid w:val="00A44852"/>
    <w:rsid w:val="00A50FFA"/>
    <w:rsid w:val="00A64353"/>
    <w:rsid w:val="00A65D83"/>
    <w:rsid w:val="00A774A1"/>
    <w:rsid w:val="00A775A0"/>
    <w:rsid w:val="00A828A0"/>
    <w:rsid w:val="00A8407A"/>
    <w:rsid w:val="00A87615"/>
    <w:rsid w:val="00A87A3D"/>
    <w:rsid w:val="00A90D4F"/>
    <w:rsid w:val="00A91DE5"/>
    <w:rsid w:val="00A94AA1"/>
    <w:rsid w:val="00A974E8"/>
    <w:rsid w:val="00AB13E7"/>
    <w:rsid w:val="00AB1933"/>
    <w:rsid w:val="00AB35E4"/>
    <w:rsid w:val="00AC1BAD"/>
    <w:rsid w:val="00AC20B6"/>
    <w:rsid w:val="00AD3F69"/>
    <w:rsid w:val="00AD4782"/>
    <w:rsid w:val="00AD6146"/>
    <w:rsid w:val="00AD69B5"/>
    <w:rsid w:val="00AE1AE8"/>
    <w:rsid w:val="00AE487C"/>
    <w:rsid w:val="00AF19D2"/>
    <w:rsid w:val="00AF7439"/>
    <w:rsid w:val="00B2184D"/>
    <w:rsid w:val="00B25A63"/>
    <w:rsid w:val="00B43E27"/>
    <w:rsid w:val="00B51754"/>
    <w:rsid w:val="00B669E3"/>
    <w:rsid w:val="00B700CF"/>
    <w:rsid w:val="00B72974"/>
    <w:rsid w:val="00B732B9"/>
    <w:rsid w:val="00B746B1"/>
    <w:rsid w:val="00B91140"/>
    <w:rsid w:val="00B92780"/>
    <w:rsid w:val="00B96EA8"/>
    <w:rsid w:val="00BB1A6F"/>
    <w:rsid w:val="00BC32E0"/>
    <w:rsid w:val="00BC4A19"/>
    <w:rsid w:val="00BC6C88"/>
    <w:rsid w:val="00BD7EC0"/>
    <w:rsid w:val="00BE1E06"/>
    <w:rsid w:val="00BE4A5B"/>
    <w:rsid w:val="00BF649A"/>
    <w:rsid w:val="00C10D7A"/>
    <w:rsid w:val="00C114B0"/>
    <w:rsid w:val="00C20BB4"/>
    <w:rsid w:val="00C24342"/>
    <w:rsid w:val="00C32E2A"/>
    <w:rsid w:val="00C50716"/>
    <w:rsid w:val="00C53237"/>
    <w:rsid w:val="00C57DCF"/>
    <w:rsid w:val="00C64D7F"/>
    <w:rsid w:val="00C64DFB"/>
    <w:rsid w:val="00C703DF"/>
    <w:rsid w:val="00C71C93"/>
    <w:rsid w:val="00C82F95"/>
    <w:rsid w:val="00C87342"/>
    <w:rsid w:val="00C87BF9"/>
    <w:rsid w:val="00C95CEB"/>
    <w:rsid w:val="00CA1D3B"/>
    <w:rsid w:val="00CA350D"/>
    <w:rsid w:val="00CC6458"/>
    <w:rsid w:val="00CF11ED"/>
    <w:rsid w:val="00CF15FB"/>
    <w:rsid w:val="00CF5572"/>
    <w:rsid w:val="00CF6A82"/>
    <w:rsid w:val="00CF7252"/>
    <w:rsid w:val="00D207C7"/>
    <w:rsid w:val="00D252A9"/>
    <w:rsid w:val="00D30F53"/>
    <w:rsid w:val="00D319FE"/>
    <w:rsid w:val="00D34F0A"/>
    <w:rsid w:val="00D40555"/>
    <w:rsid w:val="00D54B09"/>
    <w:rsid w:val="00D7014A"/>
    <w:rsid w:val="00D73E51"/>
    <w:rsid w:val="00D806EF"/>
    <w:rsid w:val="00D826AA"/>
    <w:rsid w:val="00D92060"/>
    <w:rsid w:val="00D94758"/>
    <w:rsid w:val="00D95598"/>
    <w:rsid w:val="00DA3FC3"/>
    <w:rsid w:val="00DA66CC"/>
    <w:rsid w:val="00DB4197"/>
    <w:rsid w:val="00DC019B"/>
    <w:rsid w:val="00DC07B6"/>
    <w:rsid w:val="00DC363C"/>
    <w:rsid w:val="00DC4FF1"/>
    <w:rsid w:val="00DD5E7A"/>
    <w:rsid w:val="00DE0D94"/>
    <w:rsid w:val="00DF31E8"/>
    <w:rsid w:val="00DF4C68"/>
    <w:rsid w:val="00DF57DC"/>
    <w:rsid w:val="00E123D1"/>
    <w:rsid w:val="00E15C9D"/>
    <w:rsid w:val="00E25668"/>
    <w:rsid w:val="00E302AC"/>
    <w:rsid w:val="00E423FA"/>
    <w:rsid w:val="00E42A62"/>
    <w:rsid w:val="00E602C2"/>
    <w:rsid w:val="00E66E38"/>
    <w:rsid w:val="00E8383F"/>
    <w:rsid w:val="00E8706E"/>
    <w:rsid w:val="00E92DF6"/>
    <w:rsid w:val="00E94D61"/>
    <w:rsid w:val="00EA4C51"/>
    <w:rsid w:val="00EA7763"/>
    <w:rsid w:val="00EA79F2"/>
    <w:rsid w:val="00EB0BF1"/>
    <w:rsid w:val="00EB5063"/>
    <w:rsid w:val="00EB588E"/>
    <w:rsid w:val="00EE54F2"/>
    <w:rsid w:val="00F034AE"/>
    <w:rsid w:val="00F1063F"/>
    <w:rsid w:val="00F10748"/>
    <w:rsid w:val="00F119F5"/>
    <w:rsid w:val="00F11DB5"/>
    <w:rsid w:val="00F1402E"/>
    <w:rsid w:val="00F14B66"/>
    <w:rsid w:val="00F27CFB"/>
    <w:rsid w:val="00F417CD"/>
    <w:rsid w:val="00F45CA2"/>
    <w:rsid w:val="00F503BF"/>
    <w:rsid w:val="00F51D54"/>
    <w:rsid w:val="00F57C5F"/>
    <w:rsid w:val="00F65D0E"/>
    <w:rsid w:val="00F67069"/>
    <w:rsid w:val="00F7077A"/>
    <w:rsid w:val="00F72806"/>
    <w:rsid w:val="00F824DE"/>
    <w:rsid w:val="00F87FBA"/>
    <w:rsid w:val="00F945B2"/>
    <w:rsid w:val="00F9536A"/>
    <w:rsid w:val="00F96015"/>
    <w:rsid w:val="00FA4900"/>
    <w:rsid w:val="00FA4B8E"/>
    <w:rsid w:val="00FB3D4A"/>
    <w:rsid w:val="00FB43C9"/>
    <w:rsid w:val="00FB4976"/>
    <w:rsid w:val="00FC2C47"/>
    <w:rsid w:val="00FC4BAF"/>
    <w:rsid w:val="00FC53FB"/>
    <w:rsid w:val="00FD57DC"/>
    <w:rsid w:val="00FE4D4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A83D"/>
  <w15:docId w15:val="{73F45764-0CE4-4604-8FDB-F09FDBB6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05FD9"/>
  </w:style>
  <w:style w:type="paragraph" w:styleId="a5">
    <w:name w:val="footer"/>
    <w:basedOn w:val="a"/>
    <w:link w:val="a6"/>
    <w:uiPriority w:val="99"/>
    <w:unhideWhenUsed/>
    <w:rsid w:val="00405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05FD9"/>
  </w:style>
  <w:style w:type="paragraph" w:styleId="a7">
    <w:name w:val="Normal (Web)"/>
    <w:basedOn w:val="a"/>
    <w:uiPriority w:val="99"/>
    <w:unhideWhenUsed/>
    <w:rsid w:val="00F107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List Paragraph"/>
    <w:basedOn w:val="a"/>
    <w:uiPriority w:val="34"/>
    <w:qFormat/>
    <w:rsid w:val="0005780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546A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24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824DE"/>
    <w:rPr>
      <w:rFonts w:ascii="Tahoma" w:hAnsi="Tahoma" w:cs="Angsana New"/>
      <w:sz w:val="16"/>
      <w:szCs w:val="20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1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3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ก้องภพ แก้วประภา</dc:creator>
  <cp:lastModifiedBy>Nutsuda J.</cp:lastModifiedBy>
  <cp:revision>5</cp:revision>
  <cp:lastPrinted>2024-10-02T02:14:00Z</cp:lastPrinted>
  <dcterms:created xsi:type="dcterms:W3CDTF">2025-09-03T06:26:00Z</dcterms:created>
  <dcterms:modified xsi:type="dcterms:W3CDTF">2025-09-03T09:16:00Z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c3521f8d92230c0d979244bc362eb17bcf72b1273cabc4b854a106ae7c3edf20</vt:lpwstr>
  </property>
</Properties>
</file>