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4052" w14:textId="69CCEBC0" w:rsidR="000E6225" w:rsidRPr="00927B20" w:rsidRDefault="00727DAD" w:rsidP="000E6225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927B20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00FA2B" wp14:editId="1900FA2C">
            <wp:simplePos x="0" y="0"/>
            <wp:positionH relativeFrom="column">
              <wp:posOffset>-666750</wp:posOffset>
            </wp:positionH>
            <wp:positionV relativeFrom="paragraph">
              <wp:posOffset>-652145</wp:posOffset>
            </wp:positionV>
            <wp:extent cx="7763510" cy="1351915"/>
            <wp:effectExtent l="19050" t="0" r="8890" b="0"/>
            <wp:wrapSquare wrapText="bothSides"/>
            <wp:docPr id="1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225" w:rsidRPr="00927B20">
        <w:rPr>
          <w:rFonts w:asciiTheme="majorBidi" w:hAnsiTheme="majorBidi" w:cs="Angsana New"/>
          <w:b/>
          <w:bCs/>
          <w:sz w:val="32"/>
          <w:szCs w:val="32"/>
          <w:cs/>
        </w:rPr>
        <w:t>กรมการแพทย์โชว์ศักยภาพ</w:t>
      </w:r>
      <w:r w:rsidR="000E6225" w:rsidRPr="00927B20">
        <w:rPr>
          <w:rFonts w:asciiTheme="majorBidi" w:hAnsiTheme="majorBidi" w:cs="Angsana New" w:hint="cs"/>
          <w:b/>
          <w:bCs/>
          <w:sz w:val="32"/>
          <w:szCs w:val="32"/>
          <w:cs/>
        </w:rPr>
        <w:t>การ</w:t>
      </w:r>
      <w:r w:rsidR="000E6225" w:rsidRPr="00927B20">
        <w:rPr>
          <w:rFonts w:asciiTheme="majorBidi" w:hAnsiTheme="majorBidi" w:cs="Angsana New"/>
          <w:b/>
          <w:bCs/>
          <w:sz w:val="32"/>
          <w:szCs w:val="32"/>
          <w:cs/>
        </w:rPr>
        <w:t>พัฒนา</w:t>
      </w:r>
      <w:r w:rsidR="000E6225" w:rsidRPr="00927B20">
        <w:rPr>
          <w:rFonts w:asciiTheme="majorBidi" w:hAnsiTheme="majorBidi" w:cs="Angsana New" w:hint="cs"/>
          <w:b/>
          <w:bCs/>
          <w:sz w:val="32"/>
          <w:szCs w:val="32"/>
          <w:cs/>
        </w:rPr>
        <w:t>ทักษะ</w:t>
      </w:r>
      <w:r w:rsidR="005C3F21" w:rsidRPr="00927B20">
        <w:rPr>
          <w:rFonts w:asciiTheme="majorBidi" w:hAnsiTheme="majorBidi" w:cs="Angsana New" w:hint="cs"/>
          <w:b/>
          <w:bCs/>
          <w:sz w:val="32"/>
          <w:szCs w:val="32"/>
          <w:cs/>
        </w:rPr>
        <w:t>บุคลากรทางการ</w:t>
      </w:r>
      <w:r w:rsidR="000E6225" w:rsidRPr="00927B20">
        <w:rPr>
          <w:rFonts w:asciiTheme="majorBidi" w:hAnsiTheme="majorBidi" w:cs="Angsana New"/>
          <w:b/>
          <w:bCs/>
          <w:sz w:val="32"/>
          <w:szCs w:val="32"/>
          <w:cs/>
        </w:rPr>
        <w:t>แพทย์</w:t>
      </w:r>
      <w:r w:rsidR="000E6225" w:rsidRPr="00927B20">
        <w:rPr>
          <w:rFonts w:asciiTheme="majorBidi" w:hAnsiTheme="majorBidi" w:cs="Angsana New" w:hint="cs"/>
          <w:b/>
          <w:bCs/>
          <w:sz w:val="32"/>
          <w:szCs w:val="32"/>
          <w:cs/>
        </w:rPr>
        <w:t>เพิ่ม</w:t>
      </w:r>
      <w:r w:rsidR="000E6225" w:rsidRPr="00927B20">
        <w:rPr>
          <w:rFonts w:asciiTheme="majorBidi" w:hAnsiTheme="majorBidi" w:cs="Angsana New"/>
          <w:b/>
          <w:bCs/>
          <w:sz w:val="32"/>
          <w:szCs w:val="32"/>
          <w:cs/>
        </w:rPr>
        <w:t>ความเชี่ยวชาญ</w:t>
      </w:r>
      <w:r w:rsidR="007453A3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สหวิชาชีพ </w:t>
      </w:r>
      <w:r w:rsidR="004F256A">
        <w:rPr>
          <w:rFonts w:asciiTheme="majorBidi" w:hAnsiTheme="majorBidi" w:cs="Angsana New" w:hint="cs"/>
          <w:b/>
          <w:bCs/>
          <w:sz w:val="32"/>
          <w:szCs w:val="32"/>
          <w:cs/>
        </w:rPr>
        <w:t>ยาวนาน 55 ปี</w:t>
      </w:r>
    </w:p>
    <w:p w14:paraId="3A32BDCA" w14:textId="77777777" w:rsidR="009418A7" w:rsidRDefault="000E6225" w:rsidP="009418A7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927B20">
        <w:rPr>
          <w:rFonts w:asciiTheme="majorBidi" w:hAnsiTheme="majorBidi" w:cs="Angsana New"/>
          <w:b/>
          <w:bCs/>
          <w:sz w:val="32"/>
          <w:szCs w:val="32"/>
          <w:cs/>
        </w:rPr>
        <w:t>พร้อมเผยแผนการตั้ง</w:t>
      </w:r>
      <w:r w:rsidR="005C3F21" w:rsidRPr="00927B20">
        <w:rPr>
          <w:rFonts w:asciiTheme="majorBidi" w:hAnsiTheme="majorBidi" w:cs="Angsana New"/>
          <w:b/>
          <w:bCs/>
          <w:sz w:val="32"/>
          <w:szCs w:val="32"/>
        </w:rPr>
        <w:t xml:space="preserve"> </w:t>
      </w:r>
      <w:r w:rsidR="00BD2E59">
        <w:rPr>
          <w:rFonts w:asciiTheme="majorBidi" w:hAnsiTheme="majorBidi" w:cs="Angsana New" w:hint="cs"/>
          <w:b/>
          <w:bCs/>
          <w:sz w:val="32"/>
          <w:szCs w:val="32"/>
        </w:rPr>
        <w:t>DMS Institute (Department of Medical Services Institute)</w:t>
      </w:r>
      <w:r w:rsidR="009418A7">
        <w:rPr>
          <w:rFonts w:asciiTheme="majorBidi" w:hAnsiTheme="majorBidi" w:cs="Angsana New" w:hint="cs"/>
          <w:b/>
          <w:bCs/>
          <w:sz w:val="32"/>
          <w:szCs w:val="32"/>
        </w:rPr>
        <w:t xml:space="preserve"> </w:t>
      </w:r>
      <w:r w:rsidR="00BD2E59">
        <w:rPr>
          <w:rFonts w:asciiTheme="majorBidi" w:hAnsiTheme="majorBidi" w:cs="Angsana New" w:hint="cs"/>
          <w:b/>
          <w:bCs/>
          <w:sz w:val="32"/>
          <w:szCs w:val="32"/>
          <w:cs/>
        </w:rPr>
        <w:t>สถาบันกรมการแพทย์</w:t>
      </w:r>
      <w:r w:rsidR="005C3F21" w:rsidRPr="00927B2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14:paraId="77546748" w14:textId="27AE1FB3" w:rsidR="000E6225" w:rsidRPr="00927B20" w:rsidRDefault="009418A7" w:rsidP="009418A7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เป็น</w:t>
      </w:r>
      <w:r w:rsidR="005C3F21" w:rsidRPr="00927B20">
        <w:rPr>
          <w:rFonts w:asciiTheme="majorBidi" w:hAnsiTheme="majorBidi" w:cs="Angsana New" w:hint="cs"/>
          <w:b/>
          <w:bCs/>
          <w:sz w:val="32"/>
          <w:szCs w:val="32"/>
          <w:cs/>
        </w:rPr>
        <w:t>ศูนย์กลางการฝึกอบรม</w:t>
      </w:r>
      <w:r w:rsidR="006E0D59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บุคลากรทางการแพทย์ ยกระดับ </w:t>
      </w:r>
      <w:r w:rsidR="000E6225" w:rsidRPr="00927B20">
        <w:rPr>
          <w:rFonts w:asciiTheme="majorBidi" w:hAnsiTheme="majorBidi" w:cs="Angsana New"/>
          <w:b/>
          <w:bCs/>
          <w:sz w:val="32"/>
          <w:szCs w:val="32"/>
          <w:cs/>
        </w:rPr>
        <w:t>พัฒนา</w:t>
      </w:r>
      <w:r w:rsidR="008B0576">
        <w:rPr>
          <w:rFonts w:asciiTheme="majorBidi" w:hAnsiTheme="majorBidi" w:cs="Angsana New" w:hint="cs"/>
          <w:b/>
          <w:bCs/>
          <w:sz w:val="32"/>
          <w:szCs w:val="32"/>
          <w:cs/>
        </w:rPr>
        <w:t>และขยายศักยภาพ</w:t>
      </w:r>
      <w:r w:rsidR="000E525C" w:rsidRPr="000E525C">
        <w:rPr>
          <w:rFonts w:asciiTheme="majorBidi" w:hAnsiTheme="majorBidi" w:cs="Angsana New"/>
          <w:b/>
          <w:bCs/>
          <w:sz w:val="32"/>
          <w:szCs w:val="32"/>
          <w:cs/>
        </w:rPr>
        <w:t>เพียงพอต่อความต้องการของประเทศ</w:t>
      </w:r>
    </w:p>
    <w:p w14:paraId="240E8D7E" w14:textId="4E3D7B25" w:rsidR="000F344D" w:rsidRDefault="00F4559A" w:rsidP="000F344D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9B23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นายแพทย์ทวีศิลป์ วิษณุโยธิน อธิบดีกรมการแพทย์  </w:t>
      </w:r>
      <w:r w:rsidR="00D969BF" w:rsidRPr="009B2333">
        <w:rPr>
          <w:rFonts w:asciiTheme="majorBidi" w:hAnsiTheme="majorBidi" w:cstheme="majorBidi"/>
          <w:sz w:val="32"/>
          <w:szCs w:val="32"/>
          <w:cs/>
        </w:rPr>
        <w:t xml:space="preserve">เปิดเผยว่า </w:t>
      </w:r>
      <w:r w:rsidR="000E6225">
        <w:rPr>
          <w:rFonts w:asciiTheme="majorBidi" w:hAnsiTheme="majorBidi" w:cstheme="majorBidi" w:hint="cs"/>
          <w:sz w:val="32"/>
          <w:szCs w:val="32"/>
          <w:cs/>
        </w:rPr>
        <w:t>กรมการแพทย์เป็นกรมวิชาการของกระทรวงสาธารณสุข ดำเนินงานขับเคลื่อนนโยบาย</w:t>
      </w:r>
      <w:r w:rsidR="000F344D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0E6225">
        <w:rPr>
          <w:rFonts w:asciiTheme="majorBidi" w:hAnsiTheme="majorBidi" w:cstheme="majorBidi" w:hint="cs"/>
          <w:sz w:val="32"/>
          <w:szCs w:val="32"/>
          <w:cs/>
        </w:rPr>
        <w:t>สำคัญ</w:t>
      </w:r>
      <w:r w:rsidR="000F344D">
        <w:rPr>
          <w:rFonts w:asciiTheme="majorBidi" w:hAnsiTheme="majorBidi" w:cstheme="majorBidi" w:hint="cs"/>
          <w:sz w:val="32"/>
          <w:szCs w:val="32"/>
          <w:cs/>
        </w:rPr>
        <w:t>ต่างๆ นำโดยนายสมศักดิ์ เทพสุทิน รัฐมนตรีว่าการกระทรวงสาธารณสุข ที่มุ่งเน้นให้หน่วยงานต่างๆ พัฒนาศักยภาพบุคลากรให้มีความเชี่ยวชาญมีศักยภาพในการ</w:t>
      </w:r>
      <w:r w:rsidR="000F344D" w:rsidRPr="000F344D">
        <w:rPr>
          <w:rFonts w:asciiTheme="majorBidi" w:hAnsiTheme="majorBidi" w:cs="Angsana New"/>
          <w:sz w:val="32"/>
          <w:szCs w:val="32"/>
          <w:cs/>
        </w:rPr>
        <w:t>ดูแลสุขภาพประชาชนให้มีคุณภาพชีวิตที่ดี</w:t>
      </w:r>
      <w:r w:rsidR="000F34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2333">
        <w:rPr>
          <w:rFonts w:asciiTheme="majorBidi" w:eastAsia="Times New Roman" w:hAnsiTheme="majorBidi" w:cstheme="majorBidi"/>
          <w:sz w:val="32"/>
          <w:szCs w:val="32"/>
          <w:cs/>
        </w:rPr>
        <w:t xml:space="preserve">กรมการแพทย์ ประกอบด้วยหน่วยงานในสังกัด 43 หน่วยงาน </w:t>
      </w:r>
      <w:r w:rsidR="007B196D" w:rsidRPr="009B2333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ทั้งในส่วนกลางและภูมิภาค 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>ภารกิจสำคัญประการหนึ่ง คือ การถ่ายทอดองค์ความรู้ เทคโนโลยีทางการแพทย์ และการแพทย์เฉพาะทางแก่สถานบริการสุขภาพ รวมทั้งการเพิ่มพูนความรู้และทักษะการปฏิบัติงานด้านการบำบัดรักษาและฟื้นฟูสมรรถภาพทางการแพทย์ และอื่นๆ ที่เกี่ยวข้องกับบุคลากรทางด้านสุขภาพทั้งภาครัฐและภาคเอกชน ให้</w:t>
      </w:r>
      <w:r w:rsidR="00FD0862">
        <w:rPr>
          <w:rFonts w:asciiTheme="majorBidi" w:hAnsiTheme="majorBidi" w:cs="Angsana New" w:hint="cs"/>
          <w:sz w:val="32"/>
          <w:szCs w:val="32"/>
          <w:cs/>
        </w:rPr>
        <w:t>มี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>การผลิตบุคลากรด้านสุขภาพที่เชี่ยวชาญ</w:t>
      </w:r>
      <w:r w:rsidR="00FD086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F256A">
        <w:rPr>
          <w:rFonts w:asciiTheme="majorBidi" w:hAnsiTheme="majorBidi" w:cs="Angsana New" w:hint="cs"/>
          <w:sz w:val="32"/>
          <w:szCs w:val="32"/>
          <w:cs/>
        </w:rPr>
        <w:t>ทั้ง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>แพทย์ พยาบาล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 xml:space="preserve">สหสาขาให้เพียงพอต่อความขาดแคลนและความต้องการของประเทศ </w:t>
      </w:r>
      <w:r w:rsidR="004F256A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>เป็นหนึ่งในกลยุทธ์ที่จะบรรลุเป้าหมาย</w:t>
      </w:r>
      <w:r w:rsidR="004F256A">
        <w:rPr>
          <w:rFonts w:asciiTheme="majorBidi" w:hAnsiTheme="majorBidi" w:cs="Angsana New" w:hint="cs"/>
          <w:sz w:val="32"/>
          <w:szCs w:val="32"/>
          <w:cs/>
        </w:rPr>
        <w:t>ของ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>การเป็นศูนย์กลางการพัฒนาบุคลากรทางการแพทย์</w:t>
      </w:r>
      <w:r w:rsidR="00FD0862">
        <w:rPr>
          <w:rFonts w:asciiTheme="majorBidi" w:hAnsiTheme="majorBidi" w:cs="Angsana New" w:hint="cs"/>
          <w:sz w:val="32"/>
          <w:szCs w:val="32"/>
          <w:cs/>
        </w:rPr>
        <w:t>ที่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>มีความเชี่ยวชาญเฉพาะทาง (</w:t>
      </w:r>
      <w:r w:rsidR="00FD0862" w:rsidRPr="00FD0862">
        <w:rPr>
          <w:rFonts w:asciiTheme="majorBidi" w:hAnsiTheme="majorBidi" w:cstheme="majorBidi"/>
          <w:sz w:val="32"/>
          <w:szCs w:val="32"/>
        </w:rPr>
        <w:t xml:space="preserve">Health Care Personal Excellence) </w:t>
      </w:r>
      <w:r w:rsidR="00FD0862" w:rsidRPr="00FD0862">
        <w:rPr>
          <w:rFonts w:asciiTheme="majorBidi" w:hAnsiTheme="majorBidi" w:cs="Angsana New"/>
          <w:sz w:val="32"/>
          <w:szCs w:val="32"/>
          <w:cs/>
        </w:rPr>
        <w:t>สอดคล้องกับสภาพปัญหาสาธารณสุขของประเทศ จะส่งผลต่อเนื่องให้ประชาชนได้รับบริการทางการแพทย์ที่มีคุณภาพและมาตรฐานวิชาชีพอย่างเสมอภาค</w:t>
      </w:r>
      <w:r w:rsidR="00FD0862">
        <w:rPr>
          <w:rFonts w:asciiTheme="majorBidi" w:hAnsiTheme="majorBidi" w:cs="Angsana New" w:hint="cs"/>
          <w:sz w:val="32"/>
          <w:szCs w:val="32"/>
          <w:cs/>
        </w:rPr>
        <w:t>ทั่วถึงและเท่าเทียม</w:t>
      </w:r>
    </w:p>
    <w:p w14:paraId="57216912" w14:textId="4C5DBF28" w:rsidR="00FD0862" w:rsidRDefault="00FD0862" w:rsidP="000F344D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ก</w:t>
      </w:r>
      <w:r w:rsidRPr="00FD0862">
        <w:rPr>
          <w:rFonts w:asciiTheme="majorBidi" w:hAnsiTheme="majorBidi" w:cs="Angsana New"/>
          <w:sz w:val="32"/>
          <w:szCs w:val="32"/>
          <w:cs/>
        </w:rPr>
        <w:t>รมการแพทย์มีแนวทางสร้างความเข้มแข็งระบบสุขภาพด้านการแพทย์เฉพาะทาง</w:t>
      </w:r>
      <w:r w:rsidR="005025D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025DB" w:rsidRPr="00FD0862">
        <w:rPr>
          <w:rFonts w:asciiTheme="majorBidi" w:hAnsiTheme="majorBidi" w:cs="Angsana New"/>
          <w:sz w:val="32"/>
          <w:szCs w:val="32"/>
          <w:cs/>
        </w:rPr>
        <w:t>บูรณาการการทำงานกับภาคส่วนต่างๆ</w:t>
      </w:r>
      <w:r w:rsidR="0057414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025DB" w:rsidRPr="00FD0862">
        <w:rPr>
          <w:rFonts w:asciiTheme="majorBidi" w:hAnsiTheme="majorBidi" w:cs="Angsana New"/>
          <w:sz w:val="32"/>
          <w:szCs w:val="32"/>
          <w:cs/>
        </w:rPr>
        <w:t>ในการทำงานร่วมกันอย่างเป็นระบบ</w:t>
      </w:r>
      <w:r w:rsidR="005025D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2138A">
        <w:rPr>
          <w:rFonts w:asciiTheme="majorBidi" w:hAnsiTheme="majorBidi" w:cs="Angsana New" w:hint="cs"/>
          <w:sz w:val="32"/>
          <w:szCs w:val="32"/>
          <w:cs/>
        </w:rPr>
        <w:t>โดยกรมการแพทย์มี</w:t>
      </w:r>
      <w:r w:rsidR="00C2138A" w:rsidRPr="0038743B">
        <w:rPr>
          <w:rFonts w:asciiTheme="majorBidi" w:hAnsiTheme="majorBidi" w:cs="Angsana New"/>
          <w:sz w:val="32"/>
          <w:szCs w:val="32"/>
          <w:cs/>
        </w:rPr>
        <w:t>ก</w:t>
      </w:r>
      <w:r w:rsidR="00C2138A">
        <w:rPr>
          <w:rFonts w:asciiTheme="majorBidi" w:hAnsiTheme="majorBidi" w:cs="Angsana New" w:hint="cs"/>
          <w:sz w:val="32"/>
          <w:szCs w:val="32"/>
          <w:cs/>
        </w:rPr>
        <w:t>า</w:t>
      </w:r>
      <w:r w:rsidR="00C2138A" w:rsidRPr="0038743B">
        <w:rPr>
          <w:rFonts w:asciiTheme="majorBidi" w:hAnsiTheme="majorBidi" w:cs="Angsana New"/>
          <w:sz w:val="32"/>
          <w:szCs w:val="32"/>
          <w:cs/>
        </w:rPr>
        <w:t>รฝึกอบรมแพทย์ประจำบ้</w:t>
      </w:r>
      <w:r w:rsidR="00C2138A">
        <w:rPr>
          <w:rFonts w:asciiTheme="majorBidi" w:hAnsiTheme="majorBidi" w:cs="Angsana New" w:hint="cs"/>
          <w:sz w:val="32"/>
          <w:szCs w:val="32"/>
          <w:cs/>
        </w:rPr>
        <w:t>า</w:t>
      </w:r>
      <w:r w:rsidR="00C2138A" w:rsidRPr="0038743B">
        <w:rPr>
          <w:rFonts w:asciiTheme="majorBidi" w:hAnsiTheme="majorBidi" w:cs="Angsana New"/>
          <w:sz w:val="32"/>
          <w:szCs w:val="32"/>
          <w:cs/>
        </w:rPr>
        <w:t>น แพทย์ประจำบ้</w:t>
      </w:r>
      <w:r w:rsidR="00C2138A">
        <w:rPr>
          <w:rFonts w:asciiTheme="majorBidi" w:hAnsiTheme="majorBidi" w:cs="Angsana New" w:hint="cs"/>
          <w:sz w:val="32"/>
          <w:szCs w:val="32"/>
          <w:cs/>
        </w:rPr>
        <w:t>า</w:t>
      </w:r>
      <w:r w:rsidR="00C2138A" w:rsidRPr="0038743B">
        <w:rPr>
          <w:rFonts w:asciiTheme="majorBidi" w:hAnsiTheme="majorBidi" w:cs="Angsana New"/>
          <w:sz w:val="32"/>
          <w:szCs w:val="32"/>
          <w:cs/>
        </w:rPr>
        <w:t xml:space="preserve">นต่อยอด </w:t>
      </w:r>
      <w:r w:rsidR="00C2138A">
        <w:rPr>
          <w:rFonts w:asciiTheme="majorBidi" w:hAnsiTheme="majorBidi" w:cs="Angsana New" w:hint="cs"/>
          <w:sz w:val="32"/>
          <w:szCs w:val="32"/>
          <w:cs/>
        </w:rPr>
        <w:t>มายาวนานถึง 55 ปี มี</w:t>
      </w:r>
      <w:r w:rsidR="00C2138A" w:rsidRPr="0038743B">
        <w:rPr>
          <w:rFonts w:asciiTheme="majorBidi" w:hAnsiTheme="majorBidi" w:cs="Angsana New"/>
          <w:sz w:val="32"/>
          <w:szCs w:val="32"/>
          <w:cs/>
        </w:rPr>
        <w:t>สถาบันฝึกอบรมในสังกัดกรมการแพทย์</w:t>
      </w:r>
      <w:r w:rsidR="00C2138A">
        <w:rPr>
          <w:rFonts w:asciiTheme="majorBidi" w:hAnsiTheme="majorBidi" w:cs="Angsana New" w:hint="cs"/>
          <w:sz w:val="32"/>
          <w:szCs w:val="32"/>
          <w:cs/>
        </w:rPr>
        <w:t xml:space="preserve">ทั้งในส่วนกลางและภูมิภาค รวม 31 แห่ง </w:t>
      </w:r>
      <w:r w:rsidRPr="00FD0862">
        <w:rPr>
          <w:rFonts w:asciiTheme="majorBidi" w:hAnsiTheme="majorBidi" w:cs="Angsana New"/>
          <w:sz w:val="32"/>
          <w:szCs w:val="32"/>
          <w:cs/>
        </w:rPr>
        <w:t xml:space="preserve">มีหลักสูตรการเรียนการสอนแพทย์เฉพาะทาง </w:t>
      </w:r>
      <w:r w:rsidR="004F256A">
        <w:rPr>
          <w:rFonts w:asciiTheme="majorBidi" w:hAnsiTheme="majorBidi" w:cs="Angsana New" w:hint="cs"/>
          <w:sz w:val="32"/>
          <w:szCs w:val="32"/>
          <w:cs/>
        </w:rPr>
        <w:t>จำนวน 62 หลักสูตร เปิดฝึกอบรม</w:t>
      </w:r>
      <w:r w:rsidR="00C2138A">
        <w:rPr>
          <w:rFonts w:asciiTheme="majorBidi" w:hAnsiTheme="majorBidi" w:cs="Angsana New" w:hint="cs"/>
          <w:sz w:val="32"/>
          <w:szCs w:val="32"/>
          <w:cs/>
        </w:rPr>
        <w:t>ตั้งแต่ปี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2513 - ปัจจุบัน โดยมีผู้จบการฝึกอบรม จำนวน 5,543 คน เฉลี่ยปีละ 290 คน สาขา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ที่</w:t>
      </w:r>
      <w:r w:rsidR="004F256A">
        <w:rPr>
          <w:rFonts w:asciiTheme="majorBidi" w:hAnsiTheme="majorBidi" w:cs="Angsana New" w:hint="cs"/>
          <w:sz w:val="32"/>
          <w:szCs w:val="32"/>
          <w:cs/>
        </w:rPr>
        <w:t>มีผู้สำเร็จการศึกษา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ม</w:t>
      </w:r>
      <w:r w:rsidR="004F256A">
        <w:rPr>
          <w:rFonts w:asciiTheme="majorBidi" w:hAnsiTheme="majorBidi" w:cs="Angsana New" w:hint="cs"/>
          <w:sz w:val="32"/>
          <w:szCs w:val="32"/>
          <w:cs/>
        </w:rPr>
        <w:t>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 xml:space="preserve">กที่สุด 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5 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อันดับ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แรก 10 ปีที่ผ่านมา </w:t>
      </w:r>
      <w:r w:rsidR="00C2138A">
        <w:rPr>
          <w:rFonts w:asciiTheme="majorBidi" w:hAnsiTheme="majorBidi" w:cs="Angsana New" w:hint="cs"/>
          <w:sz w:val="32"/>
          <w:szCs w:val="32"/>
          <w:cs/>
        </w:rPr>
        <w:t xml:space="preserve">ได้แก่ </w:t>
      </w:r>
      <w:r w:rsidR="004F256A">
        <w:rPr>
          <w:rFonts w:asciiTheme="majorBidi" w:hAnsiTheme="majorBidi" w:cs="Angsana New" w:hint="cs"/>
          <w:sz w:val="32"/>
          <w:szCs w:val="32"/>
          <w:cs/>
        </w:rPr>
        <w:t>สาขา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กุมารเวชศาสตร์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สาขา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อายุรศาสตร์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สาขา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สูติศาสตร์-นรีเวชวิทยา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สาขา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ศัลยศาสตร์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สาขา</w:t>
      </w:r>
      <w:r w:rsidR="004F256A" w:rsidRPr="005025DB">
        <w:rPr>
          <w:rFonts w:asciiTheme="majorBidi" w:hAnsiTheme="majorBidi" w:cs="Angsana New"/>
          <w:sz w:val="32"/>
          <w:szCs w:val="32"/>
          <w:cs/>
        </w:rPr>
        <w:t>เวชศาสตร์ฉุกเฉิน</w:t>
      </w:r>
      <w:r w:rsidR="00596320">
        <w:rPr>
          <w:rFonts w:asciiTheme="majorBidi" w:hAnsiTheme="majorBidi" w:cs="Angsana New" w:hint="cs"/>
          <w:sz w:val="32"/>
          <w:szCs w:val="32"/>
          <w:cs/>
        </w:rPr>
        <w:t xml:space="preserve">  และยังมีการจัดอบรม</w:t>
      </w:r>
      <w:r w:rsidR="00C2138A">
        <w:rPr>
          <w:rFonts w:asciiTheme="majorBidi" w:hAnsiTheme="majorBidi" w:cs="Angsana New" w:hint="cs"/>
          <w:sz w:val="32"/>
          <w:szCs w:val="32"/>
          <w:cs/>
        </w:rPr>
        <w:t>หลักสูตรการ</w:t>
      </w:r>
      <w:r w:rsidRPr="00FD0862">
        <w:rPr>
          <w:rFonts w:asciiTheme="majorBidi" w:hAnsiTheme="majorBidi" w:cs="Angsana New"/>
          <w:sz w:val="32"/>
          <w:szCs w:val="32"/>
          <w:cs/>
        </w:rPr>
        <w:t>พยาบาลเฉพาะทาง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จำนวน 54 หลักสูตร เฉลี่ย</w:t>
      </w:r>
      <w:r w:rsidRPr="00FD0862">
        <w:rPr>
          <w:rFonts w:asciiTheme="majorBidi" w:hAnsiTheme="majorBidi" w:cs="Angsana New"/>
          <w:sz w:val="32"/>
          <w:szCs w:val="32"/>
          <w:cs/>
        </w:rPr>
        <w:t>ปีละ 1</w:t>
      </w:r>
      <w:r w:rsidRPr="00FD0862">
        <w:rPr>
          <w:rFonts w:asciiTheme="majorBidi" w:hAnsiTheme="majorBidi" w:cs="Angsana New"/>
          <w:sz w:val="32"/>
          <w:szCs w:val="32"/>
        </w:rPr>
        <w:t>,</w:t>
      </w:r>
      <w:r w:rsidRPr="00FD0862">
        <w:rPr>
          <w:rFonts w:asciiTheme="majorBidi" w:hAnsiTheme="majorBidi" w:cs="Angsana New"/>
          <w:sz w:val="32"/>
          <w:szCs w:val="32"/>
          <w:cs/>
        </w:rPr>
        <w:t>432 คน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6143F">
        <w:rPr>
          <w:rFonts w:asciiTheme="majorBidi" w:hAnsiTheme="majorBidi" w:cs="Angsana New" w:hint="cs"/>
          <w:sz w:val="32"/>
          <w:szCs w:val="32"/>
          <w:cs/>
        </w:rPr>
        <w:t>นอกจากนี้ยังมีการฝึกอบรมในสาขาวิชาชีพต่างๆ ที่</w:t>
      </w:r>
      <w:r w:rsidR="008B0576">
        <w:rPr>
          <w:rFonts w:asciiTheme="majorBidi" w:hAnsiTheme="majorBidi" w:cs="Angsana New" w:hint="cs"/>
          <w:sz w:val="32"/>
          <w:szCs w:val="32"/>
          <w:cs/>
        </w:rPr>
        <w:t>เป็นไปตาม</w:t>
      </w:r>
      <w:r w:rsidR="008B0576" w:rsidRPr="00FD0862">
        <w:rPr>
          <w:rFonts w:asciiTheme="majorBidi" w:hAnsiTheme="majorBidi" w:cs="Angsana New"/>
          <w:sz w:val="32"/>
          <w:szCs w:val="32"/>
          <w:cs/>
        </w:rPr>
        <w:t>มาตรฐานและคุณภาพที่สภาวิชาชีพหรือสมาคมวิชาชีพกำหนด</w:t>
      </w:r>
      <w:r w:rsidR="004F256A">
        <w:rPr>
          <w:rFonts w:asciiTheme="majorBidi" w:hAnsiTheme="majorBidi" w:cs="Angsana New" w:hint="cs"/>
          <w:sz w:val="32"/>
          <w:szCs w:val="32"/>
          <w:cs/>
        </w:rPr>
        <w:t xml:space="preserve"> อาทิ ผู้ช่วยทันตแพทย์ ผู้ช่วยกายอุปกรณ์กายภาพบำบัดเพื่อการฟื้นฟู เป็นต้น</w:t>
      </w:r>
    </w:p>
    <w:p w14:paraId="09ACED99" w14:textId="430E6D38" w:rsidR="00FD0862" w:rsidRDefault="0038743B" w:rsidP="00974BA1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สำหรับ</w:t>
      </w:r>
      <w:r w:rsidR="00974BA1">
        <w:rPr>
          <w:rFonts w:asciiTheme="majorBidi" w:hAnsiTheme="majorBidi" w:cs="Angsana New" w:hint="cs"/>
          <w:sz w:val="32"/>
          <w:szCs w:val="32"/>
          <w:cs/>
        </w:rPr>
        <w:t>แผน</w:t>
      </w:r>
      <w:r w:rsidR="006B2174">
        <w:rPr>
          <w:rFonts w:asciiTheme="majorBidi" w:hAnsiTheme="majorBidi" w:cs="Angsana New" w:hint="cs"/>
          <w:sz w:val="32"/>
          <w:szCs w:val="32"/>
          <w:cs/>
        </w:rPr>
        <w:t>การดำเนินงาน</w:t>
      </w:r>
      <w:r w:rsidR="00974BA1">
        <w:rPr>
          <w:rFonts w:asciiTheme="majorBidi" w:hAnsiTheme="majorBidi" w:cs="Angsana New" w:hint="cs"/>
          <w:sz w:val="32"/>
          <w:szCs w:val="32"/>
          <w:cs/>
        </w:rPr>
        <w:t xml:space="preserve">ในอนาคต กรมการแพทย์จะมีการจัดตั้ง </w:t>
      </w:r>
      <w:r w:rsidR="008A0844">
        <w:rPr>
          <w:rFonts w:asciiTheme="majorBidi" w:hAnsiTheme="majorBidi" w:cs="Angsana New" w:hint="cs"/>
          <w:sz w:val="32"/>
          <w:szCs w:val="32"/>
        </w:rPr>
        <w:t xml:space="preserve">DMS Institute (Department of Medical Services Institute) </w:t>
      </w:r>
      <w:r w:rsidR="008A0844">
        <w:rPr>
          <w:rFonts w:asciiTheme="majorBidi" w:hAnsiTheme="majorBidi" w:cs="Angsana New" w:hint="cs"/>
          <w:sz w:val="32"/>
          <w:szCs w:val="32"/>
          <w:cs/>
        </w:rPr>
        <w:t>สถาบันกรมการแพทย์</w:t>
      </w:r>
      <w:r w:rsidR="005C3F2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0576">
        <w:rPr>
          <w:rFonts w:asciiTheme="majorBidi" w:hAnsiTheme="majorBidi" w:cs="Angsana New" w:hint="cs"/>
          <w:sz w:val="32"/>
          <w:szCs w:val="32"/>
          <w:cs/>
        </w:rPr>
        <w:t>เป็น</w:t>
      </w:r>
      <w:r w:rsidR="005C3F21" w:rsidRPr="005C3F21">
        <w:rPr>
          <w:rFonts w:asciiTheme="majorBidi" w:hAnsiTheme="majorBidi" w:cs="Angsana New"/>
          <w:sz w:val="32"/>
          <w:szCs w:val="32"/>
          <w:cs/>
        </w:rPr>
        <w:t>ศูนย์กลาง</w:t>
      </w:r>
      <w:r w:rsidR="005C3F21">
        <w:rPr>
          <w:rFonts w:asciiTheme="majorBidi" w:hAnsiTheme="majorBidi" w:cs="Angsana New" w:hint="cs"/>
          <w:sz w:val="32"/>
          <w:szCs w:val="32"/>
          <w:cs/>
        </w:rPr>
        <w:t>การ</w:t>
      </w:r>
      <w:r w:rsidR="005C3F21" w:rsidRPr="005C3F21">
        <w:rPr>
          <w:rFonts w:asciiTheme="majorBidi" w:hAnsiTheme="majorBidi" w:cs="Angsana New"/>
          <w:sz w:val="32"/>
          <w:szCs w:val="32"/>
          <w:cs/>
        </w:rPr>
        <w:t>ฝึกอบรมพัฒนาถ่ายทอดองค์ความรู้ทางการแพทย์</w:t>
      </w:r>
      <w:r w:rsidR="005C3F21">
        <w:rPr>
          <w:rFonts w:asciiTheme="majorBidi" w:hAnsiTheme="majorBidi" w:cs="Angsana New" w:hint="cs"/>
          <w:sz w:val="32"/>
          <w:szCs w:val="32"/>
          <w:cs/>
        </w:rPr>
        <w:t>แก่</w:t>
      </w:r>
      <w:r w:rsidR="005C3F21" w:rsidRPr="005C3F21">
        <w:rPr>
          <w:rFonts w:asciiTheme="majorBidi" w:hAnsiTheme="majorBidi" w:cs="Angsana New" w:hint="cs"/>
          <w:sz w:val="32"/>
          <w:szCs w:val="32"/>
          <w:cs/>
        </w:rPr>
        <w:t>บุคลากรทางการ</w:t>
      </w:r>
      <w:r w:rsidR="005C3F21" w:rsidRPr="005C3F21">
        <w:rPr>
          <w:rFonts w:asciiTheme="majorBidi" w:hAnsiTheme="majorBidi" w:cs="Angsana New"/>
          <w:sz w:val="32"/>
          <w:szCs w:val="32"/>
          <w:cs/>
        </w:rPr>
        <w:t>แพทย์</w:t>
      </w:r>
      <w:r w:rsidR="005C3F21">
        <w:rPr>
          <w:rFonts w:asciiTheme="majorBidi" w:hAnsiTheme="majorBidi" w:cs="Angsana New" w:hint="cs"/>
          <w:sz w:val="32"/>
          <w:szCs w:val="32"/>
          <w:cs/>
        </w:rPr>
        <w:t xml:space="preserve">หลากหลายสาขาวิชา </w:t>
      </w:r>
      <w:r w:rsidR="00974BA1">
        <w:rPr>
          <w:rFonts w:asciiTheme="majorBidi" w:hAnsiTheme="majorBidi" w:cs="Angsana New" w:hint="cs"/>
          <w:sz w:val="32"/>
          <w:szCs w:val="32"/>
          <w:cs/>
        </w:rPr>
        <w:t>โดยมีกองวิชาการแพทย์เป็น</w:t>
      </w:r>
      <w:r w:rsidR="005025DB" w:rsidRPr="005025DB">
        <w:rPr>
          <w:rFonts w:asciiTheme="majorBidi" w:hAnsiTheme="majorBidi" w:cs="Angsana New"/>
          <w:sz w:val="32"/>
          <w:szCs w:val="32"/>
          <w:cs/>
        </w:rPr>
        <w:t>หน่วยงานกลางที่ทำหน้าที่ในการจัดการ วางแผนงานและประสานงานกับสถาบันฝึกอบรม กำหนดนโยบายการฝึกอบรมของกรมการแพทย์ให้เป็นไปในทิศทางเดียวกันและมีคุณภาพ มาตรฐานตามวิชาชีพ รวมถึงการสนับสนุนและส่งเสริมให้มีการ</w:t>
      </w:r>
      <w:r w:rsidR="008B0576">
        <w:rPr>
          <w:rFonts w:asciiTheme="majorBidi" w:hAnsiTheme="majorBidi" w:cs="Angsana New" w:hint="cs"/>
          <w:sz w:val="32"/>
          <w:szCs w:val="32"/>
          <w:cs/>
        </w:rPr>
        <w:t>ขยายและ</w:t>
      </w:r>
      <w:r w:rsidR="005025DB" w:rsidRPr="005025DB">
        <w:rPr>
          <w:rFonts w:asciiTheme="majorBidi" w:hAnsiTheme="majorBidi" w:cs="Angsana New"/>
          <w:sz w:val="32"/>
          <w:szCs w:val="32"/>
          <w:cs/>
        </w:rPr>
        <w:t xml:space="preserve">พัฒนาศักยภาพของสถาบันฝึกอบรมให้มีความเข้มแข็งดำเนินงานได้อย่างมีประสิทธิภาพบรรลุผลตามภารกิจของกรมการแพทย์ </w:t>
      </w:r>
      <w:r w:rsidR="00974BA1">
        <w:rPr>
          <w:rFonts w:asciiTheme="majorBidi" w:hAnsiTheme="majorBidi" w:cs="Angsana New" w:hint="cs"/>
          <w:sz w:val="32"/>
          <w:szCs w:val="32"/>
          <w:cs/>
        </w:rPr>
        <w:t>เพื่อ</w:t>
      </w:r>
      <w:r w:rsidR="006E0D59">
        <w:rPr>
          <w:rFonts w:asciiTheme="majorBidi" w:hAnsiTheme="majorBidi" w:cs="Angsana New" w:hint="cs"/>
          <w:sz w:val="32"/>
          <w:szCs w:val="32"/>
          <w:cs/>
        </w:rPr>
        <w:t>ยกระดับภารกิจ</w:t>
      </w:r>
      <w:r w:rsidR="00974BA1">
        <w:rPr>
          <w:rFonts w:asciiTheme="majorBidi" w:hAnsiTheme="majorBidi" w:cs="Angsana New" w:hint="cs"/>
          <w:sz w:val="32"/>
          <w:szCs w:val="32"/>
          <w:cs/>
        </w:rPr>
        <w:t>ให้สามารถ</w:t>
      </w:r>
      <w:r w:rsidR="005025DB" w:rsidRPr="005025DB">
        <w:rPr>
          <w:rFonts w:asciiTheme="majorBidi" w:hAnsiTheme="majorBidi" w:cs="Angsana New"/>
          <w:sz w:val="32"/>
          <w:szCs w:val="32"/>
          <w:cs/>
        </w:rPr>
        <w:t>ผลิตแพทย์และบุคลากรด้านสุขภาพที่เชี่ยวชาญและเพียงพอต่อความต้องการของประเทศ</w:t>
      </w:r>
      <w:r w:rsidR="00974BA1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53340785" w14:textId="7347FA5B" w:rsidR="00974BA1" w:rsidRPr="00974BA1" w:rsidRDefault="00974BA1" w:rsidP="00974BA1">
      <w:pPr>
        <w:spacing w:after="0" w:line="240" w:lineRule="auto"/>
        <w:ind w:firstLine="720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***********************************</w:t>
      </w:r>
    </w:p>
    <w:p w14:paraId="1900FA13" w14:textId="19EF8077" w:rsidR="00DA1E82" w:rsidRPr="007B196D" w:rsidRDefault="009B2333" w:rsidP="00974BA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7B196D">
        <w:rPr>
          <w:rFonts w:asciiTheme="majorBidi" w:hAnsiTheme="majorBidi" w:cstheme="majorBidi"/>
          <w:sz w:val="32"/>
          <w:szCs w:val="32"/>
          <w:shd w:val="clear" w:color="auto" w:fill="FFFFFF"/>
        </w:rPr>
        <w:t>#</w:t>
      </w:r>
      <w:r w:rsidR="00974BA1" w:rsidRPr="005025DB">
        <w:rPr>
          <w:rFonts w:asciiTheme="majorBidi" w:hAnsiTheme="majorBidi" w:cs="Angsana New"/>
          <w:sz w:val="32"/>
          <w:szCs w:val="32"/>
        </w:rPr>
        <w:t>DMS</w:t>
      </w:r>
      <w:r w:rsidR="00330124" w:rsidRPr="005C3F21">
        <w:rPr>
          <w:rFonts w:asciiTheme="majorBidi" w:hAnsiTheme="majorBidi" w:cs="Angsana New"/>
          <w:sz w:val="32"/>
          <w:szCs w:val="32"/>
        </w:rPr>
        <w:t>Institute</w:t>
      </w:r>
      <w:r w:rsidR="00330124" w:rsidRPr="007B196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070901" w:rsidRPr="007B196D">
        <w:rPr>
          <w:rFonts w:asciiTheme="majorBidi" w:hAnsiTheme="majorBidi" w:cstheme="majorBidi"/>
          <w:sz w:val="32"/>
          <w:szCs w:val="32"/>
          <w:shd w:val="clear" w:color="auto" w:fill="FFFFFF"/>
        </w:rPr>
        <w:t>#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กรมการแพทย์</w:t>
      </w:r>
      <w:r w:rsidR="00070901" w:rsidRPr="007B196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      </w:t>
      </w:r>
      <w:r w:rsidR="00070901" w:rsidRPr="007B196D">
        <w:rPr>
          <w:rFonts w:asciiTheme="majorBidi" w:hAnsiTheme="majorBidi" w:cstheme="majorBidi"/>
          <w:sz w:val="32"/>
          <w:szCs w:val="32"/>
          <w:cs/>
        </w:rPr>
        <w:t>-ขอขอบคุณ-</w:t>
      </w:r>
      <w:r w:rsidR="00974BA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50EB1">
        <w:rPr>
          <w:rFonts w:asciiTheme="majorBidi" w:hAnsiTheme="majorBidi" w:cstheme="majorBidi"/>
          <w:sz w:val="32"/>
          <w:szCs w:val="32"/>
          <w:cs/>
        </w:rPr>
        <w:t>8</w:t>
      </w:r>
      <w:r w:rsidR="00974B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1880">
        <w:rPr>
          <w:rFonts w:asciiTheme="majorBidi" w:hAnsiTheme="majorBidi" w:cstheme="majorBidi"/>
          <w:sz w:val="32"/>
          <w:szCs w:val="32"/>
        </w:rPr>
        <w:t xml:space="preserve"> </w:t>
      </w:r>
      <w:r w:rsidR="00891880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="00070901" w:rsidRPr="007B196D">
        <w:rPr>
          <w:rFonts w:asciiTheme="majorBidi" w:hAnsiTheme="majorBidi" w:cstheme="majorBidi"/>
          <w:sz w:val="32"/>
          <w:szCs w:val="32"/>
          <w:cs/>
        </w:rPr>
        <w:t xml:space="preserve"> 2568</w:t>
      </w:r>
    </w:p>
    <w:sectPr w:rsidR="00DA1E82" w:rsidRPr="007B196D" w:rsidSect="005025DB">
      <w:pgSz w:w="12240" w:h="15840"/>
      <w:pgMar w:top="0" w:right="54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03460"/>
    <w:multiLevelType w:val="multilevel"/>
    <w:tmpl w:val="0FA8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93485"/>
    <w:multiLevelType w:val="multilevel"/>
    <w:tmpl w:val="305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910510">
    <w:abstractNumId w:val="1"/>
  </w:num>
  <w:num w:numId="2" w16cid:durableId="629746168">
    <w:abstractNumId w:val="2"/>
  </w:num>
  <w:num w:numId="3" w16cid:durableId="13575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FB"/>
    <w:rsid w:val="000152A6"/>
    <w:rsid w:val="00047A32"/>
    <w:rsid w:val="000608FB"/>
    <w:rsid w:val="00070901"/>
    <w:rsid w:val="00070CCB"/>
    <w:rsid w:val="00075110"/>
    <w:rsid w:val="00076AB7"/>
    <w:rsid w:val="00080852"/>
    <w:rsid w:val="000950FA"/>
    <w:rsid w:val="000A350D"/>
    <w:rsid w:val="000A5056"/>
    <w:rsid w:val="000B0A0C"/>
    <w:rsid w:val="000B792B"/>
    <w:rsid w:val="000D00FC"/>
    <w:rsid w:val="000E525C"/>
    <w:rsid w:val="000E6225"/>
    <w:rsid w:val="000F344D"/>
    <w:rsid w:val="000F6969"/>
    <w:rsid w:val="001175AD"/>
    <w:rsid w:val="00120A2E"/>
    <w:rsid w:val="0013051C"/>
    <w:rsid w:val="00130E31"/>
    <w:rsid w:val="00133B20"/>
    <w:rsid w:val="00134841"/>
    <w:rsid w:val="0015506A"/>
    <w:rsid w:val="001613C0"/>
    <w:rsid w:val="00163A99"/>
    <w:rsid w:val="00174FBC"/>
    <w:rsid w:val="00186500"/>
    <w:rsid w:val="00190CD8"/>
    <w:rsid w:val="001938FF"/>
    <w:rsid w:val="001A4B74"/>
    <w:rsid w:val="001B4AE2"/>
    <w:rsid w:val="001B5F09"/>
    <w:rsid w:val="001B657D"/>
    <w:rsid w:val="001D0DE8"/>
    <w:rsid w:val="001E3B8A"/>
    <w:rsid w:val="001F6239"/>
    <w:rsid w:val="00217B5A"/>
    <w:rsid w:val="0023679C"/>
    <w:rsid w:val="00237A85"/>
    <w:rsid w:val="00254163"/>
    <w:rsid w:val="002569D5"/>
    <w:rsid w:val="00267A73"/>
    <w:rsid w:val="00280942"/>
    <w:rsid w:val="002828D1"/>
    <w:rsid w:val="002A176F"/>
    <w:rsid w:val="002A73CD"/>
    <w:rsid w:val="002A756F"/>
    <w:rsid w:val="002C0413"/>
    <w:rsid w:val="002C7BC3"/>
    <w:rsid w:val="002F6B65"/>
    <w:rsid w:val="00305E8F"/>
    <w:rsid w:val="003072AC"/>
    <w:rsid w:val="003117C4"/>
    <w:rsid w:val="00322B39"/>
    <w:rsid w:val="00324C12"/>
    <w:rsid w:val="003271E7"/>
    <w:rsid w:val="00330124"/>
    <w:rsid w:val="0035116C"/>
    <w:rsid w:val="0038743B"/>
    <w:rsid w:val="00393366"/>
    <w:rsid w:val="003C75ED"/>
    <w:rsid w:val="003D6607"/>
    <w:rsid w:val="003E005A"/>
    <w:rsid w:val="003F53D6"/>
    <w:rsid w:val="003F7E56"/>
    <w:rsid w:val="004016F8"/>
    <w:rsid w:val="00403E13"/>
    <w:rsid w:val="004077BF"/>
    <w:rsid w:val="004107DB"/>
    <w:rsid w:val="00441218"/>
    <w:rsid w:val="00445FE8"/>
    <w:rsid w:val="00452EBC"/>
    <w:rsid w:val="00470BED"/>
    <w:rsid w:val="00474076"/>
    <w:rsid w:val="004833A4"/>
    <w:rsid w:val="0049569D"/>
    <w:rsid w:val="004A396F"/>
    <w:rsid w:val="004A6186"/>
    <w:rsid w:val="004A6527"/>
    <w:rsid w:val="004B3836"/>
    <w:rsid w:val="004F256A"/>
    <w:rsid w:val="005025DB"/>
    <w:rsid w:val="0050690E"/>
    <w:rsid w:val="005071A8"/>
    <w:rsid w:val="00511381"/>
    <w:rsid w:val="00520573"/>
    <w:rsid w:val="00534A69"/>
    <w:rsid w:val="0054526E"/>
    <w:rsid w:val="00547461"/>
    <w:rsid w:val="00550EB1"/>
    <w:rsid w:val="0056143F"/>
    <w:rsid w:val="005615D7"/>
    <w:rsid w:val="00562691"/>
    <w:rsid w:val="00574146"/>
    <w:rsid w:val="00580634"/>
    <w:rsid w:val="005833DB"/>
    <w:rsid w:val="00596320"/>
    <w:rsid w:val="005B5AAE"/>
    <w:rsid w:val="005C3F21"/>
    <w:rsid w:val="005C5B6C"/>
    <w:rsid w:val="005F2F82"/>
    <w:rsid w:val="006068B5"/>
    <w:rsid w:val="00606CAA"/>
    <w:rsid w:val="006243E3"/>
    <w:rsid w:val="00641946"/>
    <w:rsid w:val="006524E3"/>
    <w:rsid w:val="00670B12"/>
    <w:rsid w:val="00673C88"/>
    <w:rsid w:val="006820F4"/>
    <w:rsid w:val="0068278E"/>
    <w:rsid w:val="006A5AF0"/>
    <w:rsid w:val="006A5CF3"/>
    <w:rsid w:val="006B024B"/>
    <w:rsid w:val="006B2174"/>
    <w:rsid w:val="006B36F4"/>
    <w:rsid w:val="006B3B22"/>
    <w:rsid w:val="006B7534"/>
    <w:rsid w:val="006C2B87"/>
    <w:rsid w:val="006C5382"/>
    <w:rsid w:val="006C6E30"/>
    <w:rsid w:val="006D404F"/>
    <w:rsid w:val="006D66BE"/>
    <w:rsid w:val="006E0D59"/>
    <w:rsid w:val="00707C8B"/>
    <w:rsid w:val="00710E09"/>
    <w:rsid w:val="0072631B"/>
    <w:rsid w:val="00727DAD"/>
    <w:rsid w:val="00730B1C"/>
    <w:rsid w:val="00734BC0"/>
    <w:rsid w:val="007376BF"/>
    <w:rsid w:val="007453A3"/>
    <w:rsid w:val="00763A51"/>
    <w:rsid w:val="007979CF"/>
    <w:rsid w:val="007A2A4B"/>
    <w:rsid w:val="007A698D"/>
    <w:rsid w:val="007B0CF8"/>
    <w:rsid w:val="007B196D"/>
    <w:rsid w:val="007E4D9B"/>
    <w:rsid w:val="00820BA1"/>
    <w:rsid w:val="00823F53"/>
    <w:rsid w:val="00840AAA"/>
    <w:rsid w:val="00851579"/>
    <w:rsid w:val="00857B93"/>
    <w:rsid w:val="0086121D"/>
    <w:rsid w:val="00865F67"/>
    <w:rsid w:val="0087400F"/>
    <w:rsid w:val="00891880"/>
    <w:rsid w:val="00896E21"/>
    <w:rsid w:val="008979FE"/>
    <w:rsid w:val="008A0844"/>
    <w:rsid w:val="008A27C1"/>
    <w:rsid w:val="008B0576"/>
    <w:rsid w:val="008B2D04"/>
    <w:rsid w:val="008B545A"/>
    <w:rsid w:val="008B5C4C"/>
    <w:rsid w:val="008D07F4"/>
    <w:rsid w:val="008D53E6"/>
    <w:rsid w:val="008E0374"/>
    <w:rsid w:val="008E306D"/>
    <w:rsid w:val="008E6B3C"/>
    <w:rsid w:val="008F170A"/>
    <w:rsid w:val="009015AB"/>
    <w:rsid w:val="00927B20"/>
    <w:rsid w:val="009418A7"/>
    <w:rsid w:val="00963C17"/>
    <w:rsid w:val="00972C77"/>
    <w:rsid w:val="00974BA1"/>
    <w:rsid w:val="0098406B"/>
    <w:rsid w:val="009847B1"/>
    <w:rsid w:val="00990C18"/>
    <w:rsid w:val="009A3551"/>
    <w:rsid w:val="009B2333"/>
    <w:rsid w:val="009B63B9"/>
    <w:rsid w:val="009D6DAB"/>
    <w:rsid w:val="009E2A1D"/>
    <w:rsid w:val="009E52F8"/>
    <w:rsid w:val="009F7C51"/>
    <w:rsid w:val="00A103EE"/>
    <w:rsid w:val="00A171DC"/>
    <w:rsid w:val="00A17735"/>
    <w:rsid w:val="00A20B5E"/>
    <w:rsid w:val="00A23A1F"/>
    <w:rsid w:val="00A25253"/>
    <w:rsid w:val="00A26918"/>
    <w:rsid w:val="00A33620"/>
    <w:rsid w:val="00A42EB3"/>
    <w:rsid w:val="00A72B59"/>
    <w:rsid w:val="00A75196"/>
    <w:rsid w:val="00A8749F"/>
    <w:rsid w:val="00A92716"/>
    <w:rsid w:val="00AA04CD"/>
    <w:rsid w:val="00AA27C6"/>
    <w:rsid w:val="00AA7649"/>
    <w:rsid w:val="00AA79E0"/>
    <w:rsid w:val="00AC0541"/>
    <w:rsid w:val="00AC1749"/>
    <w:rsid w:val="00AC6CB0"/>
    <w:rsid w:val="00AD21AC"/>
    <w:rsid w:val="00AE4014"/>
    <w:rsid w:val="00AE552E"/>
    <w:rsid w:val="00AF591C"/>
    <w:rsid w:val="00B06216"/>
    <w:rsid w:val="00B1106F"/>
    <w:rsid w:val="00B16B21"/>
    <w:rsid w:val="00B22EAF"/>
    <w:rsid w:val="00B25931"/>
    <w:rsid w:val="00B34325"/>
    <w:rsid w:val="00B354B0"/>
    <w:rsid w:val="00B564B4"/>
    <w:rsid w:val="00B77343"/>
    <w:rsid w:val="00B82FBF"/>
    <w:rsid w:val="00BA4472"/>
    <w:rsid w:val="00BB3A1A"/>
    <w:rsid w:val="00BD0979"/>
    <w:rsid w:val="00BD2E59"/>
    <w:rsid w:val="00BF0DCE"/>
    <w:rsid w:val="00BF3C5A"/>
    <w:rsid w:val="00C052A2"/>
    <w:rsid w:val="00C155B4"/>
    <w:rsid w:val="00C2138A"/>
    <w:rsid w:val="00C3168B"/>
    <w:rsid w:val="00C35485"/>
    <w:rsid w:val="00C41553"/>
    <w:rsid w:val="00C46DBA"/>
    <w:rsid w:val="00C5038D"/>
    <w:rsid w:val="00C648E0"/>
    <w:rsid w:val="00C70A99"/>
    <w:rsid w:val="00C73BB7"/>
    <w:rsid w:val="00C8559B"/>
    <w:rsid w:val="00C92C86"/>
    <w:rsid w:val="00CB6469"/>
    <w:rsid w:val="00CC71BF"/>
    <w:rsid w:val="00CC7586"/>
    <w:rsid w:val="00CD0109"/>
    <w:rsid w:val="00CD344F"/>
    <w:rsid w:val="00CE0DEA"/>
    <w:rsid w:val="00CE4CBF"/>
    <w:rsid w:val="00CF67BB"/>
    <w:rsid w:val="00D13321"/>
    <w:rsid w:val="00D139F7"/>
    <w:rsid w:val="00D16DE8"/>
    <w:rsid w:val="00D23607"/>
    <w:rsid w:val="00D30386"/>
    <w:rsid w:val="00D31D8E"/>
    <w:rsid w:val="00D32453"/>
    <w:rsid w:val="00D325BC"/>
    <w:rsid w:val="00D52DBB"/>
    <w:rsid w:val="00D7691E"/>
    <w:rsid w:val="00D76F6E"/>
    <w:rsid w:val="00D778CD"/>
    <w:rsid w:val="00D814B1"/>
    <w:rsid w:val="00D969BF"/>
    <w:rsid w:val="00DA0BEC"/>
    <w:rsid w:val="00DA1E82"/>
    <w:rsid w:val="00DC3DED"/>
    <w:rsid w:val="00DC42B1"/>
    <w:rsid w:val="00DC6C4F"/>
    <w:rsid w:val="00DD032E"/>
    <w:rsid w:val="00DE1000"/>
    <w:rsid w:val="00DF0E6A"/>
    <w:rsid w:val="00DF5389"/>
    <w:rsid w:val="00E04279"/>
    <w:rsid w:val="00E1198E"/>
    <w:rsid w:val="00E373B5"/>
    <w:rsid w:val="00E60D50"/>
    <w:rsid w:val="00E638F3"/>
    <w:rsid w:val="00E67E3D"/>
    <w:rsid w:val="00E73E7D"/>
    <w:rsid w:val="00E77179"/>
    <w:rsid w:val="00EA4BA0"/>
    <w:rsid w:val="00EC7654"/>
    <w:rsid w:val="00ED3858"/>
    <w:rsid w:val="00EE4646"/>
    <w:rsid w:val="00EE764D"/>
    <w:rsid w:val="00EF0E25"/>
    <w:rsid w:val="00EF5CC7"/>
    <w:rsid w:val="00EF7C07"/>
    <w:rsid w:val="00F24FF4"/>
    <w:rsid w:val="00F36558"/>
    <w:rsid w:val="00F4559A"/>
    <w:rsid w:val="00F50ABE"/>
    <w:rsid w:val="00F553BF"/>
    <w:rsid w:val="00F554C3"/>
    <w:rsid w:val="00F61E26"/>
    <w:rsid w:val="00F63C3D"/>
    <w:rsid w:val="00F7498B"/>
    <w:rsid w:val="00F82062"/>
    <w:rsid w:val="00F8285F"/>
    <w:rsid w:val="00F84483"/>
    <w:rsid w:val="00F87C3A"/>
    <w:rsid w:val="00FB3C01"/>
    <w:rsid w:val="00FB738C"/>
    <w:rsid w:val="00FD0862"/>
    <w:rsid w:val="00FD4B7C"/>
    <w:rsid w:val="00FD685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FA06"/>
  <w15:docId w15:val="{A3E4468F-F549-42F7-B7FD-09B48DF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68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a0"/>
    <w:rsid w:val="00CE4CBF"/>
  </w:style>
  <w:style w:type="paragraph" w:customStyle="1" w:styleId="l1">
    <w:name w:val="l1"/>
    <w:basedOn w:val="a"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4CB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32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D32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9">
    <w:name w:val="Hyperlink"/>
    <w:basedOn w:val="a0"/>
    <w:uiPriority w:val="99"/>
    <w:semiHidden/>
    <w:unhideWhenUsed/>
    <w:rsid w:val="00BD097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8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75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a">
    <w:name w:val="annotation reference"/>
    <w:basedOn w:val="a0"/>
    <w:uiPriority w:val="99"/>
    <w:semiHidden/>
    <w:unhideWhenUsed/>
    <w:rsid w:val="00F455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559A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F4559A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559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F4559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299">
          <w:blockQuote w:val="1"/>
          <w:marLeft w:val="0"/>
          <w:marRight w:val="0"/>
          <w:marTop w:val="766"/>
          <w:marBottom w:val="766"/>
          <w:divBdr>
            <w:top w:val="none" w:sz="0" w:space="0" w:color="auto"/>
            <w:left w:val="single" w:sz="48" w:space="8" w:color="64B5A6"/>
            <w:bottom w:val="none" w:sz="0" w:space="0" w:color="auto"/>
            <w:right w:val="none" w:sz="0" w:space="0" w:color="auto"/>
          </w:divBdr>
        </w:div>
      </w:divsChild>
    </w:div>
    <w:div w:id="807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2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16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BDEE-2CF8-4AAA-B3F3-2230441F4B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2025-03-07T06:52:00Z</cp:lastPrinted>
  <dcterms:created xsi:type="dcterms:W3CDTF">2025-03-08T10:05:00Z</dcterms:created>
  <dcterms:modified xsi:type="dcterms:W3CDTF">2025-03-08T10:05:00Z</dcterms:modified>
</cp:coreProperties>
</file>