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2F9F" w14:textId="5DDDEFE1" w:rsidR="00F4559A" w:rsidRPr="00E5294E" w:rsidRDefault="00F4559A" w:rsidP="00F4559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5294E">
        <w:rPr>
          <w:rFonts w:asciiTheme="majorBidi" w:hAnsiTheme="majorBidi" w:cstheme="majorBidi"/>
          <w:b/>
          <w:bCs/>
          <w:sz w:val="36"/>
          <w:szCs w:val="36"/>
          <w:cs/>
        </w:rPr>
        <w:t>83 ปี</w:t>
      </w:r>
      <w:r w:rsidR="00727DAD" w:rsidRPr="00E5294E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00FA2B" wp14:editId="1900FA2C">
            <wp:simplePos x="0" y="0"/>
            <wp:positionH relativeFrom="column">
              <wp:posOffset>-666750</wp:posOffset>
            </wp:positionH>
            <wp:positionV relativeFrom="paragraph">
              <wp:posOffset>-652145</wp:posOffset>
            </wp:positionV>
            <wp:extent cx="7763510" cy="1351915"/>
            <wp:effectExtent l="19050" t="0" r="889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9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กรมการแพทย์ </w:t>
      </w:r>
      <w:r w:rsidR="00671A5C">
        <w:rPr>
          <w:rFonts w:asciiTheme="majorBidi" w:hAnsiTheme="majorBidi" w:cstheme="majorBidi" w:hint="cs"/>
          <w:b/>
          <w:bCs/>
          <w:sz w:val="36"/>
          <w:szCs w:val="36"/>
          <w:cs/>
        </w:rPr>
        <w:t>ชู</w:t>
      </w:r>
      <w:r w:rsidR="00671A5C">
        <w:rPr>
          <w:rFonts w:asciiTheme="majorBidi" w:hAnsiTheme="majorBidi" w:cstheme="majorBidi" w:hint="cs"/>
          <w:b/>
          <w:bCs/>
          <w:sz w:val="36"/>
          <w:szCs w:val="36"/>
        </w:rPr>
        <w:t xml:space="preserve"> AI</w:t>
      </w:r>
      <w:r w:rsidR="00671A5C" w:rsidRPr="00D248BA">
        <w:rPr>
          <w:rFonts w:asciiTheme="majorBidi" w:hAnsiTheme="majorBidi" w:cstheme="majorBidi" w:hint="cs"/>
          <w:b/>
          <w:bCs/>
          <w:sz w:val="48"/>
          <w:szCs w:val="48"/>
        </w:rPr>
        <w:t>³</w:t>
      </w:r>
      <w:r w:rsidR="00671A5C">
        <w:rPr>
          <w:rFonts w:asciiTheme="majorBidi" w:hAnsiTheme="majorBidi" w:cstheme="majorBidi" w:hint="cs"/>
          <w:b/>
          <w:bCs/>
          <w:sz w:val="36"/>
          <w:szCs w:val="36"/>
        </w:rPr>
        <w:t xml:space="preserve"> </w:t>
      </w:r>
      <w:r w:rsidRPr="00E5294E">
        <w:rPr>
          <w:rFonts w:asciiTheme="majorBidi" w:hAnsiTheme="majorBidi" w:cstheme="majorBidi"/>
          <w:b/>
          <w:bCs/>
          <w:sz w:val="36"/>
          <w:szCs w:val="36"/>
          <w:cs/>
        </w:rPr>
        <w:t>รวมศูนย์การแพทย์ให้มีเอกภาพ สู่การเป็นองค์กรวิชาการด้านการแพทย์ระดับประเทศ</w:t>
      </w:r>
    </w:p>
    <w:p w14:paraId="2DF64C5F" w14:textId="488CD7F2" w:rsidR="00F4559A" w:rsidRPr="00E5294E" w:rsidRDefault="00F4559A" w:rsidP="009B23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529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ใช้ข้อมูลขับเคลื่อนนโยบาย พร้อมพัฒนาการวิจัย และใช้เทคโนโลยีที่ล้ำสมัยผสานภูมิปัญญา  </w:t>
      </w:r>
    </w:p>
    <w:p w14:paraId="4F787C24" w14:textId="30C9E992" w:rsidR="009B2333" w:rsidRPr="00E5294E" w:rsidRDefault="00F4559A" w:rsidP="009B2333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529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นายแพทย์ทวีศิลป์ วิษณุโยธิน อธิบดีกรมการแพทย์  </w:t>
      </w:r>
      <w:r w:rsidR="00D969BF" w:rsidRPr="00E5294E">
        <w:rPr>
          <w:rFonts w:asciiTheme="majorBidi" w:hAnsiTheme="majorBidi" w:cstheme="majorBidi"/>
          <w:sz w:val="32"/>
          <w:szCs w:val="32"/>
          <w:cs/>
        </w:rPr>
        <w:t xml:space="preserve">เปิดเผยว่า 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เส้นทางแห่งความก้าวหน้า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>ของกรมการแพทย์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ตลอด 83 ปีที่ผ่านมา กรมการแพทย์ได้เติบโตและพัฒนาอย่างต่อเนื่อง 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>ปัจจุบัน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มีเป้าหมายในการรวมศูนย์การแพทย์ให้มีเอกภาพ สู่การเป็นองค์กรวิชาการด้านการแพทย์ระดับประเทศที่</w:t>
      </w:r>
      <w:r w:rsidR="009E4D53" w:rsidRPr="00E5294E">
        <w:rPr>
          <w:rFonts w:asciiTheme="majorBidi" w:eastAsia="Times New Roman" w:hAnsiTheme="majorBidi" w:cstheme="majorBidi" w:hint="cs"/>
          <w:sz w:val="32"/>
          <w:szCs w:val="32"/>
          <w:cs/>
        </w:rPr>
        <w:t>สนับสนุนการ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ขับเคลื่อนนโยบาย</w:t>
      </w:r>
      <w:r w:rsidR="009E4D53" w:rsidRPr="00E5294E">
        <w:rPr>
          <w:rFonts w:asciiTheme="majorBidi" w:eastAsia="Times New Roman" w:hAnsiTheme="majorBidi" w:cstheme="majorBidi" w:hint="cs"/>
          <w:sz w:val="32"/>
          <w:szCs w:val="32"/>
          <w:cs/>
        </w:rPr>
        <w:t>กระทรวงสาธารณสุขด้วย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การวิจัย และเทคโนโลยีที่ล้ำสมัย 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>ขณะนี้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กรมการแพทย์ ประกอบด้วยหน่วยงานในสังกัด 43 หน่วยงาน</w:t>
      </w:r>
      <w:r w:rsidR="0007264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>ทั้ง</w:t>
      </w:r>
      <w:r w:rsidR="00072646">
        <w:rPr>
          <w:rFonts w:asciiTheme="majorBidi" w:eastAsia="Times New Roman" w:hAnsiTheme="majorBidi" w:cstheme="majorBidi" w:hint="cs"/>
          <w:sz w:val="32"/>
          <w:szCs w:val="32"/>
          <w:cs/>
        </w:rPr>
        <w:t>โรงพยาบาลทั่วไประดับสูงกว่าตติยภูมิ สถาบันการแพทย์เฉพาะทาง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>ในส่วนกลางและภูมิภาค</w:t>
      </w:r>
      <w:r w:rsidR="0007264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และ หน่วยงานสนับสนุนเช่นสำนักวิจัยและประเมินเทคโนโลยีทางการแพทย์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036F" w:rsidRPr="0082036F">
        <w:rPr>
          <w:rFonts w:asciiTheme="majorBidi" w:eastAsia="Times New Roman" w:hAnsiTheme="majorBidi" w:cs="Angsana New"/>
          <w:sz w:val="32"/>
          <w:szCs w:val="32"/>
          <w:cs/>
        </w:rPr>
        <w:t>สำนักดิจิทัลการแพทย์</w:t>
      </w:r>
      <w:r w:rsidR="0082036F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เป็นต้น 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ซึ่งล้วนมีบทบาทสำคัญในการให้บริการทางการแพทย์เฉพาะทาง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แก่ประชาชน 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พัฒนาวิชาการด้านสาธารณสุข และส่งเสริมระบบบริการทางการแพทย์ของประเทศ</w:t>
      </w:r>
      <w:r w:rsidR="007B196D" w:rsidRPr="00E5294E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โดยมี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วิสัยทัศน์สู่อนาคตกรมการแพทย์มุ่งมั่นเป็นองค์กรหลักในการจัดหาบริการทางการแพทย์แบบองค์รวมระดับชาติ เพื่อคุณภาพชีวิตที่ดีกว่าของประชาชน ภายใต้แนวทาง "</w:t>
      </w:r>
      <w:r w:rsidR="00856C3B" w:rsidRPr="00856C3B">
        <w:rPr>
          <w:rFonts w:asciiTheme="majorBidi" w:eastAsia="Times New Roman" w:hAnsiTheme="majorBidi" w:cstheme="majorBidi"/>
          <w:sz w:val="32"/>
          <w:szCs w:val="32"/>
        </w:rPr>
        <w:t>AI</w:t>
      </w:r>
      <w:r w:rsidR="00856C3B" w:rsidRPr="00D248BA">
        <w:rPr>
          <w:rFonts w:asciiTheme="majorBidi" w:eastAsia="Times New Roman" w:hAnsiTheme="majorBidi" w:cstheme="majorBidi"/>
          <w:sz w:val="48"/>
          <w:szCs w:val="48"/>
        </w:rPr>
        <w:t>³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"</w:t>
      </w:r>
      <w:r w:rsidR="009B2333" w:rsidRPr="00E5294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5294E">
        <w:rPr>
          <w:rFonts w:asciiTheme="majorBidi" w:eastAsia="Times New Roman" w:hAnsiTheme="majorBidi" w:cstheme="majorBidi"/>
          <w:sz w:val="32"/>
          <w:szCs w:val="32"/>
          <w:cs/>
        </w:rPr>
        <w:t>ซึ่งประกอบด้วย</w:t>
      </w:r>
    </w:p>
    <w:p w14:paraId="72C0F970" w14:textId="735A385B" w:rsidR="009B2333" w:rsidRPr="00E5294E" w:rsidRDefault="007B196D" w:rsidP="009B2333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5294E">
        <w:rPr>
          <w:rStyle w:val="a6"/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Advance in Core Business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z w:val="32"/>
          <w:szCs w:val="32"/>
          <w:cs/>
        </w:rPr>
        <w:t>ก้าวนำทุกความเชี่ยวชาญ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pacing w:val="-4"/>
          <w:sz w:val="32"/>
          <w:szCs w:val="32"/>
          <w:cs/>
        </w:rPr>
        <w:t>มุ่งมั่นพัฒนาและยกระดับความสามารถหลักขององค์กรให้เป็นเลิศในทุกด้าน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2BD7D05" w14:textId="0DF45DD9" w:rsidR="007B196D" w:rsidRPr="00E5294E" w:rsidRDefault="007B196D" w:rsidP="009B233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5294E">
        <w:rPr>
          <w:rFonts w:asciiTheme="majorBidi" w:hAnsiTheme="majorBidi" w:cstheme="majorBidi"/>
          <w:b/>
          <w:bCs/>
          <w:sz w:val="32"/>
          <w:szCs w:val="32"/>
        </w:rPr>
        <w:t>Integrated Services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z w:val="32"/>
          <w:szCs w:val="32"/>
          <w:cs/>
        </w:rPr>
        <w:t>การผสานการดูแลผู้ป่วยในทุกมิติ</w:t>
      </w:r>
      <w:r w:rsidR="009B2333" w:rsidRPr="00E5294E">
        <w:rPr>
          <w:rFonts w:asciiTheme="majorBidi" w:hAnsiTheme="majorBidi" w:cstheme="majorBidi" w:hint="cs"/>
          <w:sz w:val="32"/>
          <w:szCs w:val="32"/>
          <w:cs/>
        </w:rPr>
        <w:t xml:space="preserve"> ประกอบด้วย</w:t>
      </w:r>
      <w:r w:rsidR="009B2333" w:rsidRPr="00E529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Inter-hospital integrated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บูรณาการการดูแล </w:t>
      </w:r>
      <w:r w:rsidR="009B2333" w:rsidRPr="00E5294E">
        <w:rPr>
          <w:rFonts w:asciiTheme="majorBidi" w:hAnsiTheme="majorBidi" w:cstheme="majorBidi"/>
          <w:sz w:val="32"/>
          <w:szCs w:val="32"/>
          <w:cs/>
        </w:rPr>
        <w:br/>
      </w:r>
      <w:r w:rsidRPr="00E5294E">
        <w:rPr>
          <w:rFonts w:asciiTheme="majorBidi" w:hAnsiTheme="majorBidi" w:cstheme="majorBidi"/>
          <w:sz w:val="32"/>
          <w:szCs w:val="32"/>
          <w:cs/>
        </w:rPr>
        <w:t>โดยยึดผู้ป่วยเป็นศูนย์กลางระหว่างโรงพยาบาล</w:t>
      </w:r>
      <w:r w:rsidRPr="00E529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Inter-division integrated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นำความเชี่ยวชาญผสานระบบสุขภาพอย่างครอบคลุม </w:t>
      </w:r>
      <w:r w:rsidRPr="00E529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Western – Oriental medicine</w:t>
      </w:r>
      <w:r w:rsidRPr="00E5294E">
        <w:rPr>
          <w:rFonts w:asciiTheme="majorBidi" w:hAnsiTheme="majorBidi" w:cstheme="majorBidi"/>
          <w:sz w:val="32"/>
          <w:szCs w:val="32"/>
        </w:rPr>
        <w:t xml:space="preserve"> integrated </w:t>
      </w:r>
      <w:r w:rsidRPr="00E5294E">
        <w:rPr>
          <w:rFonts w:asciiTheme="majorBidi" w:hAnsiTheme="majorBidi" w:cstheme="majorBidi"/>
          <w:sz w:val="32"/>
          <w:szCs w:val="32"/>
          <w:cs/>
        </w:rPr>
        <w:t>ผสานความเชี่ยวชาญระหว่างเทคโนโลยีนวัตกรรมทางการแพทย์และภูมิปัญญาไทย เพื่อเพิ่มความสามารถในการแข่งขัน</w:t>
      </w:r>
    </w:p>
    <w:p w14:paraId="3A71E18A" w14:textId="24CB95E4" w:rsidR="007B196D" w:rsidRPr="00E5294E" w:rsidRDefault="007B196D" w:rsidP="009B233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5294E">
        <w:rPr>
          <w:rFonts w:asciiTheme="majorBidi" w:hAnsiTheme="majorBidi" w:cstheme="majorBidi"/>
          <w:b/>
          <w:bCs/>
          <w:spacing w:val="-10"/>
          <w:sz w:val="32"/>
          <w:szCs w:val="32"/>
        </w:rPr>
        <w:t>Insight &amp; Data Driven Organization</w:t>
      </w:r>
      <w:r w:rsidRPr="00E5294E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pacing w:val="-10"/>
          <w:sz w:val="32"/>
          <w:szCs w:val="32"/>
          <w:cs/>
        </w:rPr>
        <w:t>การขับเคลื่อนองค์กรด้วยคุณค่าจากข้อมูลคุณภาพ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 การนำข้อมูลบริการทางการแพทย์มาดูแลสุขภาพแบบองค์รวมบนฐานของข้อมูลเชิงประจักษ์</w:t>
      </w:r>
    </w:p>
    <w:p w14:paraId="37447CC9" w14:textId="77777777" w:rsidR="0006203B" w:rsidRDefault="007B196D" w:rsidP="0006203B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E5294E">
        <w:rPr>
          <w:rFonts w:asciiTheme="majorBidi" w:hAnsiTheme="majorBidi" w:cstheme="majorBidi"/>
          <w:b/>
          <w:bCs/>
          <w:sz w:val="32"/>
          <w:szCs w:val="32"/>
        </w:rPr>
        <w:t xml:space="preserve"> Impact at Country Level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การสร้างผลลัพธ์เชิงประจักษ์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ถ่ายทอดองค์ความรู้และเทคโนโลยีทางการแพทย์เฉพาะทางแก่สถานบริการสุขภาพทั้งภาครัฐและภาคเอกชน</w:t>
      </w:r>
      <w:r w:rsidR="003877CB" w:rsidRPr="00E529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7CB" w:rsidRPr="00E5294E">
        <w:rPr>
          <w:rFonts w:asciiTheme="majorBidi" w:hAnsiTheme="majorBidi" w:cs="Angsana New"/>
          <w:sz w:val="32"/>
          <w:szCs w:val="32"/>
          <w:cs/>
        </w:rPr>
        <w:t>รวมถึงการสร้างนวัตกรรมและแนวทางใหม่ๆเพื่อตอบสนองความต้องการของประชาชน</w:t>
      </w:r>
      <w:r w:rsidR="003877CB" w:rsidRPr="00E5294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ยกระดับ</w:t>
      </w:r>
      <w:r w:rsidR="003877CB" w:rsidRPr="00E5294E"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สุขภาพประเทศไทย</w:t>
      </w:r>
      <w:r w:rsidR="003877CB"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="003877CB" w:rsidRPr="00E5294E">
        <w:rPr>
          <w:rFonts w:asciiTheme="majorBidi" w:hAnsiTheme="majorBidi" w:cs="Angsana New"/>
          <w:sz w:val="32"/>
          <w:szCs w:val="32"/>
          <w:cs/>
        </w:rPr>
        <w:t>และการเติบโตอย่างยั่งยืน</w:t>
      </w:r>
      <w:r w:rsidRPr="00E529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 xml:space="preserve">ตามภารกิจกรมการแพทย์ทั้ง 6 ด้านสำคัญ ได้แก่ ด้าน </w:t>
      </w:r>
      <w:r w:rsidR="00AB697D" w:rsidRPr="00E5294E">
        <w:rPr>
          <w:rFonts w:asciiTheme="majorBidi" w:hAnsiTheme="majorBidi" w:cstheme="majorBidi"/>
          <w:b/>
          <w:bCs/>
          <w:sz w:val="32"/>
          <w:szCs w:val="32"/>
        </w:rPr>
        <w:t>Research</w:t>
      </w:r>
      <w:r w:rsidR="00AB697D"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>ศึกษา</w:t>
      </w:r>
      <w:r w:rsidR="0059473E">
        <w:rPr>
          <w:rFonts w:asciiTheme="majorBidi" w:hAnsiTheme="majorBidi" w:cs="Angsana New" w:hint="cs"/>
          <w:sz w:val="32"/>
          <w:szCs w:val="32"/>
          <w:cs/>
        </w:rPr>
        <w:t>วิจัยให้เกิด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>องค์ความรู้ใหม่ๆ</w:t>
      </w:r>
      <w:r w:rsidR="0059473E">
        <w:rPr>
          <w:rFonts w:asciiTheme="majorBidi" w:hAnsiTheme="majorBidi" w:cs="Angsana New" w:hint="cs"/>
          <w:sz w:val="32"/>
          <w:szCs w:val="32"/>
          <w:cs/>
        </w:rPr>
        <w:t>ทาง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 xml:space="preserve">การแพทย์เฉพาะทาง เพื่อยกระดับการรักษา ตอบโจทย์ปัญหาสาธารณสุขของประเทศและสามารถนำไปประยุกต์ใช้ได้จริงในระบบบริการสุขภาพ </w:t>
      </w:r>
      <w:r w:rsidR="005E7526" w:rsidRPr="005E7526">
        <w:rPr>
          <w:rFonts w:asciiTheme="majorBidi" w:hAnsiTheme="majorBidi" w:cs="Angsana New"/>
          <w:b/>
          <w:bCs/>
          <w:sz w:val="32"/>
          <w:szCs w:val="32"/>
          <w:cs/>
        </w:rPr>
        <w:t xml:space="preserve">ด้าน </w:t>
      </w:r>
      <w:r w:rsidR="005E7526" w:rsidRPr="005E7526">
        <w:rPr>
          <w:rFonts w:asciiTheme="majorBidi" w:hAnsiTheme="majorBidi" w:cs="Angsana New"/>
          <w:b/>
          <w:bCs/>
          <w:sz w:val="32"/>
          <w:szCs w:val="32"/>
        </w:rPr>
        <w:t>Innovation</w:t>
      </w:r>
      <w:r w:rsidR="005E7526" w:rsidRPr="005E7526">
        <w:rPr>
          <w:rFonts w:asciiTheme="majorBidi" w:hAnsiTheme="majorBidi" w:cs="Angsana New"/>
          <w:sz w:val="32"/>
          <w:szCs w:val="32"/>
        </w:rPr>
        <w:t xml:space="preserve"> 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>สร้างสรรค์สิ่งใหม่หรือพัฒนาต่อยอดจากสิ่งที่มีอยู่เดิมในรูปแบบของเทคโนโลยีสมัยใหม่ เพื่อการรักษา</w:t>
      </w:r>
      <w:r w:rsidR="0082036F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>แม่นยำ</w:t>
      </w:r>
      <w:r w:rsidR="0059473E">
        <w:rPr>
          <w:rFonts w:asciiTheme="majorBidi" w:hAnsiTheme="majorBidi" w:cs="Angsana New" w:hint="cs"/>
          <w:sz w:val="32"/>
          <w:szCs w:val="32"/>
          <w:cs/>
        </w:rPr>
        <w:t xml:space="preserve"> เพิ่ม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 xml:space="preserve">ประสิทธิผลด้านการรักษา </w:t>
      </w:r>
      <w:r w:rsidR="0059473E">
        <w:rPr>
          <w:rFonts w:asciiTheme="majorBidi" w:hAnsiTheme="majorBidi" w:cs="Angsana New" w:hint="cs"/>
          <w:sz w:val="32"/>
          <w:szCs w:val="32"/>
          <w:cs/>
        </w:rPr>
        <w:t xml:space="preserve">ลดผลข้างเคียง 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>ลดระยะเวลา</w:t>
      </w:r>
      <w:r w:rsidR="0059473E">
        <w:rPr>
          <w:rFonts w:asciiTheme="majorBidi" w:hAnsiTheme="majorBidi" w:cs="Angsana New" w:hint="cs"/>
          <w:sz w:val="32"/>
          <w:szCs w:val="32"/>
          <w:cs/>
        </w:rPr>
        <w:t>รอคอย ลดค่าใช้จ่าย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 xml:space="preserve"> ผู้ป่วยมีคุณภาพชีวิตที่ดีขึ้น </w:t>
      </w:r>
      <w:r w:rsidR="0059473E">
        <w:rPr>
          <w:rFonts w:asciiTheme="majorBidi" w:hAnsiTheme="majorBidi" w:cs="Angsana New" w:hint="cs"/>
          <w:sz w:val="32"/>
          <w:szCs w:val="32"/>
          <w:cs/>
        </w:rPr>
        <w:t xml:space="preserve">เช่น 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 xml:space="preserve">การใช้ </w:t>
      </w:r>
      <w:r w:rsidR="005E7526" w:rsidRPr="005E7526">
        <w:rPr>
          <w:rFonts w:asciiTheme="majorBidi" w:hAnsiTheme="majorBidi" w:cs="Angsana New"/>
          <w:sz w:val="32"/>
          <w:szCs w:val="32"/>
        </w:rPr>
        <w:t xml:space="preserve">AI </w:t>
      </w:r>
      <w:r w:rsidR="005E7526" w:rsidRPr="005E7526">
        <w:rPr>
          <w:rFonts w:asciiTheme="majorBidi" w:hAnsiTheme="majorBidi" w:cs="Angsana New"/>
          <w:sz w:val="32"/>
          <w:szCs w:val="32"/>
          <w:cs/>
        </w:rPr>
        <w:t xml:space="preserve">ทางการแพทย์ การใช้เทคโนโลยีหุ่นยนต์ทางการแพทย์ เช่น หุ่นยนต์ต้นแบบผสมยาเคมีบำบัดชนิดแขนกล 2 แขน หุ่นยนต์ช่วยผ่าตัดสมองผู้ป่วยโรคลมชัก เป็นต้น 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 xml:space="preserve">ด้าน </w:t>
      </w:r>
      <w:r w:rsidR="00AB697D" w:rsidRPr="00E5294E">
        <w:rPr>
          <w:rFonts w:asciiTheme="majorBidi" w:hAnsiTheme="majorBidi" w:cstheme="majorBidi"/>
          <w:b/>
          <w:bCs/>
          <w:sz w:val="32"/>
          <w:szCs w:val="32"/>
        </w:rPr>
        <w:t>Technologies Assessment</w:t>
      </w:r>
      <w:r w:rsidR="00AB697D"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="00AB697D" w:rsidRPr="00E5294E">
        <w:rPr>
          <w:rFonts w:asciiTheme="majorBidi" w:hAnsiTheme="majorBidi" w:cs="Angsana New"/>
          <w:sz w:val="32"/>
          <w:szCs w:val="32"/>
          <w:cs/>
        </w:rPr>
        <w:t>วิเคราะห์เทคโนโลยีทางการแพทย์ ทั้งในแง่ประสิทธิผล ความปลอดภัย ความคุ้มค่า การเข้าถึงบริการของประชาชน</w:t>
      </w:r>
    </w:p>
    <w:p w14:paraId="4C84A28A" w14:textId="77777777" w:rsidR="0006203B" w:rsidRDefault="0006203B" w:rsidP="0006203B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4F55318D" w14:textId="77777777" w:rsidR="0006203B" w:rsidRDefault="0006203B" w:rsidP="0006203B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3E0D92C1" w14:textId="77777777" w:rsidR="0006203B" w:rsidRDefault="0006203B" w:rsidP="0006203B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5804F5B3" w14:textId="77777777" w:rsidR="0006203B" w:rsidRDefault="0006203B" w:rsidP="0006203B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24156896" w14:textId="29C3CFBB" w:rsidR="003877CB" w:rsidRDefault="00AB697D" w:rsidP="0006203B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E5294E">
        <w:rPr>
          <w:rFonts w:asciiTheme="majorBidi" w:hAnsiTheme="majorBidi" w:cs="Angsana New"/>
          <w:sz w:val="32"/>
          <w:szCs w:val="32"/>
          <w:cs/>
        </w:rPr>
        <w:t xml:space="preserve">อย่างเสมอภาค และผลกระทบต่อระบบสุขภาพ เพื่อให้เกิดการตัดสินใจเชิงนโยบายที่เหมาะสมในการนำเทคโนโลยีมาใช้ในระบบบริการสุขภาพของประเทศ และ ผลักดันเข้าสู่ชุดสิทธิประโยชน์ของกองทุนต่างๆ </w:t>
      </w:r>
      <w:r w:rsidR="0082036F">
        <w:rPr>
          <w:rFonts w:asciiTheme="majorBidi" w:hAnsiTheme="majorBidi" w:cs="Angsana New" w:hint="cs"/>
          <w:sz w:val="32"/>
          <w:szCs w:val="32"/>
          <w:cs/>
        </w:rPr>
        <w:t xml:space="preserve">เช่น การคัดกรองมะเร็งปากมดลูก มะเร็งเต้านม มะเร็งลำไส้ใหญ่ และ การรักษาหลอดเลือดสมองอุดตันด้วยการสวนหลอดเลือด </w:t>
      </w:r>
      <w:r w:rsidRPr="00E5294E">
        <w:rPr>
          <w:rFonts w:asciiTheme="majorBidi" w:hAnsiTheme="majorBidi" w:cs="Angsana New"/>
          <w:sz w:val="32"/>
          <w:szCs w:val="32"/>
          <w:cs/>
        </w:rPr>
        <w:t xml:space="preserve">ด้าน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Model Development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="Angsana New"/>
          <w:sz w:val="32"/>
          <w:szCs w:val="32"/>
          <w:cs/>
        </w:rPr>
        <w:t xml:space="preserve">ออกแบบและพัฒนาแนวทางการให้บริการทางการแพทย์ โดยบูรณาการองค์ความรู้ ทรัพยากร และเทคโนโลยีที่เหมาะสม เพื่อสร้างต้นแบบการดูแลรักษาที่สามารถนำไปขยายผลในสถานพยาบาลทั่วประเทศ ตอบสนองความต้องการของประชาชนและบริบทของพื้นที่ด้วยระบบบริการทางการแพทย์ที่มีความเชื่อมโยงอย่างไร้รอยต่อ จากโรงพยาบาลทุกระดับไปสู่ชมชน </w:t>
      </w:r>
      <w:r w:rsidR="003F518B">
        <w:rPr>
          <w:rFonts w:asciiTheme="majorBidi" w:hAnsiTheme="majorBidi" w:cs="Angsana New" w:hint="cs"/>
          <w:sz w:val="32"/>
          <w:szCs w:val="32"/>
          <w:cs/>
        </w:rPr>
        <w:t>เช่น ระบบการดูแลผู้ป่วยสมองเสื่อม ระบบช่องทางด่วนโรคหลอดเลือดหัวใจและโรคหลอดเลือดสมอง เป็นต้น</w:t>
      </w:r>
      <w:r w:rsidR="003F518B" w:rsidRPr="00E5294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5294E">
        <w:rPr>
          <w:rFonts w:asciiTheme="majorBidi" w:hAnsiTheme="majorBidi" w:cs="Angsana New"/>
          <w:sz w:val="32"/>
          <w:szCs w:val="32"/>
          <w:cs/>
        </w:rPr>
        <w:t xml:space="preserve">ด้าน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Policy Advocacy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Pr="00E5294E">
        <w:rPr>
          <w:rFonts w:asciiTheme="majorBidi" w:hAnsiTheme="majorBidi" w:cs="Angsana New"/>
          <w:sz w:val="32"/>
          <w:szCs w:val="32"/>
          <w:cs/>
        </w:rPr>
        <w:t>การนำหลักฐานเชิงประจักษ์และองค์ความรู้ทางวิชาการมาสังเคราะห์ วิเคราะห์ และผลักดันให้เกิดเป็นนโยบายสาธารณะด้านสุขภาพ รวมถึงการสร้างการมีส่วนร่วมจากภาคีเครือข่าย เพื่อขับเคลื่อนนโยบายสู่การปฏิบัติอย่างเป็นรูปธรรม</w:t>
      </w:r>
      <w:r w:rsidR="003F518B">
        <w:rPr>
          <w:rFonts w:asciiTheme="majorBidi" w:hAnsiTheme="majorBidi" w:cs="Angsana New"/>
          <w:sz w:val="32"/>
          <w:szCs w:val="32"/>
        </w:rPr>
        <w:t xml:space="preserve"> </w:t>
      </w:r>
      <w:r w:rsidR="003F518B">
        <w:rPr>
          <w:rFonts w:asciiTheme="majorBidi" w:hAnsiTheme="majorBidi" w:cs="Angsana New" w:hint="cs"/>
          <w:sz w:val="32"/>
          <w:szCs w:val="32"/>
          <w:cs/>
        </w:rPr>
        <w:t>เช่น</w:t>
      </w:r>
      <w:r w:rsidR="00E8562C">
        <w:rPr>
          <w:rFonts w:asciiTheme="majorBidi" w:hAnsiTheme="majorBidi" w:cs="Angsana New" w:hint="cs"/>
          <w:sz w:val="32"/>
          <w:szCs w:val="32"/>
          <w:cs/>
        </w:rPr>
        <w:t xml:space="preserve"> การจัดตั้งคลินิกโรคไต คลินิกผู้สูงอายุ และ ศูนย์รับบริจาคและปลูกถ่ายอวัยวะในโรงพยาบาลสังกัดกระทรวงสาธารณสุข เป็นต้น</w:t>
      </w:r>
      <w:r w:rsidR="003F518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5294E">
        <w:rPr>
          <w:rFonts w:asciiTheme="majorBidi" w:hAnsiTheme="majorBidi" w:cs="Angsana New"/>
          <w:sz w:val="32"/>
          <w:szCs w:val="32"/>
          <w:cs/>
        </w:rPr>
        <w:t xml:space="preserve">ด้าน </w:t>
      </w:r>
      <w:r w:rsidRPr="00E5294E">
        <w:rPr>
          <w:rFonts w:asciiTheme="majorBidi" w:hAnsiTheme="majorBidi" w:cstheme="majorBidi"/>
          <w:b/>
          <w:bCs/>
          <w:sz w:val="32"/>
          <w:szCs w:val="32"/>
        </w:rPr>
        <w:t>Training</w:t>
      </w:r>
      <w:r w:rsidRPr="00E5294E">
        <w:rPr>
          <w:rFonts w:asciiTheme="majorBidi" w:hAnsiTheme="majorBidi" w:cstheme="majorBidi"/>
          <w:sz w:val="32"/>
          <w:szCs w:val="32"/>
        </w:rPr>
        <w:t xml:space="preserve">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มุ่งผลิตแพทย์</w:t>
      </w:r>
      <w:r w:rsidR="00F10033">
        <w:rPr>
          <w:rFonts w:asciiTheme="majorBidi" w:hAnsiTheme="majorBidi" w:cstheme="majorBidi" w:hint="cs"/>
          <w:sz w:val="32"/>
          <w:szCs w:val="32"/>
          <w:cs/>
        </w:rPr>
        <w:t xml:space="preserve">เฉพาะทางมากกว่า </w:t>
      </w:r>
      <w:r w:rsidR="00C72DB5">
        <w:rPr>
          <w:rFonts w:asciiTheme="majorBidi" w:hAnsiTheme="majorBidi" w:cstheme="majorBidi"/>
          <w:sz w:val="32"/>
          <w:szCs w:val="32"/>
        </w:rPr>
        <w:t xml:space="preserve">62 </w:t>
      </w:r>
      <w:r w:rsidR="00C72DB5">
        <w:rPr>
          <w:rFonts w:asciiTheme="majorBidi" w:hAnsiTheme="majorBidi" w:cstheme="majorBidi" w:hint="cs"/>
          <w:sz w:val="32"/>
          <w:szCs w:val="32"/>
          <w:cs/>
        </w:rPr>
        <w:t>หลักสูตร</w:t>
      </w:r>
      <w:r w:rsidR="00F100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และบุคลากรด้านสุขภาพ</w:t>
      </w:r>
      <w:r w:rsidR="003877CB" w:rsidRPr="00E5294E">
        <w:rPr>
          <w:rFonts w:asciiTheme="majorBidi" w:hAnsiTheme="majorBidi" w:cs="Angsana New"/>
          <w:sz w:val="32"/>
          <w:szCs w:val="32"/>
          <w:cs/>
        </w:rPr>
        <w:t xml:space="preserve">หลากหลายสาขาวิชาชีพ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ที่มีความเชี่ยวชาญเพียงพอ</w:t>
      </w:r>
      <w:r w:rsidR="003877CB" w:rsidRPr="00E529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7CB" w:rsidRPr="00E5294E">
        <w:rPr>
          <w:rFonts w:asciiTheme="majorBidi" w:hAnsiTheme="majorBidi" w:cs="Angsana New"/>
          <w:sz w:val="32"/>
          <w:szCs w:val="32"/>
          <w:cs/>
        </w:rPr>
        <w:t xml:space="preserve">ด้วยการพัฒนา ยกระดับหลักสูตรทั้งระยะสั้นและระยะยาว ให้มีความทันสมัย </w:t>
      </w:r>
      <w:r w:rsidR="00E8562C" w:rsidRPr="00E5294E">
        <w:rPr>
          <w:rFonts w:asciiTheme="majorBidi" w:hAnsiTheme="majorBidi" w:cstheme="majorBidi"/>
          <w:sz w:val="32"/>
          <w:szCs w:val="32"/>
          <w:cs/>
        </w:rPr>
        <w:t>สอดคล้องกับความต้องการและระบบสุขภาพของประเทศไทย</w:t>
      </w:r>
      <w:r w:rsidR="003877CB" w:rsidRPr="00E5294E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="003877CB" w:rsidRPr="00E5294E">
        <w:rPr>
          <w:rFonts w:asciiTheme="majorBidi" w:hAnsiTheme="majorBidi" w:cstheme="majorBidi"/>
          <w:sz w:val="32"/>
          <w:szCs w:val="32"/>
        </w:rPr>
        <w:t xml:space="preserve">2567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 xml:space="preserve">นี้ </w:t>
      </w:r>
      <w:r w:rsidR="003877CB" w:rsidRPr="00E5294E">
        <w:rPr>
          <w:rFonts w:asciiTheme="majorBidi" w:hAnsiTheme="majorBidi" w:cstheme="majorBidi"/>
          <w:spacing w:val="-6"/>
          <w:sz w:val="32"/>
          <w:szCs w:val="32"/>
          <w:cs/>
        </w:rPr>
        <w:t>ได้เปิดการอบรมแพทย์และพยาบาลเฉพาะทาง โดยมีบุคลากรด้านสุขภาพจากเขตสุขภาพทั่วประเทศ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3877CB" w:rsidRPr="00E5294E">
        <w:rPr>
          <w:rFonts w:asciiTheme="majorBidi" w:hAnsiTheme="majorBidi" w:cstheme="majorBidi"/>
          <w:sz w:val="32"/>
          <w:szCs w:val="32"/>
        </w:rPr>
        <w:t xml:space="preserve">1,834 </w:t>
      </w:r>
      <w:r w:rsidR="003877CB" w:rsidRPr="00E5294E">
        <w:rPr>
          <w:rFonts w:asciiTheme="majorBidi" w:hAnsiTheme="majorBidi" w:cstheme="majorBidi"/>
          <w:sz w:val="32"/>
          <w:szCs w:val="32"/>
          <w:cs/>
        </w:rPr>
        <w:t>คน ที่ได้รับการถ่ายทอดองค์ความรู้และเทคโนโลยีทางการแพทย์</w:t>
      </w:r>
      <w:r w:rsidRPr="00AB697D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33553526" w14:textId="354BF8BD" w:rsidR="007B196D" w:rsidRPr="009B2333" w:rsidRDefault="007B196D" w:rsidP="0006203B">
      <w:pPr>
        <w:spacing w:before="120"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41553">
        <w:rPr>
          <w:rFonts w:asciiTheme="majorBidi" w:hAnsiTheme="majorBidi" w:cstheme="majorBidi"/>
          <w:spacing w:val="-8"/>
          <w:sz w:val="32"/>
          <w:szCs w:val="32"/>
          <w:cs/>
        </w:rPr>
        <w:t>สำหรับก้าวต่อไปของกรมการแพทย์</w:t>
      </w:r>
      <w:r w:rsidRPr="009B2333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จะยังคงยึดมั่นในปณิธานและแนวทาง</w:t>
      </w:r>
      <w:r w:rsidRPr="009B2333">
        <w:rPr>
          <w:rFonts w:asciiTheme="majorBidi" w:hAnsiTheme="majorBidi" w:cstheme="majorBidi"/>
          <w:sz w:val="32"/>
          <w:szCs w:val="32"/>
          <w:cs/>
        </w:rPr>
        <w:t>การดำเนินงานที่มุ่งเน้นคุณภาพ มาตรฐาน และประสิทธิภาพ โดยใช้เทคโนโลยีนวัตกรรมและข้อมูลเป็นตัวขับเคลื่อน เพื่อให้กรมการแพทย์สามารถก้าวทันการแข่งขันได้ในระดับสากลได้</w:t>
      </w:r>
      <w:r w:rsidR="009B23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2333">
        <w:rPr>
          <w:rFonts w:asciiTheme="majorBidi" w:hAnsiTheme="majorBidi" w:cstheme="majorBidi"/>
          <w:sz w:val="32"/>
          <w:szCs w:val="32"/>
          <w:cs/>
        </w:rPr>
        <w:t xml:space="preserve">ด้วยการ </w:t>
      </w:r>
      <w:r w:rsidRPr="009B2333">
        <w:rPr>
          <w:rFonts w:asciiTheme="majorBidi" w:hAnsiTheme="majorBidi" w:cstheme="majorBidi"/>
          <w:b/>
          <w:bCs/>
          <w:sz w:val="32"/>
          <w:szCs w:val="32"/>
          <w:cs/>
        </w:rPr>
        <w:t>"รวมความเชี่ยวชาญ ผสานภูมิปัญญา ใช้ข้อมูลอย่างมีคุณค่า พัฒนาระบบสาธารณสุขไทย"</w:t>
      </w:r>
      <w:r w:rsidRPr="009B2333">
        <w:rPr>
          <w:rFonts w:asciiTheme="majorBidi" w:hAnsiTheme="majorBidi" w:cstheme="majorBidi"/>
          <w:sz w:val="32"/>
          <w:szCs w:val="32"/>
          <w:cs/>
        </w:rPr>
        <w:t xml:space="preserve"> เพื่อยกระดับคุณภาพชีวิตของประชาชนทุกคนต่อไป </w:t>
      </w:r>
    </w:p>
    <w:p w14:paraId="1900FA0A" w14:textId="235E4E96" w:rsidR="00070901" w:rsidRPr="007B196D" w:rsidRDefault="00070901" w:rsidP="009041BC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7B196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****************************************************</w:t>
      </w:r>
    </w:p>
    <w:p w14:paraId="1900FA0B" w14:textId="12DF80D6" w:rsidR="00070901" w:rsidRPr="007B196D" w:rsidRDefault="009B2333" w:rsidP="0006203B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7B196D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83ปีกรมการแพทย์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กรมการแพทย์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 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>-ขอขอบคุณ-</w:t>
      </w:r>
    </w:p>
    <w:p w14:paraId="1900FA0C" w14:textId="5BDAE814" w:rsidR="00070901" w:rsidRPr="007B196D" w:rsidRDefault="00891880" w:rsidP="0006203B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 xml:space="preserve"> 2568</w:t>
      </w:r>
    </w:p>
    <w:p w14:paraId="1900FA0D" w14:textId="77777777" w:rsidR="00D969BF" w:rsidRPr="007B196D" w:rsidRDefault="00D969BF" w:rsidP="0006203B">
      <w:pPr>
        <w:spacing w:after="0" w:line="240" w:lineRule="auto"/>
        <w:ind w:firstLine="720"/>
        <w:jc w:val="right"/>
        <w:rPr>
          <w:rStyle w:val="a6"/>
          <w:rFonts w:asciiTheme="majorBidi" w:hAnsiTheme="majorBidi" w:cstheme="majorBidi"/>
          <w:b w:val="0"/>
          <w:bCs w:val="0"/>
          <w:sz w:val="32"/>
          <w:szCs w:val="32"/>
          <w:cs/>
        </w:rPr>
      </w:pPr>
    </w:p>
    <w:p w14:paraId="1900FA10" w14:textId="77777777" w:rsidR="00070901" w:rsidRPr="007B196D" w:rsidRDefault="00070901" w:rsidP="0006203B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</w:p>
    <w:p w14:paraId="1900FA11" w14:textId="77777777" w:rsidR="00DA1E82" w:rsidRPr="007B196D" w:rsidRDefault="00DA1E82" w:rsidP="00D814B1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28"/>
          <w:szCs w:val="28"/>
          <w:cs/>
        </w:rPr>
      </w:pPr>
    </w:p>
    <w:p w14:paraId="1900FA12" w14:textId="4076983A" w:rsidR="00DF0E6A" w:rsidRPr="007B196D" w:rsidRDefault="00DA1E82" w:rsidP="00DA1E82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</w:rPr>
      </w:pPr>
      <w:r w:rsidRPr="007B196D">
        <w:rPr>
          <w:rFonts w:asciiTheme="majorBidi" w:eastAsia="Times New Roman" w:hAnsiTheme="majorBidi" w:cstheme="majorBidi"/>
          <w:sz w:val="28"/>
          <w:bdr w:val="none" w:sz="0" w:space="0" w:color="auto" w:frame="1"/>
          <w:shd w:val="clear" w:color="auto" w:fill="FFFFFF"/>
        </w:rPr>
        <w:br/>
      </w:r>
      <w:r w:rsidR="0006203B">
        <w:rPr>
          <w:rFonts w:asciiTheme="majorBidi" w:eastAsia="Times New Roman" w:hAnsiTheme="majorBidi" w:cstheme="majorBidi" w:hint="cs"/>
          <w:sz w:val="28"/>
        </w:rPr>
        <w:t xml:space="preserve"> </w:t>
      </w:r>
    </w:p>
    <w:p w14:paraId="1900FA13" w14:textId="77777777" w:rsidR="00DA1E82" w:rsidRPr="007B196D" w:rsidRDefault="00DA1E82" w:rsidP="00AE552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</w:rPr>
      </w:pPr>
    </w:p>
    <w:p w14:paraId="1900FA14" w14:textId="77777777" w:rsidR="00DA1E82" w:rsidRPr="007B196D" w:rsidRDefault="00DA1E82" w:rsidP="00AE552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</w:rPr>
      </w:pPr>
    </w:p>
    <w:sectPr w:rsidR="00DA1E82" w:rsidRPr="007B196D" w:rsidSect="009B2333">
      <w:pgSz w:w="12240" w:h="15840"/>
      <w:pgMar w:top="0" w:right="630" w:bottom="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03460"/>
    <w:multiLevelType w:val="multilevel"/>
    <w:tmpl w:val="0FA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10510">
    <w:abstractNumId w:val="1"/>
  </w:num>
  <w:num w:numId="2" w16cid:durableId="629746168">
    <w:abstractNumId w:val="2"/>
  </w:num>
  <w:num w:numId="3" w16cid:durableId="1357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FB"/>
    <w:rsid w:val="000152A6"/>
    <w:rsid w:val="00047A32"/>
    <w:rsid w:val="000608FB"/>
    <w:rsid w:val="0006203B"/>
    <w:rsid w:val="00070901"/>
    <w:rsid w:val="00070CCB"/>
    <w:rsid w:val="00072646"/>
    <w:rsid w:val="00075110"/>
    <w:rsid w:val="00076AB7"/>
    <w:rsid w:val="00080852"/>
    <w:rsid w:val="000950FA"/>
    <w:rsid w:val="000A350D"/>
    <w:rsid w:val="000A5056"/>
    <w:rsid w:val="000B0A0C"/>
    <w:rsid w:val="000B792B"/>
    <w:rsid w:val="000D00FC"/>
    <w:rsid w:val="000F6969"/>
    <w:rsid w:val="001175AD"/>
    <w:rsid w:val="00120A2E"/>
    <w:rsid w:val="0013051C"/>
    <w:rsid w:val="00130E31"/>
    <w:rsid w:val="00133B20"/>
    <w:rsid w:val="0015506A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B657D"/>
    <w:rsid w:val="001D0DE8"/>
    <w:rsid w:val="001E3B8A"/>
    <w:rsid w:val="001F2F9D"/>
    <w:rsid w:val="001F6239"/>
    <w:rsid w:val="00217B5A"/>
    <w:rsid w:val="0023679C"/>
    <w:rsid w:val="00237A85"/>
    <w:rsid w:val="00254163"/>
    <w:rsid w:val="002569D5"/>
    <w:rsid w:val="00267A73"/>
    <w:rsid w:val="0027306D"/>
    <w:rsid w:val="00280942"/>
    <w:rsid w:val="002828D1"/>
    <w:rsid w:val="002A176F"/>
    <w:rsid w:val="002A73CD"/>
    <w:rsid w:val="002A756F"/>
    <w:rsid w:val="002C0413"/>
    <w:rsid w:val="002C7BC3"/>
    <w:rsid w:val="002E3773"/>
    <w:rsid w:val="002F6B65"/>
    <w:rsid w:val="00305762"/>
    <w:rsid w:val="00305E8F"/>
    <w:rsid w:val="003072AC"/>
    <w:rsid w:val="003117C4"/>
    <w:rsid w:val="00322B39"/>
    <w:rsid w:val="00324C12"/>
    <w:rsid w:val="003271E7"/>
    <w:rsid w:val="0035116C"/>
    <w:rsid w:val="003877CB"/>
    <w:rsid w:val="00393366"/>
    <w:rsid w:val="003C6303"/>
    <w:rsid w:val="003C75ED"/>
    <w:rsid w:val="003E005A"/>
    <w:rsid w:val="003F518B"/>
    <w:rsid w:val="003F53D6"/>
    <w:rsid w:val="003F7E56"/>
    <w:rsid w:val="00403E13"/>
    <w:rsid w:val="004107DB"/>
    <w:rsid w:val="00416460"/>
    <w:rsid w:val="00441218"/>
    <w:rsid w:val="00445FE8"/>
    <w:rsid w:val="00452EBC"/>
    <w:rsid w:val="00470BED"/>
    <w:rsid w:val="00474076"/>
    <w:rsid w:val="004833A4"/>
    <w:rsid w:val="0049569D"/>
    <w:rsid w:val="004A396F"/>
    <w:rsid w:val="004A6186"/>
    <w:rsid w:val="004A6527"/>
    <w:rsid w:val="004B3836"/>
    <w:rsid w:val="0050690E"/>
    <w:rsid w:val="005071A8"/>
    <w:rsid w:val="00511381"/>
    <w:rsid w:val="00520573"/>
    <w:rsid w:val="00534A69"/>
    <w:rsid w:val="0054526E"/>
    <w:rsid w:val="00547461"/>
    <w:rsid w:val="005615D7"/>
    <w:rsid w:val="00562691"/>
    <w:rsid w:val="00580634"/>
    <w:rsid w:val="005833DB"/>
    <w:rsid w:val="0059473E"/>
    <w:rsid w:val="005B5AAE"/>
    <w:rsid w:val="005C5B6C"/>
    <w:rsid w:val="005E7526"/>
    <w:rsid w:val="005F2F82"/>
    <w:rsid w:val="006068B5"/>
    <w:rsid w:val="00606CAA"/>
    <w:rsid w:val="006243E3"/>
    <w:rsid w:val="00641946"/>
    <w:rsid w:val="006524E3"/>
    <w:rsid w:val="00670B12"/>
    <w:rsid w:val="00671A5C"/>
    <w:rsid w:val="00673C88"/>
    <w:rsid w:val="006820F4"/>
    <w:rsid w:val="006961CA"/>
    <w:rsid w:val="006A5AF0"/>
    <w:rsid w:val="006A5CF3"/>
    <w:rsid w:val="006B024B"/>
    <w:rsid w:val="006B36F4"/>
    <w:rsid w:val="006B3B22"/>
    <w:rsid w:val="006B7534"/>
    <w:rsid w:val="006C2B87"/>
    <w:rsid w:val="006C5382"/>
    <w:rsid w:val="006C6E30"/>
    <w:rsid w:val="006D404F"/>
    <w:rsid w:val="006D66BE"/>
    <w:rsid w:val="00707C8B"/>
    <w:rsid w:val="00710E09"/>
    <w:rsid w:val="0072631B"/>
    <w:rsid w:val="00727DAD"/>
    <w:rsid w:val="00730B1C"/>
    <w:rsid w:val="00734BC0"/>
    <w:rsid w:val="007376BF"/>
    <w:rsid w:val="00763A51"/>
    <w:rsid w:val="007979CF"/>
    <w:rsid w:val="007A2A4B"/>
    <w:rsid w:val="007A698D"/>
    <w:rsid w:val="007B0CF8"/>
    <w:rsid w:val="007B196D"/>
    <w:rsid w:val="007E4D9B"/>
    <w:rsid w:val="0082036F"/>
    <w:rsid w:val="00820BA1"/>
    <w:rsid w:val="00823F53"/>
    <w:rsid w:val="00840AAA"/>
    <w:rsid w:val="00851579"/>
    <w:rsid w:val="00856C3B"/>
    <w:rsid w:val="00857B93"/>
    <w:rsid w:val="0086121D"/>
    <w:rsid w:val="00865F67"/>
    <w:rsid w:val="0087400F"/>
    <w:rsid w:val="00891880"/>
    <w:rsid w:val="00896E21"/>
    <w:rsid w:val="008979FE"/>
    <w:rsid w:val="008A27C1"/>
    <w:rsid w:val="008B2D04"/>
    <w:rsid w:val="008B545A"/>
    <w:rsid w:val="008B5C4C"/>
    <w:rsid w:val="008D07F4"/>
    <w:rsid w:val="008D53E6"/>
    <w:rsid w:val="008E0374"/>
    <w:rsid w:val="008E306D"/>
    <w:rsid w:val="008E6B3C"/>
    <w:rsid w:val="008F170A"/>
    <w:rsid w:val="009015AB"/>
    <w:rsid w:val="009041BC"/>
    <w:rsid w:val="00963C17"/>
    <w:rsid w:val="00972C77"/>
    <w:rsid w:val="0098406B"/>
    <w:rsid w:val="009847B1"/>
    <w:rsid w:val="00990C18"/>
    <w:rsid w:val="009A3551"/>
    <w:rsid w:val="009B2333"/>
    <w:rsid w:val="009B63B9"/>
    <w:rsid w:val="009D6DAB"/>
    <w:rsid w:val="009E4D53"/>
    <w:rsid w:val="009E52F8"/>
    <w:rsid w:val="009F7C51"/>
    <w:rsid w:val="00A103EE"/>
    <w:rsid w:val="00A171DC"/>
    <w:rsid w:val="00A20B5E"/>
    <w:rsid w:val="00A25253"/>
    <w:rsid w:val="00A26918"/>
    <w:rsid w:val="00A33620"/>
    <w:rsid w:val="00A42EB3"/>
    <w:rsid w:val="00A72B59"/>
    <w:rsid w:val="00A75196"/>
    <w:rsid w:val="00A8749F"/>
    <w:rsid w:val="00A92716"/>
    <w:rsid w:val="00AA04CD"/>
    <w:rsid w:val="00AA27C6"/>
    <w:rsid w:val="00AA7649"/>
    <w:rsid w:val="00AA79E0"/>
    <w:rsid w:val="00AB697D"/>
    <w:rsid w:val="00AC0541"/>
    <w:rsid w:val="00AC1749"/>
    <w:rsid w:val="00AC6CB0"/>
    <w:rsid w:val="00AD21AC"/>
    <w:rsid w:val="00AD715B"/>
    <w:rsid w:val="00AE4014"/>
    <w:rsid w:val="00AE552E"/>
    <w:rsid w:val="00AF591C"/>
    <w:rsid w:val="00B06216"/>
    <w:rsid w:val="00B1106F"/>
    <w:rsid w:val="00B16B21"/>
    <w:rsid w:val="00B22EAF"/>
    <w:rsid w:val="00B25931"/>
    <w:rsid w:val="00B34325"/>
    <w:rsid w:val="00B354B0"/>
    <w:rsid w:val="00B564B4"/>
    <w:rsid w:val="00B77343"/>
    <w:rsid w:val="00B82FBF"/>
    <w:rsid w:val="00BA4472"/>
    <w:rsid w:val="00BB3A1A"/>
    <w:rsid w:val="00BD0979"/>
    <w:rsid w:val="00BF0DCE"/>
    <w:rsid w:val="00BF3C5A"/>
    <w:rsid w:val="00C052A2"/>
    <w:rsid w:val="00C155B4"/>
    <w:rsid w:val="00C3168B"/>
    <w:rsid w:val="00C35485"/>
    <w:rsid w:val="00C41553"/>
    <w:rsid w:val="00C46DBA"/>
    <w:rsid w:val="00C5038D"/>
    <w:rsid w:val="00C643ED"/>
    <w:rsid w:val="00C648E0"/>
    <w:rsid w:val="00C70A99"/>
    <w:rsid w:val="00C72DB5"/>
    <w:rsid w:val="00C73BB7"/>
    <w:rsid w:val="00C8559B"/>
    <w:rsid w:val="00C92C86"/>
    <w:rsid w:val="00CB0EF2"/>
    <w:rsid w:val="00CB6469"/>
    <w:rsid w:val="00CC71BF"/>
    <w:rsid w:val="00CC7586"/>
    <w:rsid w:val="00CD0109"/>
    <w:rsid w:val="00CD344F"/>
    <w:rsid w:val="00CE0DEA"/>
    <w:rsid w:val="00CE4CBF"/>
    <w:rsid w:val="00CF67BB"/>
    <w:rsid w:val="00D13321"/>
    <w:rsid w:val="00D16DE8"/>
    <w:rsid w:val="00D23607"/>
    <w:rsid w:val="00D248BA"/>
    <w:rsid w:val="00D30386"/>
    <w:rsid w:val="00D31D8E"/>
    <w:rsid w:val="00D32453"/>
    <w:rsid w:val="00D325BC"/>
    <w:rsid w:val="00D52DBB"/>
    <w:rsid w:val="00D7691E"/>
    <w:rsid w:val="00D76F6E"/>
    <w:rsid w:val="00D778CD"/>
    <w:rsid w:val="00D814B1"/>
    <w:rsid w:val="00D969BF"/>
    <w:rsid w:val="00DA0BEC"/>
    <w:rsid w:val="00DA1E82"/>
    <w:rsid w:val="00DC3DED"/>
    <w:rsid w:val="00DC42B1"/>
    <w:rsid w:val="00DC6C4F"/>
    <w:rsid w:val="00DD032E"/>
    <w:rsid w:val="00DE1000"/>
    <w:rsid w:val="00DF0E6A"/>
    <w:rsid w:val="00DF5389"/>
    <w:rsid w:val="00E04279"/>
    <w:rsid w:val="00E1198E"/>
    <w:rsid w:val="00E373B5"/>
    <w:rsid w:val="00E5294E"/>
    <w:rsid w:val="00E60D50"/>
    <w:rsid w:val="00E638F3"/>
    <w:rsid w:val="00E67E3D"/>
    <w:rsid w:val="00E73E7D"/>
    <w:rsid w:val="00E77179"/>
    <w:rsid w:val="00E8562C"/>
    <w:rsid w:val="00EA4BA0"/>
    <w:rsid w:val="00EC7654"/>
    <w:rsid w:val="00ED3858"/>
    <w:rsid w:val="00EE4646"/>
    <w:rsid w:val="00EE764D"/>
    <w:rsid w:val="00EF0E25"/>
    <w:rsid w:val="00EF5CC7"/>
    <w:rsid w:val="00EF7C07"/>
    <w:rsid w:val="00F10033"/>
    <w:rsid w:val="00F24FF4"/>
    <w:rsid w:val="00F36558"/>
    <w:rsid w:val="00F4559A"/>
    <w:rsid w:val="00F50ABE"/>
    <w:rsid w:val="00F553BF"/>
    <w:rsid w:val="00F554C3"/>
    <w:rsid w:val="00F61E26"/>
    <w:rsid w:val="00F7498B"/>
    <w:rsid w:val="00F82062"/>
    <w:rsid w:val="00F8285F"/>
    <w:rsid w:val="00F84483"/>
    <w:rsid w:val="00FB3C01"/>
    <w:rsid w:val="00FB738C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FA06"/>
  <w15:docId w15:val="{A3E4468F-F549-42F7-B7FD-09B48DF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a">
    <w:name w:val="annotation reference"/>
    <w:basedOn w:val="a0"/>
    <w:uiPriority w:val="99"/>
    <w:semiHidden/>
    <w:unhideWhenUsed/>
    <w:rsid w:val="00F455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559A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F4559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559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F4559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BDEE-2CF8-4AAA-B3F3-2230441F4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2025-02-24T06:35:00Z</cp:lastPrinted>
  <dcterms:created xsi:type="dcterms:W3CDTF">2025-03-10T07:07:00Z</dcterms:created>
  <dcterms:modified xsi:type="dcterms:W3CDTF">2025-03-10T07:07:00Z</dcterms:modified>
</cp:coreProperties>
</file>