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0BD02" w14:textId="0EC70C40" w:rsidR="00102F91" w:rsidRDefault="00324C2C" w:rsidP="00102F9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bookmarkStart w:id="0" w:name="_Hlk179893202"/>
      <w:r w:rsidRPr="00102F91">
        <w:rPr>
          <w:rFonts w:ascii="Angsana New" w:hAnsi="Angsana New" w:cs="Angsana New" w:hint="cs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375BC4BA" wp14:editId="1F6CC05F">
            <wp:simplePos x="0" y="0"/>
            <wp:positionH relativeFrom="page">
              <wp:align>left</wp:align>
            </wp:positionH>
            <wp:positionV relativeFrom="paragraph">
              <wp:posOffset>-453225</wp:posOffset>
            </wp:positionV>
            <wp:extent cx="7772400" cy="1268730"/>
            <wp:effectExtent l="0" t="0" r="0" b="762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เท็มเพลตกรม (เวิร์ด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6CFC32" w14:textId="77777777" w:rsidR="0058365F" w:rsidRPr="0058365F" w:rsidRDefault="0058365F" w:rsidP="00102F91">
      <w:pPr>
        <w:spacing w:after="0" w:line="240" w:lineRule="auto"/>
        <w:rPr>
          <w:rFonts w:ascii="Angsana New" w:hAnsi="Angsana New" w:cs="Angsana New" w:hint="cs"/>
          <w:sz w:val="32"/>
          <w:szCs w:val="32"/>
        </w:rPr>
      </w:pPr>
    </w:p>
    <w:p w14:paraId="1E84EFB2" w14:textId="77777777" w:rsidR="00974769" w:rsidRDefault="00974769" w:rsidP="00102F91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14:paraId="2DDB958F" w14:textId="3D7DCF42" w:rsidR="00BA2072" w:rsidRPr="00102F91" w:rsidRDefault="00387E71" w:rsidP="00102F91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  <w:cs/>
        </w:rPr>
      </w:pPr>
      <w:r w:rsidRPr="00102F91">
        <w:rPr>
          <w:rFonts w:ascii="Angsana New" w:hAnsi="Angsana New" w:cs="Angsana New" w:hint="cs"/>
          <w:b/>
          <w:bCs/>
          <w:sz w:val="36"/>
          <w:szCs w:val="36"/>
          <w:cs/>
        </w:rPr>
        <w:t>ทันตกรรมไทย</w:t>
      </w:r>
      <w:r w:rsidR="008F33B8" w:rsidRPr="00102F91">
        <w:rPr>
          <w:rFonts w:ascii="Angsana New" w:hAnsi="Angsana New" w:cs="Angsana New" w:hint="cs"/>
          <w:b/>
          <w:bCs/>
          <w:sz w:val="36"/>
          <w:szCs w:val="36"/>
          <w:cs/>
        </w:rPr>
        <w:t>มี</w:t>
      </w:r>
      <w:r w:rsidRPr="00102F91">
        <w:rPr>
          <w:rFonts w:ascii="Angsana New" w:hAnsi="Angsana New" w:cs="Angsana New" w:hint="cs"/>
          <w:b/>
          <w:bCs/>
          <w:sz w:val="36"/>
          <w:szCs w:val="36"/>
          <w:cs/>
        </w:rPr>
        <w:t>มาตรฐาน ปลอดภัย ป้องกันความเสี่ยงจากการติดเชื้อ</w:t>
      </w:r>
    </w:p>
    <w:p w14:paraId="719ADE70" w14:textId="662CA5F7" w:rsidR="00BA2072" w:rsidRPr="00102F91" w:rsidRDefault="00491456" w:rsidP="00102F91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r w:rsidRPr="00102F91">
        <w:rPr>
          <w:rFonts w:ascii="Angsana New" w:hAnsi="Angsana New" w:cs="Angsana New" w:hint="cs"/>
          <w:sz w:val="32"/>
          <w:szCs w:val="32"/>
          <w:cs/>
        </w:rPr>
        <w:t>กรมการแพทย์</w:t>
      </w:r>
      <w:r w:rsidR="00DA6E2E" w:rsidRPr="00102F91">
        <w:rPr>
          <w:rFonts w:ascii="Angsana New" w:hAnsi="Angsana New" w:cs="Angsana New" w:hint="cs"/>
          <w:sz w:val="32"/>
          <w:szCs w:val="32"/>
          <w:cs/>
        </w:rPr>
        <w:t>โดยสถาบันทันตกรรม</w:t>
      </w:r>
      <w:r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8F33B8" w:rsidRPr="00102F91">
        <w:rPr>
          <w:rFonts w:ascii="Angsana New" w:hAnsi="Angsana New" w:cs="Angsana New" w:hint="cs"/>
          <w:sz w:val="32"/>
          <w:szCs w:val="32"/>
          <w:cs/>
        </w:rPr>
        <w:t>เผย</w:t>
      </w:r>
      <w:r w:rsidR="009B1454" w:rsidRPr="00102F91">
        <w:rPr>
          <w:rFonts w:ascii="Angsana New" w:hAnsi="Angsana New" w:cs="Angsana New" w:hint="cs"/>
          <w:sz w:val="32"/>
          <w:szCs w:val="32"/>
          <w:cs/>
        </w:rPr>
        <w:t>มาตรฐานการให้บริการทันตกรรมอย่างปลอดภัยของคลินิกทันตกรรม</w:t>
      </w:r>
      <w:r w:rsidR="00533EA7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ในประเทศ</w:t>
      </w:r>
      <w:r w:rsidR="009B1454" w:rsidRPr="00102F9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ไทย </w:t>
      </w:r>
      <w:r w:rsidR="00E06476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กรณีมีข่าวใน</w:t>
      </w:r>
      <w:r w:rsidR="008156CF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สื่อสาธารณะ</w:t>
      </w:r>
      <w:r w:rsidR="00072AE8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เผยแพร่</w:t>
      </w:r>
      <w:r w:rsidR="009B1454" w:rsidRPr="00102F9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 ประเด็นข่าวการติดเชื้อ </w:t>
      </w:r>
      <w:r w:rsidR="009B1454" w:rsidRPr="00102F91">
        <w:rPr>
          <w:rFonts w:ascii="Angsana New" w:hAnsi="Angsana New" w:cs="Angsana New" w:hint="cs"/>
          <w:spacing w:val="-4"/>
          <w:sz w:val="32"/>
          <w:szCs w:val="32"/>
        </w:rPr>
        <w:t>HIV</w:t>
      </w:r>
      <w:r w:rsidR="008F33B8" w:rsidRPr="00102F91">
        <w:rPr>
          <w:rFonts w:ascii="Angsana New" w:hAnsi="Angsana New" w:cs="Angsana New" w:hint="cs"/>
          <w:spacing w:val="-4"/>
          <w:sz w:val="32"/>
          <w:szCs w:val="32"/>
        </w:rPr>
        <w:t xml:space="preserve"> </w:t>
      </w:r>
      <w:r w:rsidR="009B1454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จากการใช้บริการทันตกรรมในต่างประเทศ</w:t>
      </w:r>
      <w:r w:rsidR="009B1454" w:rsidRPr="00102F91">
        <w:rPr>
          <w:rFonts w:ascii="Angsana New" w:hAnsi="Angsana New" w:cs="Angsana New" w:hint="cs"/>
          <w:sz w:val="32"/>
          <w:szCs w:val="32"/>
          <w:cs/>
        </w:rPr>
        <w:t xml:space="preserve"> ที่ไม่มีมาตรฐานความปลอดภัยในการให้บริการทันตกรรม โดยเฉพาะในด้านการควบคุมการติดเชื้อ </w:t>
      </w:r>
    </w:p>
    <w:p w14:paraId="27CFB8CC" w14:textId="767FC4AF" w:rsidR="00170B04" w:rsidRPr="00102F91" w:rsidRDefault="00357847" w:rsidP="00102F91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  <w:cs/>
        </w:rPr>
      </w:pPr>
      <w:r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>นายแพทย์</w:t>
      </w:r>
      <w:r w:rsidR="008156CF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 xml:space="preserve">ไพโรจน์ </w:t>
      </w:r>
      <w:r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 xml:space="preserve"> </w:t>
      </w:r>
      <w:r w:rsidR="008156CF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 xml:space="preserve">สุรัตนวนิช </w:t>
      </w:r>
      <w:r w:rsidR="00102F91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 xml:space="preserve"> </w:t>
      </w:r>
      <w:r w:rsidR="008156CF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>รอง</w:t>
      </w:r>
      <w:r w:rsidR="00D41B0B" w:rsidRPr="00102F91">
        <w:rPr>
          <w:rFonts w:ascii="Angsana New" w:hAnsi="Angsana New" w:cs="Angsana New" w:hint="cs"/>
          <w:b/>
          <w:bCs/>
          <w:spacing w:val="8"/>
          <w:sz w:val="32"/>
          <w:szCs w:val="32"/>
          <w:cs/>
        </w:rPr>
        <w:t>อธิบดีกรมการแพทย์</w:t>
      </w:r>
      <w:r w:rsidR="00561C45" w:rsidRPr="00102F91">
        <w:rPr>
          <w:rFonts w:ascii="Angsana New" w:hAnsi="Angsana New" w:cs="Angsana New" w:hint="cs"/>
          <w:spacing w:val="8"/>
          <w:sz w:val="32"/>
          <w:szCs w:val="32"/>
        </w:rPr>
        <w:t xml:space="preserve"> </w:t>
      </w:r>
      <w:r w:rsidR="00561C45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กล่าวว่า</w:t>
      </w:r>
      <w:r w:rsidR="000F7C05" w:rsidRPr="00102F91">
        <w:rPr>
          <w:rFonts w:ascii="Angsana New" w:hAnsi="Angsana New" w:cs="Angsana New" w:hint="cs"/>
          <w:spacing w:val="8"/>
          <w:sz w:val="32"/>
          <w:szCs w:val="32"/>
          <w:cs/>
        </w:rPr>
        <w:t xml:space="preserve"> การเข้ารับบริการรักษาทางทันตกรรม</w:t>
      </w:r>
      <w:r w:rsidR="000F7C05" w:rsidRPr="00102F91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จากสถานพยาบาลที่ไม่ได้มาตรฐาน นอกจากจะเสี่ยงต่อเกิดการติดเชื้อ </w:t>
      </w:r>
      <w:r w:rsidR="000F7C05" w:rsidRPr="00102F91">
        <w:rPr>
          <w:rFonts w:ascii="Angsana New" w:hAnsi="Angsana New" w:cs="Angsana New" w:hint="cs"/>
          <w:spacing w:val="-10"/>
          <w:sz w:val="32"/>
          <w:szCs w:val="32"/>
        </w:rPr>
        <w:t xml:space="preserve">HIV </w:t>
      </w:r>
      <w:r w:rsidR="000F7C05" w:rsidRPr="00102F91">
        <w:rPr>
          <w:rFonts w:ascii="Angsana New" w:hAnsi="Angsana New" w:cs="Angsana New" w:hint="cs"/>
          <w:spacing w:val="-10"/>
          <w:sz w:val="32"/>
          <w:szCs w:val="32"/>
          <w:cs/>
        </w:rPr>
        <w:t>ตามประเด็นข่าวดังกล่าวแล้ว ยังเสี่ยงต่อการติดเชื้อ</w:t>
      </w:r>
      <w:r w:rsidR="000F7C05" w:rsidRPr="00102F91">
        <w:rPr>
          <w:rFonts w:ascii="Angsana New" w:hAnsi="Angsana New" w:cs="Angsana New" w:hint="cs"/>
          <w:spacing w:val="2"/>
          <w:sz w:val="32"/>
          <w:szCs w:val="32"/>
          <w:cs/>
        </w:rPr>
        <w:t>โรคอื่นๆ ที่ติดต่อทางเลือด สารคัดหลั่ง ทาง</w:t>
      </w:r>
      <w:r w:rsidR="00A22FD9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พื้นผิวสัมผัส</w:t>
      </w:r>
      <w:r w:rsidR="00C66343" w:rsidRPr="00102F91">
        <w:rPr>
          <w:rFonts w:ascii="Angsana New" w:hAnsi="Angsana New" w:cs="Angsana New" w:hint="cs"/>
          <w:spacing w:val="2"/>
          <w:sz w:val="32"/>
          <w:szCs w:val="32"/>
        </w:rPr>
        <w:t xml:space="preserve"> </w:t>
      </w:r>
      <w:r w:rsidR="00C66343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หรือทางอากาศ</w:t>
      </w:r>
      <w:r w:rsidR="000F7C05" w:rsidRPr="00102F91">
        <w:rPr>
          <w:rFonts w:ascii="Angsana New" w:hAnsi="Angsana New" w:cs="Angsana New" w:hint="cs"/>
          <w:spacing w:val="2"/>
          <w:sz w:val="32"/>
          <w:szCs w:val="32"/>
          <w:cs/>
        </w:rPr>
        <w:t xml:space="preserve"> เช่น โรคไวรัสตับอักเสบ</w:t>
      </w:r>
      <w:r w:rsidR="00BB4D79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บี หรือ ซี</w:t>
      </w:r>
      <w:r w:rsidR="000F7C05" w:rsidRPr="00102F91">
        <w:rPr>
          <w:rFonts w:ascii="Angsana New" w:hAnsi="Angsana New" w:cs="Angsana New" w:hint="cs"/>
          <w:spacing w:val="2"/>
          <w:sz w:val="32"/>
          <w:szCs w:val="32"/>
          <w:cs/>
        </w:rPr>
        <w:t xml:space="preserve"> บาดทะยัก</w:t>
      </w:r>
      <w:r w:rsidR="000F7C05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6D3FB4" w:rsidRPr="00102F91">
        <w:rPr>
          <w:rFonts w:ascii="Angsana New" w:hAnsi="Angsana New" w:cs="Angsana New" w:hint="cs"/>
          <w:spacing w:val="-12"/>
          <w:sz w:val="32"/>
          <w:szCs w:val="32"/>
          <w:cs/>
        </w:rPr>
        <w:t>โควิด</w:t>
      </w:r>
      <w:r w:rsidR="006D3FB4" w:rsidRPr="00102F91">
        <w:rPr>
          <w:rFonts w:ascii="Angsana New" w:hAnsi="Angsana New" w:cs="Angsana New" w:hint="cs"/>
          <w:spacing w:val="-12"/>
          <w:sz w:val="32"/>
          <w:szCs w:val="32"/>
        </w:rPr>
        <w:t xml:space="preserve">-19 </w:t>
      </w:r>
      <w:r w:rsidR="006D3FB4" w:rsidRPr="00102F91">
        <w:rPr>
          <w:rFonts w:ascii="Angsana New" w:hAnsi="Angsana New" w:cs="Angsana New" w:hint="cs"/>
          <w:spacing w:val="-12"/>
          <w:sz w:val="32"/>
          <w:szCs w:val="32"/>
          <w:cs/>
        </w:rPr>
        <w:t>วัณโรค เป็นต้น</w:t>
      </w:r>
      <w:r w:rsidR="00A22FD9" w:rsidRPr="00102F91">
        <w:rPr>
          <w:rFonts w:ascii="Angsana New" w:hAnsi="Angsana New" w:cs="Angsana New" w:hint="cs"/>
          <w:spacing w:val="-12"/>
          <w:sz w:val="32"/>
          <w:szCs w:val="32"/>
          <w:cs/>
        </w:rPr>
        <w:t xml:space="preserve"> รวมไปถึงเสี่ยงต่อการติดเชื้อในช่องปากเพิ่มมากขึ้นภายหลังการรักษา</w:t>
      </w:r>
      <w:r w:rsidR="000F7C05" w:rsidRPr="00102F91">
        <w:rPr>
          <w:rFonts w:ascii="Angsana New" w:hAnsi="Angsana New" w:cs="Angsana New" w:hint="cs"/>
          <w:spacing w:val="-12"/>
          <w:sz w:val="32"/>
          <w:szCs w:val="32"/>
          <w:cs/>
        </w:rPr>
        <w:t>ได้อีกด้วย</w:t>
      </w:r>
      <w:r w:rsidR="00D034CE" w:rsidRPr="00102F91">
        <w:rPr>
          <w:rFonts w:ascii="Angsana New" w:hAnsi="Angsana New" w:cs="Angsana New" w:hint="cs"/>
          <w:spacing w:val="-12"/>
          <w:sz w:val="32"/>
          <w:szCs w:val="32"/>
          <w:cs/>
        </w:rPr>
        <w:t>จากการไม่มีการควบคุม</w:t>
      </w:r>
      <w:r w:rsidR="00D034CE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การติดเชื้อในทุกกระบวนการของการดูแลรักษา</w:t>
      </w:r>
      <w:r w:rsidR="000F7C05" w:rsidRPr="00102F91">
        <w:rPr>
          <w:rFonts w:ascii="Angsana New" w:hAnsi="Angsana New" w:cs="Angsana New" w:hint="cs"/>
          <w:spacing w:val="8"/>
          <w:sz w:val="32"/>
          <w:szCs w:val="32"/>
          <w:cs/>
        </w:rPr>
        <w:t xml:space="preserve"> ดังนั้นหากต้องเข้ารับบริการทันตกรรม</w:t>
      </w:r>
      <w:r w:rsidR="00A22FD9" w:rsidRPr="00102F91">
        <w:rPr>
          <w:rFonts w:ascii="Angsana New" w:hAnsi="Angsana New" w:cs="Angsana New" w:hint="cs"/>
          <w:spacing w:val="8"/>
          <w:sz w:val="32"/>
          <w:szCs w:val="32"/>
          <w:cs/>
        </w:rPr>
        <w:t xml:space="preserve"> </w:t>
      </w:r>
      <w:r w:rsidR="000F7C05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ควรเลือกสถานพยาบาล</w:t>
      </w:r>
      <w:r w:rsidR="000F7C05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ที่มีการ</w:t>
      </w:r>
      <w:r w:rsidR="009B1454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ขึ้นทะเบียน</w:t>
      </w:r>
      <w:r w:rsidR="000F7C05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มาตรฐาน</w:t>
      </w:r>
      <w:r w:rsidR="00A22FD9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จาก</w:t>
      </w:r>
      <w:r w:rsidR="009B1454" w:rsidRPr="00102F91">
        <w:rPr>
          <w:rFonts w:ascii="Angsana New" w:hAnsi="Angsana New" w:cs="Angsana New" w:hint="cs"/>
          <w:spacing w:val="-2"/>
          <w:sz w:val="32"/>
          <w:szCs w:val="32"/>
          <w:cs/>
        </w:rPr>
        <w:t>สำนักงานสาธารณสุขจังหวัด หรือกรมสนับสนุนบริการสุขภาพ</w:t>
      </w:r>
      <w:r w:rsidR="00A22FD9" w:rsidRPr="00102F91">
        <w:rPr>
          <w:rFonts w:ascii="Angsana New" w:hAnsi="Angsana New" w:cs="Angsana New" w:hint="cs"/>
          <w:spacing w:val="-2"/>
          <w:sz w:val="32"/>
          <w:szCs w:val="32"/>
          <w:cs/>
        </w:rPr>
        <w:t xml:space="preserve"> ซึ่งจะมีกระบวนการดูแล</w:t>
      </w:r>
      <w:r w:rsidR="00D034CE" w:rsidRPr="00102F91">
        <w:rPr>
          <w:rFonts w:ascii="Angsana New" w:hAnsi="Angsana New" w:cs="Angsana New" w:hint="cs"/>
          <w:sz w:val="32"/>
          <w:szCs w:val="32"/>
          <w:cs/>
        </w:rPr>
        <w:t xml:space="preserve">ที่ถูกต้องตามหลักวิชาการและตรวจสอบได้ </w:t>
      </w:r>
      <w:r w:rsidR="000F7C05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14:paraId="6B5DE7C8" w14:textId="39861F22" w:rsidR="005B79B6" w:rsidRPr="00102F91" w:rsidRDefault="00D35196" w:rsidP="00102F91">
      <w:pPr>
        <w:spacing w:after="0" w:line="240" w:lineRule="auto"/>
        <w:ind w:firstLine="720"/>
        <w:jc w:val="thaiDistribute"/>
        <w:rPr>
          <w:rFonts w:ascii="Angsana New" w:hAnsi="Angsana New" w:cs="Angsana New"/>
          <w:sz w:val="32"/>
          <w:szCs w:val="32"/>
        </w:rPr>
      </w:pPr>
      <w:bookmarkStart w:id="1" w:name="_Hlk158368034"/>
      <w:r w:rsidRPr="00102F91">
        <w:rPr>
          <w:rFonts w:ascii="Angsana New" w:hAnsi="Angsana New" w:cs="Angsana New" w:hint="cs"/>
          <w:b/>
          <w:bCs/>
          <w:sz w:val="32"/>
          <w:szCs w:val="32"/>
          <w:cs/>
        </w:rPr>
        <w:t>ทันตแพทย์หญิง ดร.สุมนา โพธิ์ศรีทอง</w:t>
      </w:r>
      <w:r w:rsidR="00324C2C" w:rsidRPr="00102F9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ผู้อำนวยการ</w:t>
      </w:r>
      <w:bookmarkEnd w:id="1"/>
      <w:r w:rsidRPr="00102F91">
        <w:rPr>
          <w:rFonts w:ascii="Angsana New" w:hAnsi="Angsana New" w:cs="Angsana New" w:hint="cs"/>
          <w:b/>
          <w:bCs/>
          <w:sz w:val="32"/>
          <w:szCs w:val="32"/>
          <w:cs/>
        </w:rPr>
        <w:t>สถาบันทันตกรรม</w:t>
      </w:r>
      <w:r w:rsidR="00324C2C" w:rsidRPr="00102F91">
        <w:rPr>
          <w:rFonts w:ascii="Angsana New" w:hAnsi="Angsana New" w:cs="Angsana New" w:hint="cs"/>
          <w:sz w:val="32"/>
          <w:szCs w:val="32"/>
          <w:cs/>
        </w:rPr>
        <w:t xml:space="preserve"> กล่าว</w:t>
      </w:r>
      <w:r w:rsidRPr="00102F91">
        <w:rPr>
          <w:rFonts w:ascii="Angsana New" w:hAnsi="Angsana New" w:cs="Angsana New" w:hint="cs"/>
          <w:sz w:val="32"/>
          <w:szCs w:val="32"/>
          <w:cs/>
        </w:rPr>
        <w:t>เพิ่มเติม</w:t>
      </w:r>
      <w:r w:rsidR="0028539D" w:rsidRPr="00102F91">
        <w:rPr>
          <w:rFonts w:ascii="Angsana New" w:hAnsi="Angsana New" w:cs="Angsana New" w:hint="cs"/>
          <w:sz w:val="32"/>
          <w:szCs w:val="32"/>
          <w:cs/>
        </w:rPr>
        <w:t>ว่า</w:t>
      </w:r>
      <w:r w:rsidR="00D034CE" w:rsidRPr="00102F91">
        <w:rPr>
          <w:rFonts w:ascii="Angsana New" w:hAnsi="Angsana New" w:cs="Angsana New" w:hint="cs"/>
          <w:sz w:val="32"/>
          <w:szCs w:val="32"/>
          <w:cs/>
        </w:rPr>
        <w:t xml:space="preserve"> การควบคุมการติดเชื้อ</w:t>
      </w:r>
      <w:r w:rsidR="00D034CE" w:rsidRPr="00102F91">
        <w:rPr>
          <w:rFonts w:ascii="Angsana New" w:hAnsi="Angsana New" w:cs="Angsana New" w:hint="cs"/>
          <w:spacing w:val="-4"/>
          <w:sz w:val="32"/>
          <w:szCs w:val="32"/>
          <w:cs/>
        </w:rPr>
        <w:t xml:space="preserve">ในกระบวนการให้บริการทางทันตกรรมที่เป็นมาตรฐาน </w:t>
      </w:r>
      <w:r w:rsidR="0056217F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จะครอบคลุม</w:t>
      </w:r>
      <w:r w:rsidR="00A22FD9" w:rsidRPr="00102F91">
        <w:rPr>
          <w:rFonts w:ascii="Angsana New" w:hAnsi="Angsana New" w:cs="Angsana New" w:hint="cs"/>
          <w:spacing w:val="-4"/>
          <w:sz w:val="32"/>
          <w:szCs w:val="32"/>
          <w:cs/>
        </w:rPr>
        <w:t>ตั้งแต่การคัดแยกคัดกรองผู้ป่วยที่อยู่ในระยะแพร่เชื้อ</w:t>
      </w:r>
      <w:r w:rsidR="00A22FD9" w:rsidRPr="00102F91">
        <w:rPr>
          <w:rFonts w:ascii="Angsana New" w:hAnsi="Angsana New" w:cs="Angsana New" w:hint="cs"/>
          <w:sz w:val="32"/>
          <w:szCs w:val="32"/>
          <w:cs/>
        </w:rPr>
        <w:t xml:space="preserve"> การดูแลอุปกรณ์เครื่องมือทางทันตกรรมให้</w:t>
      </w:r>
      <w:r w:rsidR="00BB4D79" w:rsidRPr="00102F91">
        <w:rPr>
          <w:rFonts w:ascii="Angsana New" w:hAnsi="Angsana New" w:cs="Angsana New" w:hint="cs"/>
          <w:sz w:val="32"/>
          <w:szCs w:val="32"/>
          <w:cs/>
        </w:rPr>
        <w:t>สะอาดและ</w:t>
      </w:r>
      <w:r w:rsidR="00A22FD9" w:rsidRPr="00102F91">
        <w:rPr>
          <w:rFonts w:ascii="Angsana New" w:hAnsi="Angsana New" w:cs="Angsana New" w:hint="cs"/>
          <w:sz w:val="32"/>
          <w:szCs w:val="32"/>
          <w:cs/>
        </w:rPr>
        <w:t>ปราศจากเชื้อ การดูแล</w:t>
      </w:r>
      <w:r w:rsidR="00FC562D" w:rsidRPr="00102F91">
        <w:rPr>
          <w:rFonts w:ascii="Angsana New" w:hAnsi="Angsana New" w:cs="Angsana New" w:hint="cs"/>
          <w:sz w:val="32"/>
          <w:szCs w:val="32"/>
          <w:cs/>
        </w:rPr>
        <w:t>กำจัดขยะติดเชื้อ</w:t>
      </w:r>
      <w:r w:rsidR="00A22FD9" w:rsidRPr="00102F91">
        <w:rPr>
          <w:rFonts w:ascii="Angsana New" w:hAnsi="Angsana New" w:cs="Angsana New" w:hint="cs"/>
          <w:sz w:val="32"/>
          <w:szCs w:val="32"/>
          <w:cs/>
        </w:rPr>
        <w:t>และจัดการสิ่งแวดล้อม</w:t>
      </w:r>
      <w:r w:rsidR="00A22FD9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ภายในสถานพยาบาลให้สะอาด</w:t>
      </w:r>
      <w:r w:rsidR="00D034CE" w:rsidRPr="00102F91">
        <w:rPr>
          <w:rFonts w:ascii="Angsana New" w:hAnsi="Angsana New" w:cs="Angsana New" w:hint="cs"/>
          <w:spacing w:val="2"/>
          <w:sz w:val="32"/>
          <w:szCs w:val="32"/>
          <w:cs/>
        </w:rPr>
        <w:t xml:space="preserve"> สร้างความปลอดภัยทั้งต่อผู้ป่วยและบุคลากร</w:t>
      </w:r>
      <w:r w:rsidR="00C24924" w:rsidRPr="00102F91">
        <w:rPr>
          <w:rFonts w:ascii="Angsana New" w:hAnsi="Angsana New" w:cs="Angsana New" w:hint="cs"/>
          <w:spacing w:val="2"/>
          <w:sz w:val="32"/>
          <w:szCs w:val="32"/>
          <w:cs/>
        </w:rPr>
        <w:t xml:space="preserve"> </w:t>
      </w:r>
      <w:r w:rsidR="0056217F" w:rsidRPr="00102F91">
        <w:rPr>
          <w:rFonts w:ascii="Angsana New" w:hAnsi="Angsana New" w:cs="Angsana New" w:hint="cs"/>
          <w:spacing w:val="2"/>
          <w:sz w:val="32"/>
          <w:szCs w:val="32"/>
          <w:cs/>
        </w:rPr>
        <w:t>ซึ่งเป็นไปตามเกณฑ์มาตรฐานคุณภาพ</w:t>
      </w:r>
      <w:r w:rsidR="0056217F" w:rsidRPr="00102F91">
        <w:rPr>
          <w:rFonts w:ascii="Angsana New" w:hAnsi="Angsana New" w:cs="Angsana New" w:hint="cs"/>
          <w:spacing w:val="4"/>
          <w:sz w:val="32"/>
          <w:szCs w:val="32"/>
          <w:cs/>
        </w:rPr>
        <w:t xml:space="preserve">และความปลอดภัยบริการทันตกรรม </w:t>
      </w:r>
      <w:r w:rsidR="0056217F" w:rsidRPr="00102F91">
        <w:rPr>
          <w:rFonts w:ascii="Angsana New" w:hAnsi="Angsana New" w:cs="Angsana New" w:hint="cs"/>
          <w:spacing w:val="4"/>
          <w:sz w:val="32"/>
          <w:szCs w:val="32"/>
        </w:rPr>
        <w:t xml:space="preserve">2567 </w:t>
      </w:r>
      <w:r w:rsidR="00C66343" w:rsidRPr="00102F91">
        <w:rPr>
          <w:rFonts w:ascii="Angsana New" w:hAnsi="Angsana New" w:cs="Angsana New" w:hint="cs"/>
          <w:spacing w:val="4"/>
          <w:sz w:val="32"/>
          <w:szCs w:val="32"/>
        </w:rPr>
        <w:t>(TDCA : Thai Dental Clinic Accreditation 2024)</w:t>
      </w:r>
      <w:r w:rsidR="0056217F" w:rsidRPr="00102F91">
        <w:rPr>
          <w:rFonts w:ascii="Angsana New" w:hAnsi="Angsana New" w:cs="Angsana New" w:hint="cs"/>
          <w:spacing w:val="4"/>
          <w:sz w:val="32"/>
          <w:szCs w:val="32"/>
          <w:cs/>
        </w:rPr>
        <w:t xml:space="preserve"> </w:t>
      </w:r>
      <w:r w:rsidR="00C66343" w:rsidRPr="00102F91">
        <w:rPr>
          <w:rFonts w:ascii="Angsana New" w:hAnsi="Angsana New" w:cs="Angsana New" w:hint="cs"/>
          <w:spacing w:val="4"/>
          <w:sz w:val="32"/>
          <w:szCs w:val="32"/>
          <w:cs/>
        </w:rPr>
        <w:t>ซึ่ง</w:t>
      </w:r>
      <w:r w:rsidR="00925DC1" w:rsidRPr="00102F91">
        <w:rPr>
          <w:rFonts w:ascii="Angsana New" w:hAnsi="Angsana New" w:cs="Angsana New" w:hint="cs"/>
          <w:spacing w:val="4"/>
          <w:sz w:val="32"/>
          <w:szCs w:val="32"/>
          <w:cs/>
        </w:rPr>
        <w:t>สถาบันทันตกรรม</w:t>
      </w:r>
      <w:r w:rsidR="0056217F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ได้ร่วมกับ</w:t>
      </w:r>
      <w:r w:rsidR="00925DC1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ภาคีเครือข่าย</w:t>
      </w:r>
      <w:r w:rsidR="0056217F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และองค์กรวิชาชีพด้านทันตกรรม</w:t>
      </w:r>
      <w:r w:rsidR="002D6F3F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ดำเนินการและพัฒนา</w:t>
      </w:r>
      <w:r w:rsidR="00C66343" w:rsidRPr="00102F91">
        <w:rPr>
          <w:rFonts w:ascii="Angsana New" w:hAnsi="Angsana New" w:cs="Angsana New" w:hint="cs"/>
          <w:spacing w:val="10"/>
          <w:sz w:val="32"/>
          <w:szCs w:val="32"/>
          <w:cs/>
        </w:rPr>
        <w:t>มาอย่างต่อเนื่อง เพื่อยกระดับ</w:t>
      </w:r>
      <w:r w:rsidR="00C66343" w:rsidRPr="00102F91">
        <w:rPr>
          <w:rFonts w:ascii="Angsana New" w:hAnsi="Angsana New" w:cs="Angsana New" w:hint="cs"/>
          <w:sz w:val="32"/>
          <w:szCs w:val="32"/>
          <w:cs/>
        </w:rPr>
        <w:t>การบริการทันตกรรมและ</w:t>
      </w:r>
      <w:r w:rsidR="00925DC1" w:rsidRPr="00102F91">
        <w:rPr>
          <w:rFonts w:ascii="Angsana New" w:hAnsi="Angsana New" w:cs="Angsana New" w:hint="cs"/>
          <w:sz w:val="32"/>
          <w:szCs w:val="32"/>
          <w:cs/>
        </w:rPr>
        <w:t>สนับสนุนการเข้าถึงการบริการทันตกรรม</w:t>
      </w:r>
      <w:r w:rsidR="00C66343" w:rsidRPr="00102F91">
        <w:rPr>
          <w:rFonts w:ascii="Angsana New" w:hAnsi="Angsana New" w:cs="Angsana New" w:hint="cs"/>
          <w:sz w:val="32"/>
          <w:szCs w:val="32"/>
          <w:cs/>
        </w:rPr>
        <w:t>อย่างปลอดภัยของผู้รับบริการ</w:t>
      </w:r>
      <w:r w:rsidR="002D6F3F" w:rsidRPr="00102F91">
        <w:rPr>
          <w:rFonts w:ascii="Angsana New" w:hAnsi="Angsana New" w:cs="Angsana New" w:hint="cs"/>
          <w:sz w:val="32"/>
          <w:szCs w:val="32"/>
          <w:cs/>
        </w:rPr>
        <w:t>ที่นอกจากการควบคุม</w:t>
      </w:r>
      <w:r w:rsidR="002D6F3F" w:rsidRPr="00102F91">
        <w:rPr>
          <w:rFonts w:ascii="Angsana New" w:hAnsi="Angsana New" w:cs="Angsana New" w:hint="cs"/>
          <w:spacing w:val="-10"/>
          <w:sz w:val="32"/>
          <w:szCs w:val="32"/>
          <w:cs/>
        </w:rPr>
        <w:t>การติดเชื้อเพื่อความปลอดภัย</w:t>
      </w:r>
      <w:r w:rsidR="00102F91" w:rsidRPr="00102F91">
        <w:rPr>
          <w:rFonts w:ascii="Angsana New" w:hAnsi="Angsana New" w:cs="Angsana New"/>
          <w:spacing w:val="-10"/>
          <w:sz w:val="32"/>
          <w:szCs w:val="32"/>
        </w:rPr>
        <w:t xml:space="preserve"> </w:t>
      </w:r>
      <w:r w:rsidR="002D6F3F" w:rsidRPr="00102F91">
        <w:rPr>
          <w:rFonts w:ascii="Angsana New" w:hAnsi="Angsana New" w:cs="Angsana New" w:hint="cs"/>
          <w:spacing w:val="-10"/>
          <w:sz w:val="32"/>
          <w:szCs w:val="32"/>
        </w:rPr>
        <w:t>(Safe Infection Control)</w:t>
      </w:r>
      <w:r w:rsidR="002D6F3F" w:rsidRPr="00102F91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ยังรวมไปถึงมาตรการอื่นๆด้วย เช่น การรักษาที่ปลอดภัย</w:t>
      </w:r>
      <w:r w:rsidR="00102F91" w:rsidRPr="00102F91">
        <w:rPr>
          <w:rFonts w:ascii="Angsana New" w:hAnsi="Angsana New" w:cs="Angsana New" w:hint="cs"/>
          <w:spacing w:val="-10"/>
          <w:sz w:val="32"/>
          <w:szCs w:val="32"/>
          <w:cs/>
        </w:rPr>
        <w:t xml:space="preserve"> </w:t>
      </w:r>
      <w:r w:rsidR="002D6F3F" w:rsidRPr="00102F91">
        <w:rPr>
          <w:rFonts w:ascii="Angsana New" w:hAnsi="Angsana New" w:cs="Angsana New" w:hint="cs"/>
          <w:spacing w:val="-10"/>
          <w:sz w:val="32"/>
          <w:szCs w:val="32"/>
        </w:rPr>
        <w:t>(Safe Treatment)</w:t>
      </w:r>
      <w:r w:rsidR="00925DC1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D6F3F" w:rsidRPr="00102F91">
        <w:rPr>
          <w:rFonts w:ascii="Angsana New" w:hAnsi="Angsana New" w:cs="Angsana New" w:hint="cs"/>
          <w:spacing w:val="-6"/>
          <w:sz w:val="32"/>
          <w:szCs w:val="32"/>
          <w:cs/>
        </w:rPr>
        <w:t>การสื่อสารเพื่อความปลอดภัย</w:t>
      </w:r>
      <w:r w:rsidR="002D6F3F" w:rsidRPr="00102F91">
        <w:rPr>
          <w:rFonts w:ascii="Angsana New" w:hAnsi="Angsana New" w:cs="Angsana New" w:hint="cs"/>
          <w:spacing w:val="-6"/>
          <w:sz w:val="32"/>
          <w:szCs w:val="32"/>
        </w:rPr>
        <w:t xml:space="preserve">(Safe communication) </w:t>
      </w:r>
      <w:r w:rsidR="002D6F3F" w:rsidRPr="00102F91">
        <w:rPr>
          <w:rFonts w:ascii="Angsana New" w:hAnsi="Angsana New" w:cs="Angsana New" w:hint="cs"/>
          <w:spacing w:val="-6"/>
          <w:sz w:val="32"/>
          <w:szCs w:val="32"/>
          <w:cs/>
        </w:rPr>
        <w:t>การจัดการภาวะฉุกเฉินอย่างปลอดภัย ทั้งนี้ในปัจจุบันมีคลินิกทันตกรรม</w:t>
      </w:r>
      <w:r w:rsidR="002D6F3F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ทั้งในภาครัฐและภาคเอกชน</w:t>
      </w:r>
      <w:r w:rsidR="00BB4D79" w:rsidRPr="00102F91">
        <w:rPr>
          <w:rFonts w:ascii="Angsana New" w:hAnsi="Angsana New" w:cs="Angsana New" w:hint="cs"/>
          <w:spacing w:val="8"/>
          <w:sz w:val="32"/>
          <w:szCs w:val="32"/>
          <w:cs/>
        </w:rPr>
        <w:t>หลายแห่ง</w:t>
      </w:r>
      <w:r w:rsidR="004774FC" w:rsidRPr="00102F91">
        <w:rPr>
          <w:rFonts w:ascii="Angsana New" w:hAnsi="Angsana New" w:cs="Angsana New" w:hint="cs"/>
          <w:spacing w:val="8"/>
          <w:sz w:val="32"/>
          <w:szCs w:val="32"/>
          <w:cs/>
        </w:rPr>
        <w:t>ได้</w:t>
      </w:r>
      <w:r w:rsidR="00BB4D79" w:rsidRPr="00102F91">
        <w:rPr>
          <w:rFonts w:ascii="Angsana New" w:hAnsi="Angsana New" w:cs="Angsana New" w:hint="cs"/>
          <w:spacing w:val="8"/>
          <w:sz w:val="32"/>
          <w:szCs w:val="32"/>
          <w:cs/>
        </w:rPr>
        <w:t xml:space="preserve">นำเกณฑ์มาตรฐานคุณภาพและความปลอดภัยบริการทันตกรรม </w:t>
      </w:r>
      <w:r w:rsidR="00BB4D79" w:rsidRPr="00102F91">
        <w:rPr>
          <w:rFonts w:ascii="Angsana New" w:hAnsi="Angsana New" w:cs="Angsana New" w:hint="cs"/>
          <w:spacing w:val="8"/>
          <w:sz w:val="32"/>
          <w:szCs w:val="32"/>
        </w:rPr>
        <w:t>2567</w:t>
      </w:r>
      <w:r w:rsidR="00BB4D79" w:rsidRPr="00102F91">
        <w:rPr>
          <w:rFonts w:ascii="Angsana New" w:hAnsi="Angsana New" w:cs="Angsana New" w:hint="cs"/>
          <w:sz w:val="32"/>
          <w:szCs w:val="32"/>
        </w:rPr>
        <w:t xml:space="preserve"> </w:t>
      </w:r>
      <w:r w:rsidR="00BB4D79" w:rsidRPr="00102F91">
        <w:rPr>
          <w:rFonts w:ascii="Angsana New" w:hAnsi="Angsana New" w:cs="Angsana New" w:hint="cs"/>
          <w:sz w:val="32"/>
          <w:szCs w:val="32"/>
          <w:cs/>
        </w:rPr>
        <w:t xml:space="preserve">ไปใช้ในการประเมินมาตรฐานของหน่วยบริการตนเอง และปรับปรุงกระบวนการต่างๆให้ดียิ่งขึ้น 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>โดยคลินิกทันตกรรมหรือหน่วยงานใด</w:t>
      </w:r>
      <w:r w:rsidR="008D392A" w:rsidRPr="00102F91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>ที่มีความสนใจ</w:t>
      </w:r>
      <w:r w:rsidR="00BB4D79" w:rsidRPr="00102F91">
        <w:rPr>
          <w:rFonts w:ascii="Angsana New" w:hAnsi="Angsana New" w:cs="Angsana New" w:hint="cs"/>
          <w:sz w:val="32"/>
          <w:szCs w:val="32"/>
          <w:cs/>
        </w:rPr>
        <w:t>เกณฑ์มาตรฐานดังกล่าว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 xml:space="preserve"> สามารถ </w:t>
      </w:r>
      <w:r w:rsidR="004774FC" w:rsidRPr="00102F91">
        <w:rPr>
          <w:rFonts w:ascii="Angsana New" w:hAnsi="Angsana New" w:cs="Angsana New" w:hint="cs"/>
          <w:sz w:val="32"/>
          <w:szCs w:val="32"/>
        </w:rPr>
        <w:t xml:space="preserve">download 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 xml:space="preserve">เอกสารได้ที่เว็บไซต์ </w:t>
      </w:r>
      <w:proofErr w:type="spellStart"/>
      <w:r w:rsidR="004774FC" w:rsidRPr="00102F91">
        <w:rPr>
          <w:rFonts w:ascii="Angsana New" w:hAnsi="Angsana New" w:cs="Angsana New" w:hint="cs"/>
          <w:sz w:val="32"/>
          <w:szCs w:val="32"/>
        </w:rPr>
        <w:t>www.dentistry.go.th</w:t>
      </w:r>
      <w:proofErr w:type="spellEnd"/>
      <w:r w:rsidR="004774FC" w:rsidRPr="00102F91">
        <w:rPr>
          <w:rFonts w:ascii="Angsana New" w:hAnsi="Angsana New" w:cs="Angsana New" w:hint="cs"/>
          <w:sz w:val="32"/>
          <w:szCs w:val="32"/>
        </w:rPr>
        <w:t xml:space="preserve"> 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>และสามารถสอบถามรายละเอียดเพิ่มเติม</w:t>
      </w:r>
      <w:r w:rsidR="00FC562D" w:rsidRPr="00102F91">
        <w:rPr>
          <w:rFonts w:ascii="Angsana New" w:hAnsi="Angsana New" w:cs="Angsana New" w:hint="cs"/>
          <w:sz w:val="32"/>
          <w:szCs w:val="32"/>
          <w:cs/>
        </w:rPr>
        <w:t>ได้ที่</w:t>
      </w:r>
      <w:r w:rsidR="004774FC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707B24" w:rsidRPr="00102F91">
        <w:rPr>
          <w:rFonts w:ascii="Angsana New" w:hAnsi="Angsana New" w:cs="Angsana New" w:hint="cs"/>
          <w:sz w:val="32"/>
          <w:szCs w:val="32"/>
        </w:rPr>
        <w:t xml:space="preserve">Facebook : </w:t>
      </w:r>
      <w:r w:rsidR="00707B24" w:rsidRPr="00102F91">
        <w:rPr>
          <w:rFonts w:ascii="Angsana New" w:hAnsi="Angsana New" w:cs="Angsana New" w:hint="cs"/>
          <w:sz w:val="32"/>
          <w:szCs w:val="32"/>
          <w:cs/>
        </w:rPr>
        <w:t xml:space="preserve">สถาบันทันตกรรม กรมการแพทย์ และ </w:t>
      </w:r>
      <w:proofErr w:type="spellStart"/>
      <w:r w:rsidR="00707B24" w:rsidRPr="00102F91">
        <w:rPr>
          <w:rFonts w:ascii="Angsana New" w:hAnsi="Angsana New" w:cs="Angsana New" w:hint="cs"/>
          <w:sz w:val="32"/>
          <w:szCs w:val="32"/>
        </w:rPr>
        <w:t>LineOA</w:t>
      </w:r>
      <w:proofErr w:type="spellEnd"/>
      <w:r w:rsidR="00707B24" w:rsidRPr="00102F91">
        <w:rPr>
          <w:rFonts w:ascii="Angsana New" w:hAnsi="Angsana New" w:cs="Angsana New" w:hint="cs"/>
          <w:sz w:val="32"/>
          <w:szCs w:val="32"/>
        </w:rPr>
        <w:t xml:space="preserve"> : @iodforfun </w:t>
      </w:r>
    </w:p>
    <w:p w14:paraId="4822066D" w14:textId="46D27436" w:rsidR="005B79B6" w:rsidRPr="00102F91" w:rsidRDefault="005B79B6" w:rsidP="00102F91">
      <w:pPr>
        <w:spacing w:after="0" w:line="240" w:lineRule="auto"/>
        <w:jc w:val="center"/>
        <w:rPr>
          <w:rFonts w:ascii="Angsana New" w:hAnsi="Angsana New" w:cs="Angsana New"/>
          <w:sz w:val="32"/>
          <w:szCs w:val="32"/>
        </w:rPr>
      </w:pPr>
      <w:r w:rsidRPr="00102F91">
        <w:rPr>
          <w:rFonts w:ascii="Angsana New" w:hAnsi="Angsana New" w:cs="Angsana New" w:hint="cs"/>
          <w:sz w:val="32"/>
          <w:szCs w:val="32"/>
          <w:cs/>
        </w:rPr>
        <w:t>*******************************************</w:t>
      </w:r>
    </w:p>
    <w:p w14:paraId="2786F45C" w14:textId="7C74FE3D" w:rsidR="009C7612" w:rsidRPr="00102F91" w:rsidRDefault="009C7612" w:rsidP="00102F91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 w:rsidRPr="00102F91">
        <w:rPr>
          <w:rFonts w:ascii="Angsana New" w:hAnsi="Angsana New" w:cs="Angsana New" w:hint="cs"/>
          <w:sz w:val="32"/>
          <w:szCs w:val="32"/>
        </w:rPr>
        <w:t>#</w:t>
      </w:r>
      <w:r w:rsidRPr="00102F91">
        <w:rPr>
          <w:rFonts w:ascii="Angsana New" w:hAnsi="Angsana New" w:cs="Angsana New" w:hint="cs"/>
          <w:sz w:val="32"/>
          <w:szCs w:val="32"/>
          <w:cs/>
        </w:rPr>
        <w:t xml:space="preserve">กรมการแพทย์ </w:t>
      </w:r>
      <w:r w:rsidRPr="00102F91">
        <w:rPr>
          <w:rFonts w:ascii="Angsana New" w:hAnsi="Angsana New" w:cs="Angsana New" w:hint="cs"/>
          <w:sz w:val="32"/>
          <w:szCs w:val="32"/>
        </w:rPr>
        <w:t>#</w:t>
      </w:r>
      <w:r w:rsidR="00D35196" w:rsidRPr="00102F91">
        <w:rPr>
          <w:rFonts w:ascii="Angsana New" w:hAnsi="Angsana New" w:cs="Angsana New" w:hint="cs"/>
          <w:sz w:val="32"/>
          <w:szCs w:val="32"/>
          <w:cs/>
        </w:rPr>
        <w:t>สถาบันทันตกรรม</w:t>
      </w:r>
      <w:r w:rsidR="00AE7A39" w:rsidRPr="00102F91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102F91">
        <w:rPr>
          <w:rFonts w:ascii="Angsana New" w:hAnsi="Angsana New" w:cs="Angsana New" w:hint="cs"/>
          <w:sz w:val="32"/>
          <w:szCs w:val="32"/>
        </w:rPr>
        <w:t>#</w:t>
      </w:r>
      <w:r w:rsidR="00FC562D" w:rsidRPr="00102F91">
        <w:rPr>
          <w:rFonts w:ascii="Angsana New" w:hAnsi="Angsana New" w:cs="Angsana New" w:hint="cs"/>
          <w:sz w:val="32"/>
          <w:szCs w:val="32"/>
          <w:cs/>
        </w:rPr>
        <w:t>คลินิกทันตกรรมปลอดภัย</w:t>
      </w:r>
    </w:p>
    <w:p w14:paraId="6B54835B" w14:textId="77777777" w:rsidR="00102F91" w:rsidRDefault="009C7612" w:rsidP="00102F91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 w:rsidRPr="00102F91">
        <w:rPr>
          <w:rFonts w:ascii="Angsana New" w:hAnsi="Angsana New" w:cs="Angsana New" w:hint="cs"/>
          <w:sz w:val="32"/>
          <w:szCs w:val="32"/>
          <w:cs/>
        </w:rPr>
        <w:t xml:space="preserve">- ขอขอบคุณ </w:t>
      </w:r>
      <w:r w:rsidR="00072AE8" w:rsidRPr="00102F91">
        <w:rPr>
          <w:rFonts w:ascii="Angsana New" w:hAnsi="Angsana New" w:cs="Angsana New" w:hint="cs"/>
          <w:sz w:val="32"/>
          <w:szCs w:val="32"/>
          <w:cs/>
        </w:rPr>
        <w:t>–</w:t>
      </w:r>
    </w:p>
    <w:p w14:paraId="1AF1F804" w14:textId="22EFD800" w:rsidR="00EB7E2D" w:rsidRPr="00102F91" w:rsidRDefault="00083633" w:rsidP="00974769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10</w:t>
      </w:r>
      <w:r>
        <w:rPr>
          <w:rFonts w:ascii="Angsana New" w:hAnsi="Angsana New" w:cs="Angsana New" w:hint="cs"/>
          <w:sz w:val="32"/>
          <w:szCs w:val="32"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กุมภาพันธ์</w:t>
      </w:r>
      <w:r>
        <w:rPr>
          <w:rFonts w:ascii="Angsana New" w:hAnsi="Angsana New" w:cs="Angsana New" w:hint="cs"/>
          <w:sz w:val="32"/>
          <w:szCs w:val="32"/>
        </w:rPr>
        <w:t xml:space="preserve"> </w:t>
      </w:r>
      <w:r w:rsidR="009C7612" w:rsidRPr="00102F91">
        <w:rPr>
          <w:rFonts w:ascii="Angsana New" w:hAnsi="Angsana New" w:cs="Angsana New" w:hint="cs"/>
          <w:sz w:val="32"/>
          <w:szCs w:val="32"/>
          <w:cs/>
        </w:rPr>
        <w:t xml:space="preserve"> 256</w:t>
      </w:r>
      <w:bookmarkEnd w:id="0"/>
      <w:r w:rsidR="00FC562D" w:rsidRPr="00102F91">
        <w:rPr>
          <w:rFonts w:ascii="Angsana New" w:hAnsi="Angsana New" w:cs="Angsana New" w:hint="cs"/>
          <w:sz w:val="32"/>
          <w:szCs w:val="32"/>
        </w:rPr>
        <w:t>8</w:t>
      </w:r>
    </w:p>
    <w:sectPr w:rsidR="00EB7E2D" w:rsidRPr="00102F91" w:rsidSect="00072AE8">
      <w:pgSz w:w="12240" w:h="15840"/>
      <w:pgMar w:top="720" w:right="1077" w:bottom="567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51E4D"/>
    <w:multiLevelType w:val="multilevel"/>
    <w:tmpl w:val="64080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E36064"/>
    <w:multiLevelType w:val="multilevel"/>
    <w:tmpl w:val="6A88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52727E"/>
    <w:multiLevelType w:val="hybridMultilevel"/>
    <w:tmpl w:val="24AA0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091BF4"/>
    <w:multiLevelType w:val="multilevel"/>
    <w:tmpl w:val="093A4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4C557A"/>
    <w:multiLevelType w:val="hybridMultilevel"/>
    <w:tmpl w:val="24CAD094"/>
    <w:lvl w:ilvl="0" w:tplc="5D7EFD28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AE619ED"/>
    <w:multiLevelType w:val="multilevel"/>
    <w:tmpl w:val="915C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4966927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502624883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66717553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232356573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46207096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267615728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10719609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344404952">
    <w:abstractNumId w:val="3"/>
  </w:num>
  <w:num w:numId="9" w16cid:durableId="1731221301">
    <w:abstractNumId w:val="1"/>
  </w:num>
  <w:num w:numId="10" w16cid:durableId="1031879090">
    <w:abstractNumId w:val="2"/>
  </w:num>
  <w:num w:numId="11" w16cid:durableId="13778503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zQ2AiJjSxNDC0tDAyUdpeDU4uLM/DyQAsNaAMnJ5twsAAAA"/>
  </w:docVars>
  <w:rsids>
    <w:rsidRoot w:val="00324C2C"/>
    <w:rsid w:val="0000094B"/>
    <w:rsid w:val="000024CD"/>
    <w:rsid w:val="000161AB"/>
    <w:rsid w:val="00016B7C"/>
    <w:rsid w:val="00023E89"/>
    <w:rsid w:val="000326F7"/>
    <w:rsid w:val="000378AA"/>
    <w:rsid w:val="00040F71"/>
    <w:rsid w:val="00041561"/>
    <w:rsid w:val="00047F34"/>
    <w:rsid w:val="00051395"/>
    <w:rsid w:val="00070549"/>
    <w:rsid w:val="000707DE"/>
    <w:rsid w:val="00072AE8"/>
    <w:rsid w:val="000763C4"/>
    <w:rsid w:val="0008333E"/>
    <w:rsid w:val="00083633"/>
    <w:rsid w:val="00094509"/>
    <w:rsid w:val="00095344"/>
    <w:rsid w:val="00097920"/>
    <w:rsid w:val="000A26F1"/>
    <w:rsid w:val="000A61E0"/>
    <w:rsid w:val="000B7FD9"/>
    <w:rsid w:val="000C24AC"/>
    <w:rsid w:val="000F3473"/>
    <w:rsid w:val="000F7C05"/>
    <w:rsid w:val="00101641"/>
    <w:rsid w:val="00102F91"/>
    <w:rsid w:val="00105D8F"/>
    <w:rsid w:val="001064C1"/>
    <w:rsid w:val="001162B8"/>
    <w:rsid w:val="001171F2"/>
    <w:rsid w:val="00145B9A"/>
    <w:rsid w:val="00160B53"/>
    <w:rsid w:val="00163EC5"/>
    <w:rsid w:val="00165752"/>
    <w:rsid w:val="00170B04"/>
    <w:rsid w:val="00176AF8"/>
    <w:rsid w:val="001A354B"/>
    <w:rsid w:val="001A56F7"/>
    <w:rsid w:val="001A7663"/>
    <w:rsid w:val="001B3AA3"/>
    <w:rsid w:val="001B4668"/>
    <w:rsid w:val="001C5BEF"/>
    <w:rsid w:val="001D0C4D"/>
    <w:rsid w:val="001D139B"/>
    <w:rsid w:val="001D45C5"/>
    <w:rsid w:val="001D4F29"/>
    <w:rsid w:val="001D6B74"/>
    <w:rsid w:val="001E004F"/>
    <w:rsid w:val="001E2D93"/>
    <w:rsid w:val="001F5406"/>
    <w:rsid w:val="001F57B1"/>
    <w:rsid w:val="00203F65"/>
    <w:rsid w:val="002049FC"/>
    <w:rsid w:val="002161D1"/>
    <w:rsid w:val="00216EEE"/>
    <w:rsid w:val="00217550"/>
    <w:rsid w:val="00220A90"/>
    <w:rsid w:val="00221BCF"/>
    <w:rsid w:val="00222694"/>
    <w:rsid w:val="00223BEA"/>
    <w:rsid w:val="00227CB2"/>
    <w:rsid w:val="002355F8"/>
    <w:rsid w:val="00236CEC"/>
    <w:rsid w:val="00240B63"/>
    <w:rsid w:val="00276E44"/>
    <w:rsid w:val="0028539D"/>
    <w:rsid w:val="002A1C03"/>
    <w:rsid w:val="002A5032"/>
    <w:rsid w:val="002A7192"/>
    <w:rsid w:val="002B09E9"/>
    <w:rsid w:val="002D66DD"/>
    <w:rsid w:val="002D6F3F"/>
    <w:rsid w:val="002E0117"/>
    <w:rsid w:val="002E6D14"/>
    <w:rsid w:val="002F76BB"/>
    <w:rsid w:val="00310E2C"/>
    <w:rsid w:val="00324C2C"/>
    <w:rsid w:val="00326BAD"/>
    <w:rsid w:val="0034094D"/>
    <w:rsid w:val="00346EA7"/>
    <w:rsid w:val="0035723A"/>
    <w:rsid w:val="00357847"/>
    <w:rsid w:val="00357BF0"/>
    <w:rsid w:val="00387E71"/>
    <w:rsid w:val="00393EF7"/>
    <w:rsid w:val="003954D4"/>
    <w:rsid w:val="003B3A20"/>
    <w:rsid w:val="003B405C"/>
    <w:rsid w:val="003E0BDA"/>
    <w:rsid w:val="004007FA"/>
    <w:rsid w:val="00401B7A"/>
    <w:rsid w:val="004051ED"/>
    <w:rsid w:val="004058A8"/>
    <w:rsid w:val="00413422"/>
    <w:rsid w:val="004407DF"/>
    <w:rsid w:val="004523DA"/>
    <w:rsid w:val="00457DE4"/>
    <w:rsid w:val="00464784"/>
    <w:rsid w:val="00470462"/>
    <w:rsid w:val="004759A7"/>
    <w:rsid w:val="004774FC"/>
    <w:rsid w:val="00491456"/>
    <w:rsid w:val="00493125"/>
    <w:rsid w:val="00493E68"/>
    <w:rsid w:val="004B197F"/>
    <w:rsid w:val="004C4396"/>
    <w:rsid w:val="004D1990"/>
    <w:rsid w:val="004D6AC8"/>
    <w:rsid w:val="004F1A19"/>
    <w:rsid w:val="004F2422"/>
    <w:rsid w:val="004F5A46"/>
    <w:rsid w:val="004F64BB"/>
    <w:rsid w:val="004F64E5"/>
    <w:rsid w:val="00513EB9"/>
    <w:rsid w:val="00514E23"/>
    <w:rsid w:val="005164FA"/>
    <w:rsid w:val="00517A1E"/>
    <w:rsid w:val="005309DC"/>
    <w:rsid w:val="00533EA7"/>
    <w:rsid w:val="00543DF9"/>
    <w:rsid w:val="00561C45"/>
    <w:rsid w:val="0056217F"/>
    <w:rsid w:val="00567D58"/>
    <w:rsid w:val="00583439"/>
    <w:rsid w:val="0058365F"/>
    <w:rsid w:val="005B619F"/>
    <w:rsid w:val="005B79B6"/>
    <w:rsid w:val="005C3911"/>
    <w:rsid w:val="005D0700"/>
    <w:rsid w:val="005E2859"/>
    <w:rsid w:val="005F0BBC"/>
    <w:rsid w:val="005F180B"/>
    <w:rsid w:val="005F2022"/>
    <w:rsid w:val="0060023D"/>
    <w:rsid w:val="006041DF"/>
    <w:rsid w:val="00605885"/>
    <w:rsid w:val="0061341D"/>
    <w:rsid w:val="006134D1"/>
    <w:rsid w:val="00620CBC"/>
    <w:rsid w:val="00625927"/>
    <w:rsid w:val="00632479"/>
    <w:rsid w:val="00632594"/>
    <w:rsid w:val="006365FE"/>
    <w:rsid w:val="0064608A"/>
    <w:rsid w:val="0065316F"/>
    <w:rsid w:val="00654026"/>
    <w:rsid w:val="00664F9B"/>
    <w:rsid w:val="00676C11"/>
    <w:rsid w:val="006772E2"/>
    <w:rsid w:val="00691061"/>
    <w:rsid w:val="006911A0"/>
    <w:rsid w:val="006B5487"/>
    <w:rsid w:val="006C0E0F"/>
    <w:rsid w:val="006C3444"/>
    <w:rsid w:val="006C5896"/>
    <w:rsid w:val="006C667D"/>
    <w:rsid w:val="006C7723"/>
    <w:rsid w:val="006D3FB4"/>
    <w:rsid w:val="006E083C"/>
    <w:rsid w:val="006E7F30"/>
    <w:rsid w:val="007028D7"/>
    <w:rsid w:val="00707B24"/>
    <w:rsid w:val="00717DF8"/>
    <w:rsid w:val="00744C85"/>
    <w:rsid w:val="00764EF3"/>
    <w:rsid w:val="0078177B"/>
    <w:rsid w:val="00781E41"/>
    <w:rsid w:val="00785E5D"/>
    <w:rsid w:val="00786322"/>
    <w:rsid w:val="00793D01"/>
    <w:rsid w:val="007A77A0"/>
    <w:rsid w:val="007B2151"/>
    <w:rsid w:val="007B71A4"/>
    <w:rsid w:val="007C1E0C"/>
    <w:rsid w:val="007C7CE1"/>
    <w:rsid w:val="007D27E8"/>
    <w:rsid w:val="007D6FF4"/>
    <w:rsid w:val="007D7DAA"/>
    <w:rsid w:val="007E5C95"/>
    <w:rsid w:val="007F0556"/>
    <w:rsid w:val="007F0BCD"/>
    <w:rsid w:val="00806E11"/>
    <w:rsid w:val="008156CF"/>
    <w:rsid w:val="00826C10"/>
    <w:rsid w:val="0082798E"/>
    <w:rsid w:val="00833FCD"/>
    <w:rsid w:val="00837E2B"/>
    <w:rsid w:val="00845747"/>
    <w:rsid w:val="00845B4D"/>
    <w:rsid w:val="00860292"/>
    <w:rsid w:val="00881C56"/>
    <w:rsid w:val="008860E0"/>
    <w:rsid w:val="00894BF8"/>
    <w:rsid w:val="008956C8"/>
    <w:rsid w:val="008A6669"/>
    <w:rsid w:val="008A683D"/>
    <w:rsid w:val="008B0FFD"/>
    <w:rsid w:val="008B523A"/>
    <w:rsid w:val="008B688B"/>
    <w:rsid w:val="008C2844"/>
    <w:rsid w:val="008C7FD8"/>
    <w:rsid w:val="008D392A"/>
    <w:rsid w:val="008D6599"/>
    <w:rsid w:val="008E03EF"/>
    <w:rsid w:val="008E0461"/>
    <w:rsid w:val="008F201E"/>
    <w:rsid w:val="008F33B8"/>
    <w:rsid w:val="00925DC1"/>
    <w:rsid w:val="00926D24"/>
    <w:rsid w:val="00931AA6"/>
    <w:rsid w:val="009351B8"/>
    <w:rsid w:val="00953E33"/>
    <w:rsid w:val="00971A83"/>
    <w:rsid w:val="00971C1D"/>
    <w:rsid w:val="00974769"/>
    <w:rsid w:val="00992C71"/>
    <w:rsid w:val="0099374F"/>
    <w:rsid w:val="009943DD"/>
    <w:rsid w:val="009A14F9"/>
    <w:rsid w:val="009B1454"/>
    <w:rsid w:val="009B6390"/>
    <w:rsid w:val="009B66DD"/>
    <w:rsid w:val="009C7612"/>
    <w:rsid w:val="009C77CA"/>
    <w:rsid w:val="009D0D49"/>
    <w:rsid w:val="009D453A"/>
    <w:rsid w:val="009F314E"/>
    <w:rsid w:val="00A01435"/>
    <w:rsid w:val="00A17C18"/>
    <w:rsid w:val="00A22DC1"/>
    <w:rsid w:val="00A22FD9"/>
    <w:rsid w:val="00A3633A"/>
    <w:rsid w:val="00A36ECD"/>
    <w:rsid w:val="00A37EF5"/>
    <w:rsid w:val="00A64B30"/>
    <w:rsid w:val="00A8665E"/>
    <w:rsid w:val="00A92046"/>
    <w:rsid w:val="00A9658B"/>
    <w:rsid w:val="00AB107E"/>
    <w:rsid w:val="00AB1A93"/>
    <w:rsid w:val="00AB5E67"/>
    <w:rsid w:val="00AC38FB"/>
    <w:rsid w:val="00AD2A10"/>
    <w:rsid w:val="00AE1F09"/>
    <w:rsid w:val="00AE633F"/>
    <w:rsid w:val="00AE7A39"/>
    <w:rsid w:val="00AF05ED"/>
    <w:rsid w:val="00B0160A"/>
    <w:rsid w:val="00B0603B"/>
    <w:rsid w:val="00B40FA9"/>
    <w:rsid w:val="00B41A59"/>
    <w:rsid w:val="00B62D77"/>
    <w:rsid w:val="00B648C4"/>
    <w:rsid w:val="00B76DA9"/>
    <w:rsid w:val="00B8122F"/>
    <w:rsid w:val="00B83534"/>
    <w:rsid w:val="00B85271"/>
    <w:rsid w:val="00BA2072"/>
    <w:rsid w:val="00BB12DA"/>
    <w:rsid w:val="00BB25CE"/>
    <w:rsid w:val="00BB4D79"/>
    <w:rsid w:val="00BB5261"/>
    <w:rsid w:val="00BC7B40"/>
    <w:rsid w:val="00BD2E81"/>
    <w:rsid w:val="00BD3B8B"/>
    <w:rsid w:val="00BE33E5"/>
    <w:rsid w:val="00BE3A1B"/>
    <w:rsid w:val="00BF1813"/>
    <w:rsid w:val="00C02220"/>
    <w:rsid w:val="00C14F19"/>
    <w:rsid w:val="00C21B32"/>
    <w:rsid w:val="00C24924"/>
    <w:rsid w:val="00C25EC7"/>
    <w:rsid w:val="00C2741F"/>
    <w:rsid w:val="00C3141B"/>
    <w:rsid w:val="00C37FFD"/>
    <w:rsid w:val="00C4224B"/>
    <w:rsid w:val="00C51101"/>
    <w:rsid w:val="00C54738"/>
    <w:rsid w:val="00C66343"/>
    <w:rsid w:val="00C75DA7"/>
    <w:rsid w:val="00C87969"/>
    <w:rsid w:val="00CA16AA"/>
    <w:rsid w:val="00CA50AE"/>
    <w:rsid w:val="00CB38BB"/>
    <w:rsid w:val="00CB5BF6"/>
    <w:rsid w:val="00CB6E53"/>
    <w:rsid w:val="00CC3121"/>
    <w:rsid w:val="00CD1EEA"/>
    <w:rsid w:val="00CD39F7"/>
    <w:rsid w:val="00CE3D30"/>
    <w:rsid w:val="00CF0D66"/>
    <w:rsid w:val="00CF18A2"/>
    <w:rsid w:val="00D034CE"/>
    <w:rsid w:val="00D12EB1"/>
    <w:rsid w:val="00D14E59"/>
    <w:rsid w:val="00D35196"/>
    <w:rsid w:val="00D41B0B"/>
    <w:rsid w:val="00D44B0F"/>
    <w:rsid w:val="00D85896"/>
    <w:rsid w:val="00D931F5"/>
    <w:rsid w:val="00DA6E2E"/>
    <w:rsid w:val="00DB5120"/>
    <w:rsid w:val="00DC596B"/>
    <w:rsid w:val="00DD57EB"/>
    <w:rsid w:val="00DE24FB"/>
    <w:rsid w:val="00DF1208"/>
    <w:rsid w:val="00E06476"/>
    <w:rsid w:val="00E0750A"/>
    <w:rsid w:val="00E1526D"/>
    <w:rsid w:val="00E15E66"/>
    <w:rsid w:val="00E260AA"/>
    <w:rsid w:val="00E3313C"/>
    <w:rsid w:val="00E37423"/>
    <w:rsid w:val="00E45D83"/>
    <w:rsid w:val="00E632B8"/>
    <w:rsid w:val="00E67506"/>
    <w:rsid w:val="00E8021C"/>
    <w:rsid w:val="00E9069D"/>
    <w:rsid w:val="00E9151E"/>
    <w:rsid w:val="00E96992"/>
    <w:rsid w:val="00EA3BFD"/>
    <w:rsid w:val="00EB7E2D"/>
    <w:rsid w:val="00ED3290"/>
    <w:rsid w:val="00ED7146"/>
    <w:rsid w:val="00EE054A"/>
    <w:rsid w:val="00EE14FD"/>
    <w:rsid w:val="00EF02FD"/>
    <w:rsid w:val="00EF6FE4"/>
    <w:rsid w:val="00F0631F"/>
    <w:rsid w:val="00F113BE"/>
    <w:rsid w:val="00F21A7C"/>
    <w:rsid w:val="00F36035"/>
    <w:rsid w:val="00F44B22"/>
    <w:rsid w:val="00F5663A"/>
    <w:rsid w:val="00F621DC"/>
    <w:rsid w:val="00F701D4"/>
    <w:rsid w:val="00F77BF9"/>
    <w:rsid w:val="00F85C9C"/>
    <w:rsid w:val="00F91574"/>
    <w:rsid w:val="00F92B81"/>
    <w:rsid w:val="00F93308"/>
    <w:rsid w:val="00F965BE"/>
    <w:rsid w:val="00FA2512"/>
    <w:rsid w:val="00FA78B4"/>
    <w:rsid w:val="00FA78D6"/>
    <w:rsid w:val="00FC1863"/>
    <w:rsid w:val="00FC562D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F240F2"/>
  <w15:chartTrackingRefBased/>
  <w15:docId w15:val="{925A56BC-D677-4100-B2C3-2777E7647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6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6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324C2C"/>
    <w:rPr>
      <w:i/>
      <w:iCs/>
    </w:rPr>
  </w:style>
  <w:style w:type="paragraph" w:styleId="a4">
    <w:name w:val="Normal (Web)"/>
    <w:basedOn w:val="a"/>
    <w:uiPriority w:val="99"/>
    <w:semiHidden/>
    <w:unhideWhenUsed/>
    <w:rsid w:val="00223BEA"/>
    <w:rPr>
      <w:rFonts w:ascii="Times New Roman" w:hAnsi="Times New Roman" w:cs="Angsana New"/>
      <w:sz w:val="24"/>
      <w:szCs w:val="30"/>
    </w:rPr>
  </w:style>
  <w:style w:type="character" w:styleId="a5">
    <w:name w:val="Hyperlink"/>
    <w:basedOn w:val="a0"/>
    <w:uiPriority w:val="99"/>
    <w:unhideWhenUsed/>
    <w:rsid w:val="008C7FD8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8C7FD8"/>
    <w:rPr>
      <w:color w:val="605E5C"/>
      <w:shd w:val="clear" w:color="auto" w:fill="E1DFDD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0160A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B0160A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a7">
    <w:name w:val="List Paragraph"/>
    <w:basedOn w:val="a"/>
    <w:uiPriority w:val="34"/>
    <w:qFormat/>
    <w:rsid w:val="0024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10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126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6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4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458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2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15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10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477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5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2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8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23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1006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83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799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501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9183196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23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18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92776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47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22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564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123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8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89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9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348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411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8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532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53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3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97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0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7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7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5630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4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71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32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62177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8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03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58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706737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461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48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390648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9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4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048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045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2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63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5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1963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516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8871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83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78433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04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1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742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980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39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0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6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406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34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340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557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480107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32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79330">
                                      <w:marLeft w:val="0"/>
                                      <w:marRight w:val="7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98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59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1134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2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823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340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47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274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016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1542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742514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8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6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2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9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34188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6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0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0750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16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12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8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4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13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9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0439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518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Rajavithi</dc:creator>
  <cp:keywords/>
  <dc:description/>
  <cp:lastModifiedBy>ohhandart@gmail.com</cp:lastModifiedBy>
  <cp:revision>2</cp:revision>
  <cp:lastPrinted>2024-12-23T07:25:00Z</cp:lastPrinted>
  <dcterms:created xsi:type="dcterms:W3CDTF">2025-02-10T04:04:00Z</dcterms:created>
  <dcterms:modified xsi:type="dcterms:W3CDTF">2025-02-10T04:04:00Z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47098c50357ef4ad5214b5763bbb4ff830dd5571be5bd2f1d0c742494acade3f</vt:lpwstr>
  </property>
</Properties>
</file>