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F298" w14:textId="6E8D4DE6" w:rsidR="00F20285" w:rsidRPr="005C7A8B" w:rsidRDefault="005C7A8B" w:rsidP="000A5A84">
      <w:pPr>
        <w:contextualSpacing/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r w:rsidRPr="00872C5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650D4B" wp14:editId="3DF25183">
            <wp:simplePos x="0" y="0"/>
            <wp:positionH relativeFrom="page">
              <wp:align>center</wp:align>
            </wp:positionH>
            <wp:positionV relativeFrom="margin">
              <wp:posOffset>-519430</wp:posOffset>
            </wp:positionV>
            <wp:extent cx="7305040" cy="1215390"/>
            <wp:effectExtent l="0" t="0" r="0" b="381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9818" w14:textId="31BB03CB" w:rsidR="000A5A84" w:rsidRPr="00872C58" w:rsidRDefault="000A5A84" w:rsidP="00E10AE7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72C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มะเร็งปอด </w:t>
      </w:r>
      <w:r w:rsidR="008B6A1B" w:rsidRPr="00872C58">
        <w:rPr>
          <w:rFonts w:ascii="TH Sarabun New" w:hAnsi="TH Sarabun New" w:cs="TH Sarabun New"/>
          <w:b/>
          <w:bCs/>
          <w:sz w:val="32"/>
          <w:szCs w:val="32"/>
          <w:cs/>
        </w:rPr>
        <w:t>ความเสี่ยงใกล้ตัว</w:t>
      </w:r>
    </w:p>
    <w:p w14:paraId="3FBAD3E1" w14:textId="7D482126" w:rsidR="00C92D9B" w:rsidRPr="00872C58" w:rsidRDefault="000A5A84" w:rsidP="00E10AE7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sz w:val="32"/>
          <w:szCs w:val="32"/>
        </w:rPr>
        <w:tab/>
      </w:r>
      <w:r w:rsidR="000C20E9" w:rsidRPr="00872C58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872C58">
        <w:rPr>
          <w:rFonts w:ascii="TH Sarabun New" w:hAnsi="TH Sarabun New" w:cs="TH Sarabun New"/>
          <w:b/>
          <w:bCs/>
          <w:sz w:val="32"/>
          <w:szCs w:val="32"/>
          <w:cs/>
        </w:rPr>
        <w:t>มะเร็งปอด</w:t>
      </w:r>
      <w:r w:rsidR="000C20E9" w:rsidRPr="00872C58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1157" w:rsidRPr="00872C58">
        <w:rPr>
          <w:rFonts w:ascii="TH Sarabun New" w:hAnsi="TH Sarabun New" w:cs="TH Sarabun New"/>
          <w:sz w:val="32"/>
          <w:szCs w:val="32"/>
          <w:cs/>
        </w:rPr>
        <w:t>โรคร้ายที่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มักตรวจพบ</w:t>
      </w:r>
      <w:r w:rsidR="00496266" w:rsidRPr="00872C58">
        <w:rPr>
          <w:rFonts w:ascii="TH Sarabun New" w:hAnsi="TH Sarabun New" w:cs="TH Sarabun New"/>
          <w:sz w:val="32"/>
          <w:szCs w:val="32"/>
          <w:cs/>
        </w:rPr>
        <w:t>เจอ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เมื่อ</w:t>
      </w:r>
      <w:r w:rsidR="00C92D9B" w:rsidRPr="00872C58">
        <w:rPr>
          <w:rFonts w:ascii="TH Sarabun New" w:hAnsi="TH Sarabun New" w:cs="TH Sarabun New"/>
          <w:sz w:val="32"/>
          <w:szCs w:val="32"/>
          <w:cs/>
        </w:rPr>
        <w:t>มีอาการและโรคเข้าสู่ระยะ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ลุกลาม</w:t>
      </w:r>
      <w:r w:rsidR="00496266" w:rsidRPr="00872C58">
        <w:rPr>
          <w:rFonts w:ascii="TH Sarabun New" w:hAnsi="TH Sarabun New" w:cs="TH Sarabun New"/>
          <w:sz w:val="32"/>
          <w:szCs w:val="32"/>
          <w:cs/>
        </w:rPr>
        <w:t>ทำให้</w:t>
      </w:r>
      <w:r w:rsidR="005D1396" w:rsidRPr="00872C58">
        <w:rPr>
          <w:rFonts w:ascii="TH Sarabun New" w:hAnsi="TH Sarabun New" w:cs="TH Sarabun New"/>
          <w:sz w:val="32"/>
          <w:szCs w:val="32"/>
          <w:cs/>
        </w:rPr>
        <w:t xml:space="preserve">อัตราการเสียชีวิตสูง 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>บุหรี่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>/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>บุหรี่ไฟฟ้า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 xml:space="preserve">ควันบุหรี่มือสอง </w:t>
      </w:r>
      <w:r w:rsidR="00C92D9B" w:rsidRPr="00872C58">
        <w:rPr>
          <w:rFonts w:ascii="TH Sarabun New" w:hAnsi="TH Sarabun New" w:cs="TH Sarabun New"/>
          <w:sz w:val="32"/>
          <w:szCs w:val="32"/>
          <w:cs/>
        </w:rPr>
        <w:t>งานที่ต้อง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>สัมผัสสาร</w:t>
      </w:r>
      <w:r w:rsidR="001D622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 xml:space="preserve">ก่อมะเร็ง </w:t>
      </w:r>
      <w:r w:rsidR="00341DA2" w:rsidRPr="00872C58">
        <w:rPr>
          <w:rFonts w:ascii="TH Sarabun New" w:hAnsi="TH Sarabun New" w:cs="TH Sarabun New"/>
          <w:sz w:val="32"/>
          <w:szCs w:val="32"/>
          <w:cs/>
        </w:rPr>
        <w:t>พันธุกรรม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มีความเสี่ยง</w:t>
      </w:r>
      <w:r w:rsidR="00341DA2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B55282" w:rsidRPr="00872C58">
        <w:rPr>
          <w:rFonts w:ascii="TH Sarabun New" w:hAnsi="TH Sarabun New" w:cs="TH Sarabun New"/>
          <w:sz w:val="32"/>
          <w:szCs w:val="32"/>
          <w:cs/>
        </w:rPr>
        <w:t>การ</w:t>
      </w:r>
      <w:r w:rsidR="00341DA2" w:rsidRPr="00872C58">
        <w:rPr>
          <w:rFonts w:ascii="TH Sarabun New" w:hAnsi="TH Sarabun New" w:cs="TH Sarabun New"/>
          <w:sz w:val="32"/>
          <w:szCs w:val="32"/>
          <w:cs/>
        </w:rPr>
        <w:t>ดำเนินชีวิตท่ามกลาง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มลพิษและ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 xml:space="preserve">ฝุ่น </w:t>
      </w:r>
      <w:r w:rsidR="00316BC0" w:rsidRPr="00872C58">
        <w:rPr>
          <w:rFonts w:ascii="TH Sarabun New" w:hAnsi="TH Sarabun New" w:cs="TH Sarabun New"/>
          <w:sz w:val="32"/>
          <w:szCs w:val="32"/>
        </w:rPr>
        <w:t>PM 2.5</w:t>
      </w:r>
      <w:r w:rsidR="00341DA2" w:rsidRPr="00872C58">
        <w:rPr>
          <w:rFonts w:ascii="TH Sarabun New" w:hAnsi="TH Sarabun New" w:cs="TH Sarabun New"/>
          <w:sz w:val="32"/>
          <w:szCs w:val="32"/>
          <w:cs/>
        </w:rPr>
        <w:t xml:space="preserve"> ล้วนเป็นปัจ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>จัย</w:t>
      </w:r>
      <w:r w:rsidR="00B55282" w:rsidRPr="00872C58">
        <w:rPr>
          <w:rFonts w:ascii="TH Sarabun New" w:hAnsi="TH Sarabun New" w:cs="TH Sarabun New"/>
          <w:sz w:val="32"/>
          <w:szCs w:val="32"/>
          <w:cs/>
        </w:rPr>
        <w:t>เสี่ยง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ก่อ</w:t>
      </w:r>
      <w:r w:rsidR="00B55282" w:rsidRPr="00872C58">
        <w:rPr>
          <w:rFonts w:ascii="TH Sarabun New" w:hAnsi="TH Sarabun New" w:cs="TH Sarabun New"/>
          <w:sz w:val="32"/>
          <w:szCs w:val="32"/>
          <w:cs/>
        </w:rPr>
        <w:t>ให้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>เกิด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โรค</w:t>
      </w:r>
      <w:r w:rsidR="005D1396" w:rsidRPr="00872C58">
        <w:rPr>
          <w:rFonts w:ascii="TH Sarabun New" w:hAnsi="TH Sarabun New" w:cs="TH Sarabun New"/>
          <w:sz w:val="32"/>
          <w:szCs w:val="32"/>
          <w:cs/>
        </w:rPr>
        <w:t>มะเร็งปอด</w:t>
      </w:r>
    </w:p>
    <w:p w14:paraId="3645C74D" w14:textId="75A41699" w:rsidR="000A5A84" w:rsidRPr="00872C58" w:rsidRDefault="000A5A84" w:rsidP="00E10AE7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sz w:val="32"/>
          <w:szCs w:val="32"/>
        </w:rPr>
        <w:tab/>
      </w:r>
      <w:r w:rsidR="00673CB5" w:rsidRPr="00872C58">
        <w:rPr>
          <w:rFonts w:ascii="TH Sarabun New" w:hAnsi="TH Sarabun New" w:cs="TH Sarabun New"/>
          <w:b/>
          <w:bCs/>
          <w:sz w:val="32"/>
          <w:szCs w:val="32"/>
          <w:cs/>
        </w:rPr>
        <w:t>นายแพทย์สกานต์ บุนนาค รองอธิบดีกรมการแพทย์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 xml:space="preserve"> กล่าวว่า </w:t>
      </w:r>
      <w:r w:rsidRPr="00872C58">
        <w:rPr>
          <w:rFonts w:ascii="TH Sarabun New" w:hAnsi="TH Sarabun New" w:cs="TH Sarabun New"/>
          <w:sz w:val="32"/>
          <w:szCs w:val="32"/>
          <w:cs/>
        </w:rPr>
        <w:t>มะเร็งปอด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 xml:space="preserve"> เป็นมะเร็งที่คนทั่วโลกป่วยและเสียชีวิตมากที่สุด จากสถิติ</w:t>
      </w:r>
      <w:r w:rsidR="00C92D9B" w:rsidRPr="00872C58">
        <w:rPr>
          <w:rFonts w:ascii="TH Sarabun New" w:hAnsi="TH Sarabun New" w:cs="TH Sarabun New"/>
          <w:sz w:val="32"/>
          <w:szCs w:val="32"/>
          <w:cs/>
        </w:rPr>
        <w:t>อ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>งค์การอนามัยโลกพบว่า</w:t>
      </w:r>
      <w:r w:rsidR="00AC4906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 xml:space="preserve">แต่ละปีมีผู้ป่วยรายใหม่ประมาณ </w:t>
      </w:r>
      <w:r w:rsidR="00316BC0" w:rsidRPr="00872C58">
        <w:rPr>
          <w:rFonts w:ascii="TH Sarabun New" w:hAnsi="TH Sarabun New" w:cs="TH Sarabun New"/>
          <w:sz w:val="32"/>
          <w:szCs w:val="32"/>
        </w:rPr>
        <w:t>2.5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 xml:space="preserve"> ล้านคน เสียชีวิตประมาณ </w:t>
      </w:r>
      <w:r w:rsidR="00316BC0" w:rsidRPr="00872C58">
        <w:rPr>
          <w:rFonts w:ascii="TH Sarabun New" w:hAnsi="TH Sarabun New" w:cs="TH Sarabun New"/>
          <w:sz w:val="32"/>
          <w:szCs w:val="32"/>
        </w:rPr>
        <w:t>1.8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 xml:space="preserve"> ล้านคน </w:t>
      </w:r>
      <w:r w:rsidR="001D622B" w:rsidRPr="001D622B">
        <w:rPr>
          <w:rFonts w:ascii="TH Sarabun New" w:hAnsi="TH Sarabun New" w:cs="TH Sarabun New"/>
          <w:sz w:val="32"/>
          <w:szCs w:val="32"/>
          <w:cs/>
        </w:rPr>
        <w:t>สำหรับประเทศไทยโรคมะเร็งปอดถือเป็น 1 ใน 5 ของมะเร็งที่พบบ่อย ซึ่งพบมากเป็นอันดับ 2 ในเพศชาย และอันดับ 3 ในเพศหญิง แต่ละปีจะมีผู้ป่วยมะเร็งปอดรายใหม่ประมาณ 17</w:t>
      </w:r>
      <w:r w:rsidR="001D622B" w:rsidRPr="001D622B">
        <w:rPr>
          <w:rFonts w:ascii="TH Sarabun New" w:hAnsi="TH Sarabun New" w:cs="TH Sarabun New"/>
          <w:sz w:val="32"/>
          <w:szCs w:val="32"/>
        </w:rPr>
        <w:t>,</w:t>
      </w:r>
      <w:r w:rsidR="001D622B" w:rsidRPr="001D622B">
        <w:rPr>
          <w:rFonts w:ascii="TH Sarabun New" w:hAnsi="TH Sarabun New" w:cs="TH Sarabun New"/>
          <w:sz w:val="32"/>
          <w:szCs w:val="32"/>
          <w:cs/>
        </w:rPr>
        <w:t>947 ราย เป็นเพศชาย 11</w:t>
      </w:r>
      <w:r w:rsidR="001D622B" w:rsidRPr="001D622B">
        <w:rPr>
          <w:rFonts w:ascii="TH Sarabun New" w:hAnsi="TH Sarabun New" w:cs="TH Sarabun New"/>
          <w:sz w:val="32"/>
          <w:szCs w:val="32"/>
        </w:rPr>
        <w:t>,</w:t>
      </w:r>
      <w:r w:rsidR="001D622B" w:rsidRPr="001D622B">
        <w:rPr>
          <w:rFonts w:ascii="TH Sarabun New" w:hAnsi="TH Sarabun New" w:cs="TH Sarabun New"/>
          <w:sz w:val="32"/>
          <w:szCs w:val="32"/>
          <w:cs/>
        </w:rPr>
        <w:t>060 ราย และเพศหญิง 6</w:t>
      </w:r>
      <w:r w:rsidR="001D622B" w:rsidRPr="001D622B">
        <w:rPr>
          <w:rFonts w:ascii="TH Sarabun New" w:hAnsi="TH Sarabun New" w:cs="TH Sarabun New"/>
          <w:sz w:val="32"/>
          <w:szCs w:val="32"/>
        </w:rPr>
        <w:t>,</w:t>
      </w:r>
      <w:r w:rsidR="001D622B" w:rsidRPr="001D622B">
        <w:rPr>
          <w:rFonts w:ascii="TH Sarabun New" w:hAnsi="TH Sarabun New" w:cs="TH Sarabun New"/>
          <w:sz w:val="32"/>
          <w:szCs w:val="32"/>
          <w:cs/>
        </w:rPr>
        <w:t>887 ราย ซึ่งในจำนวนนี้มีผู้เสียชีวิตประมาณ 15</w:t>
      </w:r>
      <w:r w:rsidR="001D622B" w:rsidRPr="001D622B">
        <w:rPr>
          <w:rFonts w:ascii="TH Sarabun New" w:hAnsi="TH Sarabun New" w:cs="TH Sarabun New"/>
          <w:sz w:val="32"/>
          <w:szCs w:val="32"/>
        </w:rPr>
        <w:t>,</w:t>
      </w:r>
      <w:r w:rsidR="001D622B" w:rsidRPr="001D622B">
        <w:rPr>
          <w:rFonts w:ascii="TH Sarabun New" w:hAnsi="TH Sarabun New" w:cs="TH Sarabun New"/>
          <w:sz w:val="32"/>
          <w:szCs w:val="32"/>
          <w:cs/>
        </w:rPr>
        <w:t>022 ราย หรือคิดเป็น 41 รายต่อวัน</w:t>
      </w:r>
      <w:r w:rsidR="00316BC0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 xml:space="preserve">มะเร็งปอด </w:t>
      </w:r>
      <w:r w:rsidRPr="00872C58">
        <w:rPr>
          <w:rFonts w:ascii="TH Sarabun New" w:hAnsi="TH Sarabun New" w:cs="TH Sarabun New"/>
          <w:sz w:val="32"/>
          <w:szCs w:val="32"/>
          <w:cs/>
        </w:rPr>
        <w:t>แบ่ง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>ได้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872C58">
        <w:rPr>
          <w:rFonts w:ascii="TH Sarabun New" w:hAnsi="TH Sarabun New" w:cs="TH Sarabun New"/>
          <w:sz w:val="32"/>
          <w:szCs w:val="32"/>
        </w:rPr>
        <w:t>2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 ชนิด ได้แก่ มะเร็งชนิดเซลล์ขนาดเล็ก (</w:t>
      </w:r>
      <w:r w:rsidRPr="00872C58">
        <w:rPr>
          <w:rFonts w:ascii="TH Sarabun New" w:hAnsi="TH Sarabun New" w:cs="TH Sarabun New"/>
          <w:sz w:val="32"/>
          <w:szCs w:val="32"/>
        </w:rPr>
        <w:t xml:space="preserve">small cell lung cancer) 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พบได้ประมาณ </w:t>
      </w:r>
      <w:r w:rsidRPr="00872C58">
        <w:rPr>
          <w:rFonts w:ascii="TH Sarabun New" w:hAnsi="TH Sarabun New" w:cs="TH Sarabun New"/>
          <w:sz w:val="32"/>
          <w:szCs w:val="32"/>
        </w:rPr>
        <w:t>10-15</w:t>
      </w:r>
      <w:r w:rsidR="00C92D9B" w:rsidRPr="00872C58">
        <w:rPr>
          <w:rFonts w:ascii="TH Sarabun New" w:hAnsi="TH Sarabun New" w:cs="TH Sarabun New"/>
          <w:sz w:val="32"/>
          <w:szCs w:val="32"/>
        </w:rPr>
        <w:t>%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 มะเร็งชนิดเซลล์ไม่ใช่ขนาดเล็ก (</w:t>
      </w:r>
      <w:r w:rsidRPr="00872C58">
        <w:rPr>
          <w:rFonts w:ascii="TH Sarabun New" w:hAnsi="TH Sarabun New" w:cs="TH Sarabun New"/>
          <w:sz w:val="32"/>
          <w:szCs w:val="32"/>
        </w:rPr>
        <w:t xml:space="preserve">non-small cell lung cancer) 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พบได้ประมาณ </w:t>
      </w:r>
      <w:r w:rsidRPr="00872C58">
        <w:rPr>
          <w:rFonts w:ascii="TH Sarabun New" w:hAnsi="TH Sarabun New" w:cs="TH Sarabun New"/>
          <w:sz w:val="32"/>
          <w:szCs w:val="32"/>
        </w:rPr>
        <w:t>85-90</w:t>
      </w:r>
      <w:r w:rsidR="00C92D9B" w:rsidRPr="00872C58">
        <w:rPr>
          <w:rFonts w:ascii="TH Sarabun New" w:hAnsi="TH Sarabun New" w:cs="TH Sarabun New"/>
          <w:sz w:val="32"/>
          <w:szCs w:val="32"/>
        </w:rPr>
        <w:t>%</w:t>
      </w:r>
      <w:r w:rsidR="00673CB5" w:rsidRPr="00872C58">
        <w:rPr>
          <w:rFonts w:ascii="TH Sarabun New" w:hAnsi="TH Sarabun New" w:cs="TH Sarabun New"/>
          <w:sz w:val="32"/>
          <w:szCs w:val="32"/>
        </w:rPr>
        <w:t xml:space="preserve"> </w:t>
      </w:r>
      <w:r w:rsidRPr="00872C58">
        <w:rPr>
          <w:rFonts w:ascii="TH Sarabun New" w:hAnsi="TH Sarabun New" w:cs="TH Sarabun New"/>
          <w:sz w:val="32"/>
          <w:szCs w:val="32"/>
          <w:cs/>
        </w:rPr>
        <w:t>เนื่องจากปอดเป็นอวัยวะที่ทำหน้าที่ในการนำก๊าซออกซิเจนจากสิ่งแวดล้อมเข้าสู่ระบบเลือดและนำก๊าซคาร์บอนไดออกไซด์ในเลือดออกสู่สิ่งแวดล้อม ดังนั้น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72C58">
        <w:rPr>
          <w:rFonts w:ascii="TH Sarabun New" w:hAnsi="TH Sarabun New" w:cs="TH Sarabun New"/>
          <w:sz w:val="32"/>
          <w:szCs w:val="32"/>
          <w:cs/>
        </w:rPr>
        <w:t>หากเป็นมะเร็งปอดระยะลุกลามความรุนแรงต่อชีวิตจึงค่อนข้างสูง อย่างไรก็ตาม</w:t>
      </w:r>
      <w:r w:rsidR="00C92D9B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>หาก</w:t>
      </w:r>
      <w:r w:rsidRPr="00872C58">
        <w:rPr>
          <w:rFonts w:ascii="TH Sarabun New" w:hAnsi="TH Sarabun New" w:cs="TH Sarabun New"/>
          <w:sz w:val="32"/>
          <w:szCs w:val="32"/>
          <w:cs/>
        </w:rPr>
        <w:t>ตรวจ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>ให้</w:t>
      </w:r>
      <w:r w:rsidRPr="00872C58">
        <w:rPr>
          <w:rFonts w:ascii="TH Sarabun New" w:hAnsi="TH Sarabun New" w:cs="TH Sarabun New"/>
          <w:sz w:val="32"/>
          <w:szCs w:val="32"/>
          <w:cs/>
        </w:rPr>
        <w:t>พบ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>เจอได้</w:t>
      </w:r>
      <w:r w:rsidRPr="00872C58">
        <w:rPr>
          <w:rFonts w:ascii="TH Sarabun New" w:hAnsi="TH Sarabun New" w:cs="TH Sarabun New"/>
          <w:sz w:val="32"/>
          <w:szCs w:val="32"/>
          <w:cs/>
        </w:rPr>
        <w:t>ตั้งแต่ระยะแรก</w:t>
      </w:r>
      <w:r w:rsidR="00673CB5" w:rsidRPr="00872C58">
        <w:rPr>
          <w:rFonts w:ascii="TH Sarabun New" w:hAnsi="TH Sarabun New" w:cs="TH Sarabun New"/>
          <w:sz w:val="32"/>
          <w:szCs w:val="32"/>
          <w:cs/>
        </w:rPr>
        <w:t>จะมี</w:t>
      </w:r>
      <w:r w:rsidRPr="00872C58">
        <w:rPr>
          <w:rFonts w:ascii="TH Sarabun New" w:hAnsi="TH Sarabun New" w:cs="TH Sarabun New"/>
          <w:sz w:val="32"/>
          <w:szCs w:val="32"/>
          <w:cs/>
        </w:rPr>
        <w:t>โอกาสรักษาหาย</w:t>
      </w:r>
      <w:r w:rsidR="00C92D9B" w:rsidRPr="00872C58">
        <w:rPr>
          <w:rFonts w:ascii="TH Sarabun New" w:hAnsi="TH Sarabun New" w:cs="TH Sarabun New"/>
          <w:sz w:val="32"/>
          <w:szCs w:val="32"/>
          <w:cs/>
        </w:rPr>
        <w:t>สูง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 แต่ความน่าวิตกคือผู้ป่วยมะเร็งปอดมักมาพบแพทย์เมื่อโรคลุกลามไปมากแล้วทำให้การรักษาทำได้ยากขึ้น หรืออาจทำได้เพียงการรักษาแบบ</w:t>
      </w:r>
      <w:r w:rsidR="00FF394E" w:rsidRPr="00872C58">
        <w:rPr>
          <w:rFonts w:ascii="TH Sarabun New" w:hAnsi="TH Sarabun New" w:cs="TH Sarabun New"/>
          <w:sz w:val="32"/>
          <w:szCs w:val="32"/>
          <w:cs/>
        </w:rPr>
        <w:t>ป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ระคับประคอง </w:t>
      </w:r>
    </w:p>
    <w:p w14:paraId="31EC72E7" w14:textId="78FFBDFB" w:rsidR="0009520A" w:rsidRPr="00694959" w:rsidRDefault="0009520A" w:rsidP="0009520A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52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เรืออากาศเอกนายแพทย์สมชาย ธนะสิทธิชัย ผู้อำนวยการสถาบันมะเร็งแห่งชาติ กล่าวว่า </w:t>
      </w:r>
      <w:r w:rsidRPr="00694959">
        <w:rPr>
          <w:rFonts w:ascii="TH Sarabun New" w:hAnsi="TH Sarabun New" w:cs="TH Sarabun New"/>
          <w:sz w:val="32"/>
          <w:szCs w:val="32"/>
          <w:cs/>
        </w:rPr>
        <w:t>มะเร็งปอดมีปัจจัยเสี่ยงสำคัญ</w:t>
      </w:r>
      <w:r w:rsidR="00790CDD" w:rsidRPr="00694959">
        <w:rPr>
          <w:rFonts w:ascii="TH Sarabun New" w:hAnsi="TH Sarabun New" w:cs="TH Sarabun New" w:hint="cs"/>
          <w:sz w:val="32"/>
          <w:szCs w:val="32"/>
          <w:cs/>
        </w:rPr>
        <w:t>มาจากก</w:t>
      </w:r>
      <w:r w:rsidRPr="00694959">
        <w:rPr>
          <w:rFonts w:ascii="TH Sarabun New" w:hAnsi="TH Sarabun New" w:cs="TH Sarabun New"/>
          <w:sz w:val="32"/>
          <w:szCs w:val="32"/>
          <w:cs/>
        </w:rPr>
        <w:t xml:space="preserve">ารสูบบุหรี่หรือการได้รับควันบุหรี่มือสอง การสัมผัสสารก่อมะเร็ง เช่น แร่ใยหิน รวมถึงมลพิษทางอากาศ โดยเฉพาะฝุ่นละอองขนาดเล็ก </w:t>
      </w:r>
      <w:r w:rsidRPr="00694959">
        <w:rPr>
          <w:rFonts w:ascii="TH Sarabun New" w:hAnsi="TH Sarabun New" w:cs="TH Sarabun New"/>
          <w:sz w:val="32"/>
          <w:szCs w:val="32"/>
        </w:rPr>
        <w:t xml:space="preserve">PM2.5 </w:t>
      </w:r>
      <w:r w:rsidRPr="00694959">
        <w:rPr>
          <w:rFonts w:ascii="TH Sarabun New" w:hAnsi="TH Sarabun New" w:cs="TH Sarabun New"/>
          <w:sz w:val="32"/>
          <w:szCs w:val="32"/>
          <w:cs/>
        </w:rPr>
        <w:t>นอกจากนี้ยังมีปัจจัยเสี่ยงด้านพันธุกรรมที่อาจส่งผลต่อการเกิดโรค อาการของมะเร็งปอดมักโดยทั่วไปมักไม่เฉพาะเจาะจง และอาจคล้ายคลึงกับโรคทางเดินหายใจอื่น ๆ เช่น ไอเรื้อรัง</w:t>
      </w:r>
      <w:r w:rsidR="009F2CCB" w:rsidRPr="00694959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694959">
        <w:rPr>
          <w:rFonts w:ascii="TH Sarabun New" w:hAnsi="TH Sarabun New" w:cs="TH Sarabun New"/>
          <w:sz w:val="32"/>
          <w:szCs w:val="32"/>
          <w:cs/>
        </w:rPr>
        <w:t xml:space="preserve">ไอมีเสมหะปนเลือด หายใจลำบาก เหนื่อยหอบ มีเสียงหวีด เจ็บหน้าอกหรือหัวไหล่ เสียงแหบ ปอดติดเชื้อบ่อย อ่อนเพลีย เบื่ออาหาร และน้ำหนักลดโดยไม่ทราบสาเหตุ หากมีอาการเหล่านี้เรื้อรังควรรีบปรึกษาแพทย์เพื่อรับการตรวจวินิจฉัย โดยกระบวนตรวจวินิจฉัยมะเร็งปอดเริ่มจากการซักประวัติ ตรวจร่างกาย และการตรวจเอกซเรย์ทรวงอกหรือ </w:t>
      </w:r>
      <w:r w:rsidRPr="00694959">
        <w:rPr>
          <w:rFonts w:ascii="TH Sarabun New" w:hAnsi="TH Sarabun New" w:cs="TH Sarabun New"/>
          <w:sz w:val="32"/>
          <w:szCs w:val="32"/>
        </w:rPr>
        <w:t xml:space="preserve">CT scan </w:t>
      </w:r>
      <w:r w:rsidRPr="00694959">
        <w:rPr>
          <w:rFonts w:ascii="TH Sarabun New" w:hAnsi="TH Sarabun New" w:cs="TH Sarabun New"/>
          <w:sz w:val="32"/>
          <w:szCs w:val="32"/>
          <w:cs/>
        </w:rPr>
        <w:t xml:space="preserve">หากพบสิ่งผิดปกติ แพทย์จะทำการเก็บชิ้นเนื้อเพื่อตรวจทางพยาธิวิทยาด้วยวิธีต่าง ๆ เช่น การส่องกล้องหลอดลม การเจาะชิ้นเนื้อ หรือการผ่าตัดเล็ก นอกจากนี้อาจมีการตรวจ </w:t>
      </w:r>
      <w:r w:rsidRPr="00694959">
        <w:rPr>
          <w:rFonts w:ascii="TH Sarabun New" w:hAnsi="TH Sarabun New" w:cs="TH Sarabun New"/>
          <w:sz w:val="32"/>
          <w:szCs w:val="32"/>
        </w:rPr>
        <w:t xml:space="preserve">PET scan </w:t>
      </w:r>
      <w:r w:rsidRPr="00694959">
        <w:rPr>
          <w:rFonts w:ascii="TH Sarabun New" w:hAnsi="TH Sarabun New" w:cs="TH Sarabun New"/>
          <w:sz w:val="32"/>
          <w:szCs w:val="32"/>
          <w:cs/>
        </w:rPr>
        <w:t>เพื่อประเมินการแพร่กระจายของโรค และในบางกรณีแพทย์อาจส่งตรวจทางพันธุกรรมของเนื้องอกเพื่อช่วยกำหนดแนวทางการรักษาเฉพาะบุคคลอย่างแม่นยำยิ่งขึ้น</w:t>
      </w:r>
      <w:r w:rsidRPr="00694959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694959">
        <w:rPr>
          <w:rFonts w:ascii="TH Sarabun New" w:hAnsi="TH Sarabun New" w:cs="TH Sarabun New"/>
          <w:sz w:val="32"/>
          <w:szCs w:val="32"/>
          <w:cs/>
        </w:rPr>
        <w:t xml:space="preserve">แม้ในปัจจุบันจะยังไม่มีวิธีการตรวจคัดกรองมะเร็งปอดที่มีประสิทธิภาพในระดับประชากร แต่สำหรับผู้ที่มีความเสี่ยงสูง เช่น ผู้ที่สูบบุหรี่เป็นเวลานาน </w:t>
      </w:r>
      <w:r w:rsidR="00DD6BDE" w:rsidRPr="00694959">
        <w:rPr>
          <w:rFonts w:ascii="TH Sarabun New" w:hAnsi="TH Sarabun New" w:cs="TH Sarabun New" w:hint="cs"/>
          <w:sz w:val="32"/>
          <w:szCs w:val="32"/>
          <w:cs/>
        </w:rPr>
        <w:t>อาจพิจารณาให้</w:t>
      </w:r>
      <w:r w:rsidRPr="00694959">
        <w:rPr>
          <w:rFonts w:ascii="TH Sarabun New" w:hAnsi="TH Sarabun New" w:cs="TH Sarabun New"/>
          <w:sz w:val="32"/>
          <w:szCs w:val="32"/>
          <w:cs/>
        </w:rPr>
        <w:t>เข้ารับการตรวจคัดกรองด้วยเอกซเรย์ปอดหรือเอกซเรย์คอมพิวเตอร์แบบใช้รังสีต่ำ (</w:t>
      </w:r>
      <w:r w:rsidRPr="00694959">
        <w:rPr>
          <w:rFonts w:ascii="TH Sarabun New" w:hAnsi="TH Sarabun New" w:cs="TH Sarabun New"/>
          <w:sz w:val="32"/>
          <w:szCs w:val="32"/>
        </w:rPr>
        <w:t xml:space="preserve">Low-Dose CT Scan) </w:t>
      </w:r>
      <w:r w:rsidRPr="00694959">
        <w:rPr>
          <w:rFonts w:ascii="TH Sarabun New" w:hAnsi="TH Sarabun New" w:cs="TH Sarabun New"/>
          <w:sz w:val="32"/>
          <w:szCs w:val="32"/>
          <w:cs/>
        </w:rPr>
        <w:t>เพื่อค้นหาความผิดปกติตั้งแต่ระยะเริ่มต้น อย่างไรก็ตาม การป้องกันที่ดีที่สุดคือการหลีกเลี่ยงปัจจัยเสี่ยงต่าง ๆ</w:t>
      </w:r>
    </w:p>
    <w:p w14:paraId="2C5762AE" w14:textId="755AA803" w:rsidR="00AC4906" w:rsidRPr="00872C58" w:rsidRDefault="00673CB5" w:rsidP="00E10AE7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b/>
          <w:bCs/>
          <w:sz w:val="32"/>
          <w:szCs w:val="32"/>
          <w:cs/>
        </w:rPr>
        <w:t>แพทย์หญิงณัษฐา พิภพไชยาสิทธิ์ แพทย์เฉพาะทางสาขาอายุรศาสตร์มะเร็งวิทยา สถาบันมะเร็งแห่งชาติ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 กล่าวเพิ่มเติมว่า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การรักษา</w:t>
      </w:r>
      <w:r w:rsidRPr="00872C58">
        <w:rPr>
          <w:rFonts w:ascii="TH Sarabun New" w:hAnsi="TH Sarabun New" w:cs="TH Sarabun New"/>
          <w:sz w:val="32"/>
          <w:szCs w:val="32"/>
          <w:cs/>
        </w:rPr>
        <w:t>โรคมะเร็งปอด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จะต้องพิจารณาจากองค์ประกอบหลายอย่าง ได้แก่ ชนิดของเซลล์มะเร็ง ระยะของโรค รวมถึงสภาวะความแข็งแรงของผู้ป่วย โดยการรักษาในปัจจุบันนั้น ประกอบไปด้วย การผ่าตัด การฉายรังสี การให้ยาเคมีบำบัด การรักษาด้วยยา</w:t>
      </w:r>
      <w:r w:rsidR="00DF2D30" w:rsidRPr="00872C58">
        <w:rPr>
          <w:rFonts w:ascii="TH Sarabun New" w:hAnsi="TH Sarabun New" w:cs="TH Sarabun New"/>
          <w:sz w:val="32"/>
          <w:szCs w:val="32"/>
          <w:cs/>
        </w:rPr>
        <w:t>มุ่ง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เป้าทำลายเซลล์มะเร็ง และ/หรือการรักษาด้วยยากระตุ้นภูมิคุ้มกันบำบัด ซึ่งอาจต้องใช้การรักษาร่วมกันหลายวิธี เพื่อเพิ่มประสิทธิภาพและประสิทธิผลของการรักษา เช่น หากเป็นชนิดเซลล์ขนาดเล็ก การรักษาหลักคือการฉายรังสีร่วมกับยาเคมีบำบัด แต่ถ้าหากเป็นชนิดไม่ใช่เซลล์ขนาดเล็กที่มะเร็งยังไม่ลุกลามไปที่ต่อมน้ำเหลือง การรักษาหลักคือการผ่าตัดและตามด้วยยาเคมีบำบัด</w:t>
      </w:r>
      <w:r w:rsidR="008B6A1B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ในบางกรณีหากโรคเริ่มลุกลามไปที่ต่อมน้ำเหลือง จำเป็นต้องได้รับการรักษาหลาย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lastRenderedPageBreak/>
        <w:t>ชนิดร่วมกัน แต่ถ้าหากโรคลุกลามไปมากแล้ว การรักษาด้วยยาต่าง</w:t>
      </w:r>
      <w:r w:rsidR="00CB2CC5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ๆ</w:t>
      </w:r>
      <w:r w:rsidR="00CB2CC5" w:rsidRPr="00872C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จะเป็นการรักษาหลัก ไม่ว่าจะเป็นยาเคมีบำบัด ยา</w:t>
      </w:r>
      <w:r w:rsidR="00DF2D30" w:rsidRPr="00872C58">
        <w:rPr>
          <w:rFonts w:ascii="TH Sarabun New" w:hAnsi="TH Sarabun New" w:cs="TH Sarabun New"/>
          <w:sz w:val="32"/>
          <w:szCs w:val="32"/>
          <w:cs/>
        </w:rPr>
        <w:t>มุ่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 xml:space="preserve">งเป้า </w:t>
      </w:r>
      <w:r w:rsidR="00CB2CC5" w:rsidRPr="00872C58">
        <w:rPr>
          <w:rFonts w:ascii="TH Sarabun New" w:hAnsi="TH Sarabun New" w:cs="TH Sarabun New"/>
          <w:sz w:val="32"/>
          <w:szCs w:val="32"/>
          <w:cs/>
        </w:rPr>
        <w:t>และ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>ยากระตุ้นภูมิคุ้มกันบำบัด เป็นต้น</w:t>
      </w:r>
    </w:p>
    <w:p w14:paraId="133731E1" w14:textId="65C9645F" w:rsidR="000A5A84" w:rsidRPr="00872C58" w:rsidRDefault="000A5A84" w:rsidP="00E10AE7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sz w:val="32"/>
          <w:szCs w:val="32"/>
          <w:cs/>
        </w:rPr>
        <w:t xml:space="preserve">มะเร็งปอดถือว่าเป็นมะเร็งที่มีความรุนแรงของโรคค่อนข้างมากส่งผลกระทบต่อชีวิตสูง อีกทั้งการตรวจคัดกรองเพื่อค้นหามะเร็งในระยะแรกค่อนข้างลำบากทำให้ประสิทธิภาพของการรักษามีข้อจำกัด ทางที่ดีที่สุดคือควรมุ่งเน้นการป้องกันมากกว่าการรักษาโดยสาเหตุที่สำคัญของการเกิดมะเร็งปอดนั้นเกิดจากบุหรี่ จึงควรหยุดสูบบุหรี่ หรือหลีกเลี่ยงการอยู่ใกล้ชิดผู้ที่สูบบุหรี่ อยู่อาศัยในสถานที่ที่มีอากาศบริสุทธิ์ สวมใส่อุปกรณ์ป้องกันอันตรายหากต้องปฏิบัติงานในสถานที่ที่มีความเสี่ยงต่อการเกิดโรค พักผ่อนให้เพียงพอ รับประทานอาหารที่มีประโยชน์ ออกกำลังกาย และหมั่นตรวจร่างกายอย่างสม่ำเสมอ </w:t>
      </w:r>
    </w:p>
    <w:p w14:paraId="61593CEC" w14:textId="2784E213" w:rsidR="001E7813" w:rsidRPr="00872C58" w:rsidRDefault="00E44881" w:rsidP="00E10AE7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sz w:val="32"/>
          <w:szCs w:val="32"/>
          <w:cs/>
        </w:rPr>
        <w:t>หากท่านมีข้อสงสัยหรือต้องการหาความรู้ศึกษาข้อมูลเพิ่มเติมได้จากสถาบันมะเร็งแห่งชาติ ผ่านทาง</w:t>
      </w:r>
      <w:r w:rsidRPr="00872C58">
        <w:rPr>
          <w:rFonts w:ascii="TH Sarabun New" w:hAnsi="TH Sarabun New" w:cs="TH Sarabun New"/>
          <w:sz w:val="32"/>
          <w:szCs w:val="32"/>
        </w:rPr>
        <w:t xml:space="preserve"> Facebook : 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สถาบันมะเร็งแห่งชาติ </w:t>
      </w:r>
      <w:r w:rsidRPr="00872C58">
        <w:rPr>
          <w:rFonts w:ascii="TH Sarabun New" w:hAnsi="TH Sarabun New" w:cs="TH Sarabun New"/>
          <w:sz w:val="32"/>
          <w:szCs w:val="32"/>
        </w:rPr>
        <w:t xml:space="preserve">National Cancer Institute  </w:t>
      </w:r>
      <w:r w:rsidRPr="00872C58">
        <w:rPr>
          <w:rFonts w:ascii="TH Sarabun New" w:hAnsi="TH Sarabun New" w:cs="TH Sarabun New"/>
          <w:sz w:val="32"/>
          <w:szCs w:val="32"/>
          <w:cs/>
        </w:rPr>
        <w:t xml:space="preserve">และ  </w:t>
      </w:r>
      <w:r w:rsidRPr="00872C58">
        <w:rPr>
          <w:rFonts w:ascii="TH Sarabun New" w:hAnsi="TH Sarabun New" w:cs="TH Sarabun New"/>
          <w:sz w:val="32"/>
          <w:szCs w:val="32"/>
        </w:rPr>
        <w:t xml:space="preserve">Line : NCI </w:t>
      </w:r>
      <w:r w:rsidRPr="00872C58">
        <w:rPr>
          <w:rFonts w:ascii="TH Sarabun New" w:hAnsi="TH Sarabun New" w:cs="TH Sarabun New"/>
          <w:sz w:val="32"/>
          <w:szCs w:val="32"/>
          <w:cs/>
        </w:rPr>
        <w:t>รู้สู้มะเร็ง</w:t>
      </w:r>
    </w:p>
    <w:p w14:paraId="16E76C4A" w14:textId="7737FF1A" w:rsidR="000A5A84" w:rsidRPr="00872C58" w:rsidRDefault="00AC4906" w:rsidP="00872C58">
      <w:pPr>
        <w:spacing w:after="0"/>
        <w:ind w:firstLine="720"/>
        <w:contextualSpacing/>
        <w:jc w:val="right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  <w:t>…………………………..</w:t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</w:r>
      <w:r w:rsidRPr="00872C58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872C58">
        <w:rPr>
          <w:rFonts w:ascii="TH Sarabun New" w:hAnsi="TH Sarabun New" w:cs="TH Sarabun New"/>
          <w:sz w:val="32"/>
          <w:szCs w:val="32"/>
        </w:rPr>
        <w:tab/>
        <w:t xml:space="preserve">                </w:t>
      </w:r>
      <w:r w:rsidR="00F20285" w:rsidRPr="00872C58">
        <w:rPr>
          <w:rFonts w:ascii="TH Sarabun New" w:hAnsi="TH Sarabun New" w:cs="TH Sarabun New"/>
          <w:sz w:val="32"/>
          <w:szCs w:val="32"/>
          <w:cs/>
        </w:rPr>
        <w:t>- ขอขอบคุณ -</w:t>
      </w:r>
    </w:p>
    <w:p w14:paraId="5F62AA94" w14:textId="662E66B0" w:rsidR="001A43DB" w:rsidRDefault="00591BDC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52969">
        <w:rPr>
          <w:rFonts w:ascii="TH Sarabun New" w:hAnsi="TH Sarabun New" w:cs="TH Sarabun New" w:hint="cs"/>
          <w:sz w:val="32"/>
          <w:szCs w:val="32"/>
          <w:cs/>
        </w:rPr>
        <w:t>มิถุนาย</w:t>
      </w:r>
      <w:r w:rsidR="000A5A84" w:rsidRPr="00872C58">
        <w:rPr>
          <w:rFonts w:ascii="TH Sarabun New" w:hAnsi="TH Sarabun New" w:cs="TH Sarabun New"/>
          <w:sz w:val="32"/>
          <w:szCs w:val="32"/>
          <w:cs/>
        </w:rPr>
        <w:t xml:space="preserve">น </w:t>
      </w:r>
      <w:r w:rsidR="000A5A84" w:rsidRPr="00872C58">
        <w:rPr>
          <w:rFonts w:ascii="TH Sarabun New" w:hAnsi="TH Sarabun New" w:cs="TH Sarabun New"/>
          <w:sz w:val="32"/>
          <w:szCs w:val="32"/>
        </w:rPr>
        <w:t>256</w:t>
      </w:r>
      <w:r w:rsidR="00352969">
        <w:rPr>
          <w:rFonts w:ascii="TH Sarabun New" w:hAnsi="TH Sarabun New" w:cs="TH Sarabun New"/>
          <w:sz w:val="32"/>
          <w:szCs w:val="32"/>
        </w:rPr>
        <w:t>8</w:t>
      </w:r>
    </w:p>
    <w:p w14:paraId="407F9287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0AE666AA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62A5B7AF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1FB92C3C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1F2EE4CC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200CD553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40172045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25B86628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16958DA5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6039A815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463ACD96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37F63004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6C8CAB29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71CCC97B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21561AA1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12D084FC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2C1EE387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2B394ED9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2507D4BB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0D519C70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6EDDE003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6817BC33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028F543A" w14:textId="6479934E" w:rsidR="005C7A8B" w:rsidRDefault="005C7A8B" w:rsidP="005C7A8B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6303484A" wp14:editId="1047E865">
            <wp:simplePos x="0" y="0"/>
            <wp:positionH relativeFrom="margin">
              <wp:align>center</wp:align>
            </wp:positionH>
            <wp:positionV relativeFrom="paragraph">
              <wp:posOffset>-9744</wp:posOffset>
            </wp:positionV>
            <wp:extent cx="5998317" cy="8986344"/>
            <wp:effectExtent l="0" t="0" r="2540" b="5715"/>
            <wp:wrapNone/>
            <wp:docPr id="6989030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17" cy="89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D12C" w14:textId="77777777" w:rsidR="005C7A8B" w:rsidRDefault="005C7A8B" w:rsidP="00270132">
      <w:pPr>
        <w:spacing w:after="0"/>
        <w:contextualSpacing/>
        <w:jc w:val="right"/>
        <w:rPr>
          <w:rFonts w:ascii="TH Sarabun New" w:hAnsi="TH Sarabun New" w:cs="TH Sarabun New"/>
          <w:sz w:val="32"/>
          <w:szCs w:val="32"/>
        </w:rPr>
      </w:pPr>
    </w:p>
    <w:p w14:paraId="1E8BC3E8" w14:textId="77777777" w:rsidR="005C7A8B" w:rsidRPr="00872C58" w:rsidRDefault="005C7A8B" w:rsidP="00270132">
      <w:pPr>
        <w:spacing w:after="0"/>
        <w:contextualSpacing/>
        <w:jc w:val="right"/>
        <w:rPr>
          <w:rFonts w:ascii="TH Sarabun New" w:hAnsi="TH Sarabun New" w:cs="TH Sarabun New"/>
          <w:noProof/>
          <w:sz w:val="32"/>
          <w:szCs w:val="32"/>
        </w:rPr>
      </w:pPr>
    </w:p>
    <w:p w14:paraId="3E413D68" w14:textId="290FC200" w:rsidR="00B06191" w:rsidRPr="00872C58" w:rsidRDefault="006D0A25" w:rsidP="001E7813">
      <w:pPr>
        <w:contextualSpacing/>
        <w:jc w:val="right"/>
        <w:rPr>
          <w:rFonts w:ascii="TH Sarabun New" w:hAnsi="TH Sarabun New" w:cs="TH Sarabun New"/>
          <w:sz w:val="32"/>
          <w:szCs w:val="32"/>
        </w:rPr>
      </w:pPr>
      <w:r w:rsidRPr="00872C58">
        <w:rPr>
          <w:rFonts w:ascii="TH Sarabun New" w:hAnsi="TH Sarabun New" w:cs="TH Sarabun New"/>
          <w:noProof/>
          <w:sz w:val="32"/>
          <w:szCs w:val="32"/>
        </w:rPr>
        <w:lastRenderedPageBreak/>
        <w:t xml:space="preserve"> </w:t>
      </w:r>
      <w:r w:rsidR="00825082" w:rsidRPr="00872C5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sectPr w:rsidR="00B06191" w:rsidRPr="00872C58" w:rsidSect="00C92D9B">
      <w:pgSz w:w="11906" w:h="16838"/>
      <w:pgMar w:top="81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3C37"/>
    <w:multiLevelType w:val="hybridMultilevel"/>
    <w:tmpl w:val="8FD086CC"/>
    <w:lvl w:ilvl="0" w:tplc="6D8892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84"/>
    <w:rsid w:val="00015891"/>
    <w:rsid w:val="000657D4"/>
    <w:rsid w:val="0009520A"/>
    <w:rsid w:val="00097809"/>
    <w:rsid w:val="000A5A84"/>
    <w:rsid w:val="000B3952"/>
    <w:rsid w:val="000C20E9"/>
    <w:rsid w:val="001165CA"/>
    <w:rsid w:val="00117116"/>
    <w:rsid w:val="001745CC"/>
    <w:rsid w:val="001A43DB"/>
    <w:rsid w:val="001B1AEA"/>
    <w:rsid w:val="001D622B"/>
    <w:rsid w:val="001E7813"/>
    <w:rsid w:val="00270132"/>
    <w:rsid w:val="002876DE"/>
    <w:rsid w:val="002C0FBC"/>
    <w:rsid w:val="00316BC0"/>
    <w:rsid w:val="00341DA2"/>
    <w:rsid w:val="00352969"/>
    <w:rsid w:val="003A6DFF"/>
    <w:rsid w:val="004069CE"/>
    <w:rsid w:val="0042529E"/>
    <w:rsid w:val="00430638"/>
    <w:rsid w:val="004823C6"/>
    <w:rsid w:val="00496266"/>
    <w:rsid w:val="004E5B47"/>
    <w:rsid w:val="00591BDC"/>
    <w:rsid w:val="005A4B04"/>
    <w:rsid w:val="005C7A8B"/>
    <w:rsid w:val="005D1396"/>
    <w:rsid w:val="00614474"/>
    <w:rsid w:val="00673CB5"/>
    <w:rsid w:val="00694959"/>
    <w:rsid w:val="006A1157"/>
    <w:rsid w:val="006A58FE"/>
    <w:rsid w:val="006D0A25"/>
    <w:rsid w:val="006E66A0"/>
    <w:rsid w:val="00724118"/>
    <w:rsid w:val="00741F96"/>
    <w:rsid w:val="00752406"/>
    <w:rsid w:val="007648BC"/>
    <w:rsid w:val="00790CDD"/>
    <w:rsid w:val="007A3FB8"/>
    <w:rsid w:val="00825082"/>
    <w:rsid w:val="00872C58"/>
    <w:rsid w:val="008B6A1B"/>
    <w:rsid w:val="0090051B"/>
    <w:rsid w:val="00940064"/>
    <w:rsid w:val="009B6425"/>
    <w:rsid w:val="009B6D1D"/>
    <w:rsid w:val="009D6AE4"/>
    <w:rsid w:val="009F2CCB"/>
    <w:rsid w:val="00A02034"/>
    <w:rsid w:val="00A06E0D"/>
    <w:rsid w:val="00A53C09"/>
    <w:rsid w:val="00AC4906"/>
    <w:rsid w:val="00AE7EA4"/>
    <w:rsid w:val="00B02441"/>
    <w:rsid w:val="00B06191"/>
    <w:rsid w:val="00B143D3"/>
    <w:rsid w:val="00B55282"/>
    <w:rsid w:val="00B92EAD"/>
    <w:rsid w:val="00BF6DF0"/>
    <w:rsid w:val="00C35389"/>
    <w:rsid w:val="00C8677C"/>
    <w:rsid w:val="00C92D9B"/>
    <w:rsid w:val="00CB2CC5"/>
    <w:rsid w:val="00CB58AE"/>
    <w:rsid w:val="00CC3886"/>
    <w:rsid w:val="00CD09F0"/>
    <w:rsid w:val="00D00B2F"/>
    <w:rsid w:val="00D77A89"/>
    <w:rsid w:val="00DC1AB5"/>
    <w:rsid w:val="00DD6BDE"/>
    <w:rsid w:val="00DE6DCF"/>
    <w:rsid w:val="00DF2D30"/>
    <w:rsid w:val="00E06FC6"/>
    <w:rsid w:val="00E10AE7"/>
    <w:rsid w:val="00E44881"/>
    <w:rsid w:val="00E75701"/>
    <w:rsid w:val="00EC624A"/>
    <w:rsid w:val="00F20285"/>
    <w:rsid w:val="00FE7B0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346E"/>
  <w15:chartTrackingRefBased/>
  <w15:docId w15:val="{2E698C58-203B-4240-94A0-37960A4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NCI_66_908</dc:creator>
  <cp:keywords/>
  <dc:description/>
  <cp:lastModifiedBy>ohhandart@gmail.com</cp:lastModifiedBy>
  <cp:revision>2</cp:revision>
  <cp:lastPrinted>2025-06-04T06:38:00Z</cp:lastPrinted>
  <dcterms:created xsi:type="dcterms:W3CDTF">2025-06-04T12:42:00Z</dcterms:created>
  <dcterms:modified xsi:type="dcterms:W3CDTF">2025-06-04T12:42:00Z</dcterms:modified>
</cp:coreProperties>
</file>