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Pr="00322C64" w:rsidRDefault="00B72974" w:rsidP="00AC20B6">
      <w:pPr>
        <w:rPr>
          <w:cs/>
        </w:rPr>
      </w:pPr>
    </w:p>
    <w:p w14:paraId="7CD25BFD" w14:textId="7D208B27" w:rsidR="003C6774" w:rsidRPr="000C5FBA" w:rsidRDefault="002C63EF" w:rsidP="003C6774">
      <w:pPr>
        <w:spacing w:after="0"/>
        <w:jc w:val="center"/>
        <w:rPr>
          <w:rFonts w:ascii="TH SarabunPSK" w:eastAsia="Calibri" w:hAnsi="TH SarabunPSK" w:cs="TH SarabunPSK"/>
          <w:b/>
          <w:bCs/>
          <w:kern w:val="2"/>
          <w:sz w:val="40"/>
          <w:szCs w:val="40"/>
          <w14:ligatures w14:val="standardContextual"/>
        </w:rPr>
      </w:pPr>
      <w:r w:rsidRPr="00322C64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416587" w:rsidRPr="000C5FBA">
        <w:rPr>
          <w:rFonts w:ascii="TH SarabunPSK" w:eastAsia="Calibri" w:hAnsi="TH SarabunPSK" w:cs="TH SarabunPSK"/>
          <w:b/>
          <w:bCs/>
          <w:color w:val="C00000"/>
          <w:kern w:val="2"/>
          <w:sz w:val="40"/>
          <w:szCs w:val="40"/>
          <w:cs/>
          <w14:ligatures w14:val="standardContextual"/>
        </w:rPr>
        <w:t xml:space="preserve">อย เตือน พอตเค เสพถึงตายขายติดคุก </w:t>
      </w:r>
    </w:p>
    <w:p w14:paraId="3FC4125A" w14:textId="54E26D19" w:rsidR="003C6774" w:rsidRPr="003C6774" w:rsidRDefault="003C6774" w:rsidP="003C677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</w:pP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อย.</w:t>
      </w:r>
      <w:r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เตือน “เคตามีน (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ketamine)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” จัดเป็น</w:t>
      </w:r>
      <w:r w:rsidRPr="003C6774">
        <w:rPr>
          <w:rFonts w:ascii="TH SarabunPSK" w:eastAsia="Calibri" w:hAnsi="TH SarabunPSK" w:cs="TH SarabunPSK"/>
          <w:spacing w:val="-6"/>
          <w:kern w:val="2"/>
          <w:sz w:val="32"/>
          <w:szCs w:val="32"/>
          <w:cs/>
          <w14:ligatures w14:val="standardContextual"/>
        </w:rPr>
        <w:t>วัตถุออกฤทธิ์ในประเภท 2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ทำให้เกิดการหลอนประสาท ผู้เสพ</w:t>
      </w:r>
      <w:r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br/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มีโทษถึงจำคุก ส่วนผู้ผลิต นำเข้า ส่งออก จำหน่าย หรือครอบครอง มีโทษทั้งจำและปรับ</w:t>
      </w:r>
    </w:p>
    <w:p w14:paraId="19687F56" w14:textId="0B3CE63F" w:rsidR="003C6774" w:rsidRPr="003C6774" w:rsidRDefault="003C6774" w:rsidP="003C6774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3C6774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นายแพทย์วิทิต สฤษฎีชัยกุล รองเลขาธิการคณะกรรมการอาหารและยา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เปิดเผยว่า จากข่าว สน.มักกะสัน จับกุมผู้ลักลอบขาย "หัวน้ำยาบุหรี่ไฟฟ้าผสมยาเค" หรือ "พอตเค" ซึ่งมีส่วนผสมของ</w:t>
      </w:r>
      <w:r w:rsidRPr="003C6774">
        <w:rPr>
          <w:rFonts w:ascii="TH SarabunPSK" w:eastAsia="Calibri" w:hAnsi="TH SarabunPSK" w:cs="TH SarabunPSK"/>
          <w:spacing w:val="-2"/>
          <w:kern w:val="2"/>
          <w:sz w:val="32"/>
          <w:szCs w:val="32"/>
          <w:cs/>
          <w14:ligatures w14:val="standardContextual"/>
        </w:rPr>
        <w:t xml:space="preserve">วัตถุออกฤทธิ์ในประเภท 2 </w:t>
      </w:r>
      <w:r>
        <w:rPr>
          <w:rFonts w:ascii="TH SarabunPSK" w:eastAsia="Calibri" w:hAnsi="TH SarabunPSK" w:cs="TH SarabunPSK"/>
          <w:spacing w:val="-2"/>
          <w:kern w:val="2"/>
          <w:sz w:val="32"/>
          <w:szCs w:val="32"/>
          <w:cs/>
          <w14:ligatures w14:val="standardContextual"/>
        </w:rPr>
        <w:br/>
      </w:r>
      <w:r w:rsidRPr="003C6774">
        <w:rPr>
          <w:rFonts w:ascii="TH SarabunPSK" w:eastAsia="Calibri" w:hAnsi="TH SarabunPSK" w:cs="TH SarabunPSK"/>
          <w:spacing w:val="-2"/>
          <w:kern w:val="2"/>
          <w:sz w:val="32"/>
          <w:szCs w:val="32"/>
          <w:cs/>
          <w14:ligatures w14:val="standardContextual"/>
        </w:rPr>
        <w:t>(เคตามีน) ที่กำลังระบาดหนักในกลุ่มนักเที่ยวกลางคืน เจอของกลางกว่า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200 หัว ขายผ่านออนไลน์ส่งตาม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  <w14:ligatures w14:val="standardContextual"/>
        </w:rPr>
        <w:t>สถานบันเทิงกลางคืนใน กทม.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14:ligatures w14:val="standardContextual"/>
        </w:rPr>
        <w:t xml:space="preserve"> 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  <w14:ligatures w14:val="standardContextual"/>
        </w:rPr>
        <w:t>โดยเคตามีน (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14:ligatures w14:val="standardContextual"/>
        </w:rPr>
        <w:t>ketamine)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เป็นวัตถุออกฤทธิ์ที่ใช้ในทางการแพทย์เพื่อใช้เป็นยาสลบ มีฤทธิ์ระงับปวด </w:t>
      </w:r>
      <w:r w:rsidRPr="003C6774">
        <w:rPr>
          <w:rFonts w:ascii="Tahoma" w:eastAsia="Calibri" w:hAnsi="Tahoma" w:cs="Tahoma"/>
          <w:kern w:val="2"/>
          <w:sz w:val="32"/>
          <w:szCs w:val="32"/>
          <w14:ligatures w14:val="standardContextual"/>
        </w:rPr>
        <w:t>﻿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ในปัจจุบันมีผู้นำเคตามีนไปใช้ในทางที่ผิดเพื่อหวังฤทธิ์ในการหลอนประสาท หากใช้ติดต่อกันเป็นเวลานาน</w:t>
      </w:r>
      <w:r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br/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อาจทำให้เกิด</w:t>
      </w:r>
      <w:r w:rsidRPr="003C6774">
        <w:rPr>
          <w:rFonts w:ascii="TH SarabunPSK" w:eastAsia="Calibri" w:hAnsi="TH SarabunPSK" w:cs="TH SarabunPSK"/>
          <w:spacing w:val="-2"/>
          <w:kern w:val="2"/>
          <w:sz w:val="32"/>
          <w:szCs w:val="32"/>
          <w:cs/>
          <w14:ligatures w14:val="standardContextual"/>
        </w:rPr>
        <w:t>โรคจิต (</w:t>
      </w:r>
      <w:r w:rsidRPr="003C6774">
        <w:rPr>
          <w:rFonts w:ascii="TH SarabunPSK" w:eastAsia="Calibri" w:hAnsi="TH SarabunPSK" w:cs="TH SarabunPSK"/>
          <w:spacing w:val="-2"/>
          <w:kern w:val="2"/>
          <w:sz w:val="32"/>
          <w:szCs w:val="32"/>
          <w14:ligatures w14:val="standardContextual"/>
        </w:rPr>
        <w:t>psychosis)</w:t>
      </w:r>
      <w:r w:rsidRPr="003C6774">
        <w:rPr>
          <w:rFonts w:ascii="TH SarabunPSK" w:eastAsia="Calibri" w:hAnsi="TH SarabunPSK" w:cs="TH SarabunPSK"/>
          <w:spacing w:val="-2"/>
          <w:kern w:val="2"/>
          <w:sz w:val="32"/>
          <w:szCs w:val="32"/>
          <w:cs/>
          <w14:ligatures w14:val="standardContextual"/>
        </w:rPr>
        <w:t xml:space="preserve"> การใช้ยาเคในขนาดที่สูง จะทำให้เกิดการอาเจียน ชัก สมองและกล้ามเนื้อ</w:t>
      </w:r>
      <w:r>
        <w:rPr>
          <w:rFonts w:ascii="TH SarabunPSK" w:eastAsia="Calibri" w:hAnsi="TH SarabunPSK" w:cs="TH SarabunPSK"/>
          <w:spacing w:val="-2"/>
          <w:kern w:val="2"/>
          <w:sz w:val="32"/>
          <w:szCs w:val="32"/>
          <w:cs/>
          <w14:ligatures w14:val="standardContextual"/>
        </w:rPr>
        <w:br/>
      </w:r>
      <w:r w:rsidRPr="003C6774">
        <w:rPr>
          <w:rFonts w:ascii="TH SarabunPSK" w:eastAsia="Calibri" w:hAnsi="TH SarabunPSK" w:cs="TH SarabunPSK"/>
          <w:spacing w:val="-2"/>
          <w:kern w:val="2"/>
          <w:sz w:val="32"/>
          <w:szCs w:val="32"/>
          <w:cs/>
          <w14:ligatures w14:val="standardContextual"/>
        </w:rPr>
        <w:t>ขาดออกซิเจน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อาจทำให้ตายได้ นอกจากนี้</w:t>
      </w:r>
      <w:r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การใช้ติดต่อกันเป็นเวลานานจะทำให้เกิดการติดยาทั้งทางร่างกาย และจิตใจ</w:t>
      </w:r>
    </w:p>
    <w:p w14:paraId="1C2FDADE" w14:textId="76EDA2B8" w:rsidR="003C6774" w:rsidRPr="003C6774" w:rsidRDefault="003C6774" w:rsidP="003C6774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</w:pP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ประเทศไทยควบคุมเคตามีนเป็นวัตถุออกฤทธิ์ในประเภท 2 ผู้เสพมีโทษจำคุกไม่เกิน 1 ปี หรือปรับไม่เกิน 20,000 บาท</w:t>
      </w:r>
      <w:r w:rsidRPr="003C6774">
        <w:rPr>
          <w:rFonts w:ascii="TH SarabunPSK" w:eastAsia="Calibri" w:hAnsi="TH SarabunPSK" w:cs="TH SarabunPSK"/>
          <w:spacing w:val="-6"/>
          <w:kern w:val="2"/>
          <w:sz w:val="32"/>
          <w:szCs w:val="32"/>
          <w:cs/>
          <w14:ligatures w14:val="standardContextual"/>
        </w:rPr>
        <w:t xml:space="preserve"> หรือทั้งจำทั้งปรับ ส่วนผู้ผลิต นำเข้า ส่งออก จำหน่ายหรือมีไว้ในครอบครอง โดยไม่ได้รับอนุญาต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มีโทษจำคุกไม่เกิน 7 ปี และปรับไม่เกิน 700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,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000 บาท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กรณีเป็นการกระทำเพื่อการค้าหรือการก่อให้เกิดการ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  <w14:ligatures w14:val="standardContextual"/>
        </w:rPr>
        <w:t>แพร่กระจายในกลุ่มประชาชน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14:ligatures w14:val="standardContextual"/>
        </w:rPr>
        <w:t xml:space="preserve"> 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  <w14:ligatures w14:val="standardContextual"/>
        </w:rPr>
        <w:t>มีโทษจำคุกตั้งแต่ 1 ปี ถึง 15 ปี และปรับตั้งแต่ 100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14:ligatures w14:val="standardContextual"/>
        </w:rPr>
        <w:t>,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  <w14:ligatures w14:val="standardContextual"/>
        </w:rPr>
        <w:t>000 บาท – 1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14:ligatures w14:val="standardContextual"/>
        </w:rPr>
        <w:t>,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  <w14:ligatures w14:val="standardContextual"/>
        </w:rPr>
        <w:t>500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14:ligatures w14:val="standardContextual"/>
        </w:rPr>
        <w:t>,</w:t>
      </w:r>
      <w:r w:rsidRPr="003C6774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  <w14:ligatures w14:val="standardContextual"/>
        </w:rPr>
        <w:t xml:space="preserve">000 บาท </w:t>
      </w:r>
    </w:p>
    <w:p w14:paraId="6C23DC3F" w14:textId="78B91EAA" w:rsidR="003C6774" w:rsidRPr="003C6774" w:rsidRDefault="003C6774" w:rsidP="003C6774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3C6774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รองเลขาธิการฯ อย.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กล่าวเพิ่มเติมว่า อย.</w:t>
      </w:r>
      <w:r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มีความห่วงใยต่อปัญหาการนำ</w:t>
      </w:r>
      <w:r w:rsidRPr="003C6774">
        <w:rPr>
          <w:rFonts w:ascii="TH SarabunPSK" w:eastAsia="Calibri" w:hAnsi="TH SarabunPSK" w:cs="TH SarabunPSK"/>
          <w:spacing w:val="-6"/>
          <w:kern w:val="2"/>
          <w:sz w:val="32"/>
          <w:szCs w:val="32"/>
          <w:cs/>
          <w14:ligatures w14:val="standardContextual"/>
        </w:rPr>
        <w:t>เคตามีน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ไปใช้ในทางที่ผิด </w:t>
      </w:r>
      <w:r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br/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>ส่งผลกระทบต่อสุขภาพและความปลอดภัยของประชาชนอย่างร้ายแรง จึงมีความจำเป็นเร่งด่วนที่จะเชิญหน่วยงาน</w:t>
      </w:r>
      <w:r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br/>
      </w:r>
      <w:r w:rsidRPr="003C6774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ที่เกี่ยวข้องประชุมหารือ เพื่อสืบสวนหาที่มาของการลักลอบผลิต นำเข้า หรือจำหน่าย และร่วมกันปราบปรามการแพร่ระบาดของ "หัวน้ำยาบุหรี่ไฟฟ้าผสมยาเค" หรือ "พอตเค" ดังกล่าว ทั้งนี้ หากมีผู้พบเห็นการลักลอบนำยาดังกล่าวไปใช้ในทางที่ผิด สามารถติดต่อได้ที่ทางสายด่วน อย. 1556 กด 3 หรือโทร 0 2590 7343 หรือผ่าน </w:t>
      </w:r>
      <w:r w:rsidRPr="003C6774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>Facebook : FDA Thai</w:t>
      </w:r>
    </w:p>
    <w:p w14:paraId="73DF9542" w14:textId="2E72E370" w:rsidR="00225EC4" w:rsidRPr="003C6774" w:rsidRDefault="00B65F93" w:rsidP="00B65F93">
      <w:pPr>
        <w:pStyle w:val="a7"/>
        <w:spacing w:before="12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B65F93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 15 มกราคม 2568  /  ข่าวแจก 83   ปีงบประมาณ พ.ศ. 2568</w:t>
      </w:r>
      <w:bookmarkStart w:id="0" w:name="_GoBack"/>
      <w:bookmarkEnd w:id="0"/>
    </w:p>
    <w:sectPr w:rsidR="00225EC4" w:rsidRPr="003C6774" w:rsidSect="00320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991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407E4" w14:textId="77777777" w:rsidR="00FB6DC8" w:rsidRDefault="00FB6DC8" w:rsidP="00405FD9">
      <w:pPr>
        <w:spacing w:after="0" w:line="240" w:lineRule="auto"/>
      </w:pPr>
      <w:r>
        <w:separator/>
      </w:r>
    </w:p>
  </w:endnote>
  <w:endnote w:type="continuationSeparator" w:id="0">
    <w:p w14:paraId="3908EA7C" w14:textId="77777777" w:rsidR="00FB6DC8" w:rsidRDefault="00FB6DC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55D3D" w14:textId="77777777" w:rsidR="00FB6DC8" w:rsidRDefault="00FB6DC8" w:rsidP="00405FD9">
      <w:pPr>
        <w:spacing w:after="0" w:line="240" w:lineRule="auto"/>
      </w:pPr>
      <w:r>
        <w:separator/>
      </w:r>
    </w:p>
  </w:footnote>
  <w:footnote w:type="continuationSeparator" w:id="0">
    <w:p w14:paraId="03CB2B29" w14:textId="77777777" w:rsidR="00FB6DC8" w:rsidRDefault="00FB6DC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72A6" w14:textId="77777777" w:rsidR="00405FD9" w:rsidRDefault="00FB6DC8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FB6DC8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FB6DC8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14641"/>
    <w:rsid w:val="0002526C"/>
    <w:rsid w:val="00032A70"/>
    <w:rsid w:val="000373BA"/>
    <w:rsid w:val="00040384"/>
    <w:rsid w:val="00045CE7"/>
    <w:rsid w:val="00046B20"/>
    <w:rsid w:val="00053713"/>
    <w:rsid w:val="00057804"/>
    <w:rsid w:val="0006064D"/>
    <w:rsid w:val="0006440C"/>
    <w:rsid w:val="00065FEE"/>
    <w:rsid w:val="00077DD1"/>
    <w:rsid w:val="0008399C"/>
    <w:rsid w:val="000869A4"/>
    <w:rsid w:val="000926DC"/>
    <w:rsid w:val="00095582"/>
    <w:rsid w:val="00096DBC"/>
    <w:rsid w:val="00097EDB"/>
    <w:rsid w:val="000A019D"/>
    <w:rsid w:val="000A3E81"/>
    <w:rsid w:val="000B67C3"/>
    <w:rsid w:val="000C12D2"/>
    <w:rsid w:val="000C47D3"/>
    <w:rsid w:val="000C5FBA"/>
    <w:rsid w:val="000C6776"/>
    <w:rsid w:val="000C7374"/>
    <w:rsid w:val="000D5D9C"/>
    <w:rsid w:val="000F5B97"/>
    <w:rsid w:val="0010506A"/>
    <w:rsid w:val="001175A4"/>
    <w:rsid w:val="00121965"/>
    <w:rsid w:val="0012648F"/>
    <w:rsid w:val="0013381C"/>
    <w:rsid w:val="00142DDE"/>
    <w:rsid w:val="00145E21"/>
    <w:rsid w:val="00161105"/>
    <w:rsid w:val="0016201E"/>
    <w:rsid w:val="00167095"/>
    <w:rsid w:val="00180D78"/>
    <w:rsid w:val="00181620"/>
    <w:rsid w:val="00181C05"/>
    <w:rsid w:val="00193ABF"/>
    <w:rsid w:val="001A1B9B"/>
    <w:rsid w:val="001B7A6F"/>
    <w:rsid w:val="001C44D1"/>
    <w:rsid w:val="001D500D"/>
    <w:rsid w:val="001E636F"/>
    <w:rsid w:val="001E66A7"/>
    <w:rsid w:val="001F5E34"/>
    <w:rsid w:val="00214330"/>
    <w:rsid w:val="00222E20"/>
    <w:rsid w:val="00225EC4"/>
    <w:rsid w:val="00233E38"/>
    <w:rsid w:val="00235BC4"/>
    <w:rsid w:val="00257BFC"/>
    <w:rsid w:val="00257C9A"/>
    <w:rsid w:val="002604A3"/>
    <w:rsid w:val="00267933"/>
    <w:rsid w:val="00271FE4"/>
    <w:rsid w:val="002736CE"/>
    <w:rsid w:val="00281F04"/>
    <w:rsid w:val="00287BC1"/>
    <w:rsid w:val="002903D3"/>
    <w:rsid w:val="00292EAE"/>
    <w:rsid w:val="00293A7F"/>
    <w:rsid w:val="002A3FE3"/>
    <w:rsid w:val="002A746B"/>
    <w:rsid w:val="002C63EF"/>
    <w:rsid w:val="002D43F3"/>
    <w:rsid w:val="002D650D"/>
    <w:rsid w:val="002E6E84"/>
    <w:rsid w:val="003124E1"/>
    <w:rsid w:val="00312D52"/>
    <w:rsid w:val="003204A8"/>
    <w:rsid w:val="00322C64"/>
    <w:rsid w:val="00327DA0"/>
    <w:rsid w:val="00332947"/>
    <w:rsid w:val="00335091"/>
    <w:rsid w:val="00336526"/>
    <w:rsid w:val="003401D4"/>
    <w:rsid w:val="00353C17"/>
    <w:rsid w:val="003709CF"/>
    <w:rsid w:val="00371568"/>
    <w:rsid w:val="003822C3"/>
    <w:rsid w:val="003A10F1"/>
    <w:rsid w:val="003A6415"/>
    <w:rsid w:val="003B2799"/>
    <w:rsid w:val="003B61B1"/>
    <w:rsid w:val="003C0D62"/>
    <w:rsid w:val="003C3D3B"/>
    <w:rsid w:val="003C6774"/>
    <w:rsid w:val="003E5898"/>
    <w:rsid w:val="003E6EC0"/>
    <w:rsid w:val="00405FD9"/>
    <w:rsid w:val="00411E5D"/>
    <w:rsid w:val="00416587"/>
    <w:rsid w:val="00424F58"/>
    <w:rsid w:val="00431D94"/>
    <w:rsid w:val="00433071"/>
    <w:rsid w:val="004337B7"/>
    <w:rsid w:val="00436E7A"/>
    <w:rsid w:val="00442A03"/>
    <w:rsid w:val="00442D36"/>
    <w:rsid w:val="00450DD0"/>
    <w:rsid w:val="0045373B"/>
    <w:rsid w:val="004671F0"/>
    <w:rsid w:val="00483B1B"/>
    <w:rsid w:val="004879D1"/>
    <w:rsid w:val="0049060C"/>
    <w:rsid w:val="00491748"/>
    <w:rsid w:val="004A0D58"/>
    <w:rsid w:val="004A42D9"/>
    <w:rsid w:val="004A786E"/>
    <w:rsid w:val="004B418A"/>
    <w:rsid w:val="004B4A89"/>
    <w:rsid w:val="004C0DD4"/>
    <w:rsid w:val="004C20E3"/>
    <w:rsid w:val="004D24FF"/>
    <w:rsid w:val="004D72CA"/>
    <w:rsid w:val="0050489E"/>
    <w:rsid w:val="0052035E"/>
    <w:rsid w:val="005228AA"/>
    <w:rsid w:val="00531968"/>
    <w:rsid w:val="005457C7"/>
    <w:rsid w:val="00560823"/>
    <w:rsid w:val="00560E00"/>
    <w:rsid w:val="005610BD"/>
    <w:rsid w:val="00567CB9"/>
    <w:rsid w:val="00575983"/>
    <w:rsid w:val="00591696"/>
    <w:rsid w:val="005B49A6"/>
    <w:rsid w:val="005B5018"/>
    <w:rsid w:val="005C387F"/>
    <w:rsid w:val="005D4C21"/>
    <w:rsid w:val="005E7052"/>
    <w:rsid w:val="005F45F9"/>
    <w:rsid w:val="006113C3"/>
    <w:rsid w:val="006130EA"/>
    <w:rsid w:val="00624F07"/>
    <w:rsid w:val="00631149"/>
    <w:rsid w:val="006329FE"/>
    <w:rsid w:val="00633D26"/>
    <w:rsid w:val="00637AA3"/>
    <w:rsid w:val="00641C84"/>
    <w:rsid w:val="006531C4"/>
    <w:rsid w:val="006546A4"/>
    <w:rsid w:val="00662DF7"/>
    <w:rsid w:val="0068276B"/>
    <w:rsid w:val="00697E54"/>
    <w:rsid w:val="006A51CF"/>
    <w:rsid w:val="006B059A"/>
    <w:rsid w:val="006C4269"/>
    <w:rsid w:val="006E4BA2"/>
    <w:rsid w:val="006E6E8D"/>
    <w:rsid w:val="006F165E"/>
    <w:rsid w:val="00700027"/>
    <w:rsid w:val="007118C6"/>
    <w:rsid w:val="00713F1E"/>
    <w:rsid w:val="0072029D"/>
    <w:rsid w:val="00720B8E"/>
    <w:rsid w:val="00732F84"/>
    <w:rsid w:val="0073560C"/>
    <w:rsid w:val="00742469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7602"/>
    <w:rsid w:val="007B267E"/>
    <w:rsid w:val="007B2D43"/>
    <w:rsid w:val="007C05D9"/>
    <w:rsid w:val="007C1A22"/>
    <w:rsid w:val="007C461D"/>
    <w:rsid w:val="007C6EF8"/>
    <w:rsid w:val="007D3BC9"/>
    <w:rsid w:val="007E3620"/>
    <w:rsid w:val="007E7AE2"/>
    <w:rsid w:val="007F023D"/>
    <w:rsid w:val="007F069C"/>
    <w:rsid w:val="007F5EB9"/>
    <w:rsid w:val="00830B0D"/>
    <w:rsid w:val="008316C2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C607A"/>
    <w:rsid w:val="008D4973"/>
    <w:rsid w:val="008D5A99"/>
    <w:rsid w:val="008E1710"/>
    <w:rsid w:val="008E23BE"/>
    <w:rsid w:val="008E4E09"/>
    <w:rsid w:val="00904D6D"/>
    <w:rsid w:val="0091440F"/>
    <w:rsid w:val="00935283"/>
    <w:rsid w:val="00953ADC"/>
    <w:rsid w:val="009549E9"/>
    <w:rsid w:val="00954F9F"/>
    <w:rsid w:val="009563AB"/>
    <w:rsid w:val="009663CC"/>
    <w:rsid w:val="00977B2C"/>
    <w:rsid w:val="00990D6A"/>
    <w:rsid w:val="00991C3C"/>
    <w:rsid w:val="009A6FF7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26925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2184D"/>
    <w:rsid w:val="00B4226E"/>
    <w:rsid w:val="00B43E27"/>
    <w:rsid w:val="00B51754"/>
    <w:rsid w:val="00B539B8"/>
    <w:rsid w:val="00B65F93"/>
    <w:rsid w:val="00B669E3"/>
    <w:rsid w:val="00B700CF"/>
    <w:rsid w:val="00B72974"/>
    <w:rsid w:val="00B732B9"/>
    <w:rsid w:val="00B746B1"/>
    <w:rsid w:val="00B92780"/>
    <w:rsid w:val="00B96EA8"/>
    <w:rsid w:val="00BC32E0"/>
    <w:rsid w:val="00BD0264"/>
    <w:rsid w:val="00BE1E06"/>
    <w:rsid w:val="00BE4A5B"/>
    <w:rsid w:val="00BF6E28"/>
    <w:rsid w:val="00C0237C"/>
    <w:rsid w:val="00C10D7A"/>
    <w:rsid w:val="00C20BB4"/>
    <w:rsid w:val="00C32E2A"/>
    <w:rsid w:val="00C50716"/>
    <w:rsid w:val="00C53237"/>
    <w:rsid w:val="00C57DCF"/>
    <w:rsid w:val="00C61E0D"/>
    <w:rsid w:val="00C64D7F"/>
    <w:rsid w:val="00C64DFB"/>
    <w:rsid w:val="00C82F95"/>
    <w:rsid w:val="00C87BF9"/>
    <w:rsid w:val="00CA1D3B"/>
    <w:rsid w:val="00CA4686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A64CF"/>
    <w:rsid w:val="00DC019B"/>
    <w:rsid w:val="00DC363C"/>
    <w:rsid w:val="00DC4FF1"/>
    <w:rsid w:val="00DD5E7A"/>
    <w:rsid w:val="00DE0D94"/>
    <w:rsid w:val="00DF31E8"/>
    <w:rsid w:val="00E14FEA"/>
    <w:rsid w:val="00E357B9"/>
    <w:rsid w:val="00E423FA"/>
    <w:rsid w:val="00E42A62"/>
    <w:rsid w:val="00E50F98"/>
    <w:rsid w:val="00E66360"/>
    <w:rsid w:val="00E8383F"/>
    <w:rsid w:val="00E92DF6"/>
    <w:rsid w:val="00E93617"/>
    <w:rsid w:val="00EA7763"/>
    <w:rsid w:val="00EA79F2"/>
    <w:rsid w:val="00EB0BF1"/>
    <w:rsid w:val="00EB588E"/>
    <w:rsid w:val="00EE0179"/>
    <w:rsid w:val="00F034AE"/>
    <w:rsid w:val="00F10181"/>
    <w:rsid w:val="00F1063F"/>
    <w:rsid w:val="00F10748"/>
    <w:rsid w:val="00F119F5"/>
    <w:rsid w:val="00F11DB5"/>
    <w:rsid w:val="00F240AB"/>
    <w:rsid w:val="00F27CFB"/>
    <w:rsid w:val="00F377FB"/>
    <w:rsid w:val="00F43BAC"/>
    <w:rsid w:val="00F65D0E"/>
    <w:rsid w:val="00F67069"/>
    <w:rsid w:val="00F7077A"/>
    <w:rsid w:val="00F72806"/>
    <w:rsid w:val="00F824DE"/>
    <w:rsid w:val="00F87B26"/>
    <w:rsid w:val="00F87FBA"/>
    <w:rsid w:val="00F945B2"/>
    <w:rsid w:val="00F9536A"/>
    <w:rsid w:val="00FA4900"/>
    <w:rsid w:val="00FB4976"/>
    <w:rsid w:val="00FB6DC8"/>
    <w:rsid w:val="00FC2C47"/>
    <w:rsid w:val="00FC4BAF"/>
    <w:rsid w:val="00FC53FB"/>
    <w:rsid w:val="00FE1F59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F2B2-1C5D-4412-92A6-4418CA12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7</cp:revision>
  <cp:lastPrinted>2024-10-07T01:13:00Z</cp:lastPrinted>
  <dcterms:created xsi:type="dcterms:W3CDTF">2025-01-15T04:03:00Z</dcterms:created>
  <dcterms:modified xsi:type="dcterms:W3CDTF">2025-01-15T08:54:00Z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