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F1" w:rsidRPr="00A1680B" w:rsidRDefault="00E030F1" w:rsidP="00E030F1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pacing w:val="-6"/>
          <w:sz w:val="36"/>
          <w:szCs w:val="36"/>
        </w:rPr>
      </w:pPr>
      <w:r w:rsidRPr="00FE7AC0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ผู้บริโภคยุคใหม่ ใส่ใจสุขภาพ</w:t>
      </w:r>
      <w:r>
        <w:rPr>
          <w:rFonts w:ascii="TH SarabunPSK" w:hAnsi="TH SarabunPSK" w:cs="TH SarabunPSK"/>
          <w:b/>
          <w:bCs/>
          <w:color w:val="009999"/>
          <w:sz w:val="36"/>
          <w:szCs w:val="36"/>
        </w:rPr>
        <w:t>: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เช็กเลข</w:t>
      </w:r>
      <w:r w:rsidRPr="00FE7AC0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 อย.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- วันหมดอายุ ก่อนซื้อ</w:t>
      </w:r>
      <w:r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Pr="00A1680B">
        <w:rPr>
          <w:rFonts w:ascii="TH SarabunPSK" w:hAnsi="TH SarabunPSK" w:cs="TH SarabunPSK" w:hint="cs"/>
          <w:b/>
          <w:bCs/>
          <w:color w:val="009999"/>
          <w:spacing w:val="-6"/>
          <w:sz w:val="36"/>
          <w:szCs w:val="36"/>
          <w:cs/>
        </w:rPr>
        <w:t>เตือน</w:t>
      </w:r>
      <w:r w:rsidRPr="00A1680B">
        <w:rPr>
          <w:rFonts w:ascii="TH SarabunPSK" w:hAnsi="TH SarabunPSK" w:cs="TH SarabunPSK"/>
          <w:b/>
          <w:bCs/>
          <w:color w:val="009999"/>
          <w:spacing w:val="-6"/>
          <w:sz w:val="36"/>
          <w:szCs w:val="36"/>
        </w:rPr>
        <w:t xml:space="preserve">! </w:t>
      </w:r>
      <w:r w:rsidRPr="00A1680B">
        <w:rPr>
          <w:rFonts w:ascii="TH SarabunPSK" w:hAnsi="TH SarabunPSK" w:cs="TH SarabunPSK" w:hint="cs"/>
          <w:b/>
          <w:bCs/>
          <w:color w:val="009999"/>
          <w:spacing w:val="-6"/>
          <w:sz w:val="36"/>
          <w:szCs w:val="36"/>
          <w:cs/>
        </w:rPr>
        <w:t xml:space="preserve">อย่าหลงเชื่อโฆษณาเกินจริง </w:t>
      </w:r>
      <w:r w:rsidRPr="00A1680B">
        <w:rPr>
          <w:rFonts w:ascii="TH SarabunPSK" w:hAnsi="TH SarabunPSK" w:cs="TH SarabunPSK"/>
          <w:b/>
          <w:bCs/>
          <w:color w:val="009999"/>
          <w:spacing w:val="-6"/>
          <w:sz w:val="36"/>
          <w:szCs w:val="36"/>
          <w:cs/>
        </w:rPr>
        <w:t>พร้อมเชิญชวน</w:t>
      </w:r>
      <w:r w:rsidRPr="00A1680B">
        <w:rPr>
          <w:rFonts w:ascii="TH SarabunPSK" w:hAnsi="TH SarabunPSK" w:cs="TH SarabunPSK" w:hint="cs"/>
          <w:b/>
          <w:bCs/>
          <w:color w:val="009999"/>
          <w:spacing w:val="-6"/>
          <w:sz w:val="36"/>
          <w:szCs w:val="36"/>
          <w:cs/>
        </w:rPr>
        <w:t>ร่วม</w:t>
      </w:r>
      <w:r w:rsidRPr="00A1680B">
        <w:rPr>
          <w:rFonts w:ascii="TH SarabunPSK" w:hAnsi="TH SarabunPSK" w:cs="TH SarabunPSK"/>
          <w:b/>
          <w:bCs/>
          <w:color w:val="009999"/>
          <w:spacing w:val="-6"/>
          <w:sz w:val="36"/>
          <w:szCs w:val="36"/>
          <w:cs/>
        </w:rPr>
        <w:t>เป็นหูเป็นตา</w:t>
      </w:r>
      <w:r w:rsidRPr="00A1680B">
        <w:rPr>
          <w:rFonts w:ascii="TH SarabunPSK" w:hAnsi="TH SarabunPSK" w:cs="TH SarabunPSK" w:hint="cs"/>
          <w:b/>
          <w:bCs/>
          <w:color w:val="009999"/>
          <w:spacing w:val="-6"/>
          <w:sz w:val="36"/>
          <w:szCs w:val="36"/>
          <w:cs/>
        </w:rPr>
        <w:t>แจ้งเบาะแสเพื่อสังคมปลอดภัย</w:t>
      </w:r>
    </w:p>
    <w:p w:rsidR="00E030F1" w:rsidRPr="00DE474B" w:rsidRDefault="00E030F1" w:rsidP="00E030F1">
      <w:pPr>
        <w:tabs>
          <w:tab w:val="left" w:pos="0"/>
        </w:tabs>
        <w:spacing w:before="120" w:after="0" w:line="320" w:lineRule="exact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80B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ขอเชิญ</w:t>
      </w:r>
      <w:r w:rsidRPr="00614ECF">
        <w:rPr>
          <w:rFonts w:ascii="TH SarabunPSK" w:hAnsi="TH SarabunPSK" w:cs="TH SarabunPSK"/>
          <w:sz w:val="32"/>
          <w:szCs w:val="32"/>
          <w:cs/>
        </w:rPr>
        <w:t>ชวน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A1680B">
        <w:rPr>
          <w:rFonts w:ascii="TH SarabunPSK" w:hAnsi="TH SarabunPSK" w:cs="TH SarabunPSK"/>
          <w:sz w:val="32"/>
          <w:szCs w:val="32"/>
          <w:cs/>
        </w:rPr>
        <w:t>ก้าวสู่การเป็น</w:t>
      </w:r>
      <w:r w:rsidRPr="00614ECF">
        <w:rPr>
          <w:rFonts w:ascii="TH SarabunPSK" w:hAnsi="TH SarabunPSK" w:cs="TH SarabunPSK"/>
          <w:sz w:val="32"/>
          <w:szCs w:val="32"/>
          <w:cs/>
        </w:rPr>
        <w:t xml:space="preserve"> "ผู้บริโภคยุคใหม่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4ECF">
        <w:rPr>
          <w:rFonts w:ascii="TH SarabunPSK" w:hAnsi="TH SarabunPSK" w:cs="TH SarabunPSK"/>
          <w:sz w:val="32"/>
          <w:szCs w:val="32"/>
          <w:cs/>
        </w:rPr>
        <w:t xml:space="preserve">ใส่ใจสุขภาพ" </w:t>
      </w:r>
      <w:r w:rsidRPr="00A1680B">
        <w:rPr>
          <w:rFonts w:ascii="TH SarabunPSK" w:hAnsi="TH SarabunPSK" w:cs="TH SarabunPSK"/>
          <w:sz w:val="32"/>
          <w:szCs w:val="32"/>
          <w:cs/>
        </w:rPr>
        <w:t>ด้วยการเลือกซื้อผลิตภัณฑ์สุขภาพอย่างชาญฉลาด ตรวจสอบฉลากก่อนซื้อทุกครั้ง โดยเฉพาะ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1680B">
        <w:rPr>
          <w:rFonts w:ascii="TH SarabunPSK" w:hAnsi="TH SarabunPSK" w:cs="TH SarabunPSK"/>
          <w:sz w:val="32"/>
          <w:szCs w:val="32"/>
          <w:cs/>
        </w:rPr>
        <w:t>เลข อย. พร้อมเตือนให้ระวังโฆษณาเกินจริง และหลีกเลี่ยงผลิตภัณฑ์ที่ไม่มีฉลากภาษาไทย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Pr="00614ECF">
        <w:rPr>
          <w:rFonts w:ascii="TH SarabunPSK" w:hAnsi="TH SarabunPSK" w:cs="TH SarabunPSK"/>
          <w:sz w:val="32"/>
          <w:szCs w:val="32"/>
          <w:cs/>
        </w:rPr>
        <w:t>เชิญชวนประชาชนร่วมเป็นหูเป็นตาแจ้งเบาะแส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ผลิตภัณฑ์สุขภาพ</w:t>
      </w:r>
      <w:r w:rsidRPr="00614ECF">
        <w:rPr>
          <w:rFonts w:ascii="TH SarabunPSK" w:hAnsi="TH SarabunPSK" w:cs="TH SarabunPSK"/>
          <w:sz w:val="32"/>
          <w:szCs w:val="32"/>
          <w:cs/>
        </w:rPr>
        <w:t>ต้องสงสัย เพื่อสังคมปลอดภัย</w:t>
      </w:r>
    </w:p>
    <w:p w:rsidR="00E030F1" w:rsidRDefault="00E030F1" w:rsidP="00E030F1">
      <w:pPr>
        <w:tabs>
          <w:tab w:val="left" w:pos="0"/>
        </w:tabs>
        <w:spacing w:before="120" w:after="0" w:line="32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324E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เภสัชกรเลิศชาย เลิศวุฒิ</w:t>
      </w:r>
      <w:r w:rsidRPr="000A0D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รอง</w:t>
      </w:r>
      <w:r w:rsidRPr="001F0FC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เลขาธิการคณะกรรมการอาหารและยา </w:t>
      </w:r>
      <w:r w:rsidRPr="00B54C8A">
        <w:rPr>
          <w:rFonts w:ascii="TH SarabunPSK" w:hAnsi="TH SarabunPSK" w:cs="TH SarabunPSK" w:hint="cs"/>
          <w:spacing w:val="-4"/>
          <w:sz w:val="32"/>
          <w:szCs w:val="32"/>
          <w:cs/>
        </w:rPr>
        <w:t>เปิดเผย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ว่า 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>การเลือกซื้อผลิตภัณฑ์สุขภาพอย่างใส่ใจและรอบคอบ ไม่เพียงแต่ปกป้องสุขภาพของตนเอง แต่ยังช่วยป้องกันคนรอบข้างจากอันตราย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>ของสินค้าปลอมหรือผลิตภัณฑ์ที่ไม่ได้มาตรฐาน</w:t>
      </w:r>
      <w:r w:rsidRPr="00D91A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Pr="00D91A02">
        <w:rPr>
          <w:rFonts w:ascii="TH SarabunPSK" w:hAnsi="TH SarabunPSK" w:cs="TH SarabunPSK"/>
          <w:spacing w:val="-4"/>
          <w:sz w:val="32"/>
          <w:szCs w:val="32"/>
          <w:cs/>
        </w:rPr>
        <w:t>แนะนำให้ซื้อผลิตภัณฑ์จากแหล่งที่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น่า</w:t>
      </w:r>
      <w:r w:rsidRPr="00D91A02">
        <w:rPr>
          <w:rFonts w:ascii="TH SarabunPSK" w:hAnsi="TH SarabunPSK" w:cs="TH SarabunPSK"/>
          <w:spacing w:val="-4"/>
          <w:sz w:val="32"/>
          <w:szCs w:val="32"/>
          <w:cs/>
        </w:rPr>
        <w:t>เชื่อถือ และตรวจสอบฉลากอย่างละเอียด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โดยต้องระบุ</w:t>
      </w:r>
      <w:r w:rsidRPr="00AB1126">
        <w:rPr>
          <w:rFonts w:ascii="TH SarabunPSK" w:hAnsi="TH SarabunPSK" w:cs="TH SarabunPSK"/>
          <w:spacing w:val="-4"/>
          <w:sz w:val="32"/>
          <w:szCs w:val="32"/>
          <w:cs/>
        </w:rPr>
        <w:t>วันที่ผลิต วันหมดอายุ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B1126">
        <w:rPr>
          <w:rFonts w:ascii="TH SarabunPSK" w:hAnsi="TH SarabunPSK" w:cs="TH SarabunPSK"/>
          <w:spacing w:val="-4"/>
          <w:sz w:val="32"/>
          <w:szCs w:val="32"/>
          <w:cs/>
        </w:rPr>
        <w:t>วิธีใช้ วิธีเก็บรักษา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B1126">
        <w:rPr>
          <w:rFonts w:ascii="TH SarabunPSK" w:hAnsi="TH SarabunPSK" w:cs="TH SarabunPSK"/>
          <w:spacing w:val="-4"/>
          <w:sz w:val="32"/>
          <w:szCs w:val="32"/>
          <w:cs/>
        </w:rPr>
        <w:t>คำเตือนและข้อมูลสำหรับผู้แพ้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B1126">
        <w:rPr>
          <w:rFonts w:ascii="TH SarabunPSK" w:hAnsi="TH SarabunPSK" w:cs="TH SarabunPSK"/>
          <w:spacing w:val="-4"/>
          <w:sz w:val="32"/>
          <w:szCs w:val="32"/>
          <w:cs/>
        </w:rPr>
        <w:t>ชื่อ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B1126">
        <w:rPr>
          <w:rFonts w:ascii="TH SarabunPSK" w:hAnsi="TH SarabunPSK" w:cs="TH SarabunPSK"/>
          <w:spacing w:val="-4"/>
          <w:sz w:val="32"/>
          <w:szCs w:val="32"/>
          <w:cs/>
        </w:rPr>
        <w:t>และที่ตั้งสถานที่ผลิต</w:t>
      </w:r>
      <w:r w:rsidRPr="00D91A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โดยเฉพาะ</w:t>
      </w:r>
      <w:r w:rsidRPr="00D91A02">
        <w:rPr>
          <w:rFonts w:ascii="TH SarabunPSK" w:hAnsi="TH SarabunPSK" w:cs="TH SarabunPSK"/>
          <w:spacing w:val="-4"/>
          <w:sz w:val="32"/>
          <w:szCs w:val="32"/>
          <w:cs/>
        </w:rPr>
        <w:t xml:space="preserve"> เลข อย.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และวันหมดอายุ </w:t>
      </w:r>
      <w:r w:rsidRPr="00D91A02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เพื่อให้มั่นใจในคุณภาพและความปลอดภัย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ของผลิตภัณฑ์</w:t>
      </w:r>
    </w:p>
    <w:p w:rsidR="00E030F1" w:rsidRPr="00286F14" w:rsidRDefault="00E030F1" w:rsidP="00E030F1">
      <w:pPr>
        <w:tabs>
          <w:tab w:val="left" w:pos="0"/>
        </w:tabs>
        <w:spacing w:before="120" w:after="0" w:line="32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u w:val="single"/>
        </w:rPr>
      </w:pPr>
      <w:r w:rsidRPr="00A1680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อย. แนะ 3 ข้อควรปฏิบัติสำหรับผู้บริโภคยุคใหม่ ก่อนเลื</w:t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อก</w:t>
      </w:r>
      <w:r w:rsidRPr="00A1680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ซื้อผลิตภัณฑ์สุขภาพ</w:t>
      </w:r>
    </w:p>
    <w:p w:rsidR="00E030F1" w:rsidRDefault="00E030F1" w:rsidP="00E030F1">
      <w:pPr>
        <w:tabs>
          <w:tab w:val="left" w:pos="0"/>
        </w:tabs>
        <w:spacing w:before="120" w:after="0" w:line="320" w:lineRule="exact"/>
        <w:ind w:left="1276" w:hanging="55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5498A30A" wp14:editId="7EB39CFB">
            <wp:simplePos x="0" y="0"/>
            <wp:positionH relativeFrom="margin">
              <wp:posOffset>4490720</wp:posOffset>
            </wp:positionH>
            <wp:positionV relativeFrom="paragraph">
              <wp:posOffset>173990</wp:posOffset>
            </wp:positionV>
            <wp:extent cx="1439545" cy="1247775"/>
            <wp:effectExtent l="0" t="0" r="8255" b="952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3" b="4720"/>
                    <a:stretch/>
                  </pic:blipFill>
                  <pic:spPr bwMode="auto">
                    <a:xfrm>
                      <a:off x="0" y="0"/>
                      <a:ext cx="143954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80B">
        <w:rPr>
          <w:rFonts w:ascii="Segoe UI Emoji" w:hAnsi="Segoe UI Emoji" w:cs="Segoe UI Emoji" w:hint="cs"/>
          <w:spacing w:val="-4"/>
          <w:sz w:val="32"/>
          <w:szCs w:val="32"/>
          <w:cs/>
        </w:rPr>
        <w:t>✅</w:t>
      </w:r>
      <w:r>
        <w:rPr>
          <w:rFonts w:ascii="Segoe UI Emoji" w:hAnsi="Segoe UI Emoji" w:hint="cs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เช็กฉลากให้ครบ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>: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มองหาข้อมูลสำคัญ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เช่น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วันผลิต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วันหมดอายุ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วิธีใช้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วิธีเก็บรักษา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คำเตือน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และข้อมูลสำหรับผู้แพ้</w:t>
      </w:r>
    </w:p>
    <w:p w:rsidR="00E030F1" w:rsidRDefault="00E030F1" w:rsidP="00E030F1">
      <w:pPr>
        <w:tabs>
          <w:tab w:val="left" w:pos="0"/>
        </w:tabs>
        <w:spacing w:before="120" w:after="0" w:line="320" w:lineRule="exact"/>
        <w:ind w:left="1276" w:hanging="55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680B">
        <w:rPr>
          <w:rFonts w:ascii="Segoe UI Emoji" w:hAnsi="Segoe UI Emoji" w:cs="Segoe UI Emoji" w:hint="cs"/>
          <w:spacing w:val="-4"/>
          <w:sz w:val="32"/>
          <w:szCs w:val="32"/>
          <w:cs/>
        </w:rPr>
        <w:t>✅</w:t>
      </w:r>
      <w:r>
        <w:rPr>
          <w:rFonts w:ascii="Segoe UI Emoji" w:hAnsi="Segoe UI Emoji" w:hint="cs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ดูเลข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อย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ให้ชัวร์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ตรวจสอบเลข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อย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ได้ง่าย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ๆ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ผ่านเว็บไซต์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อย.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hyperlink r:id="rId5" w:history="1">
        <w:r w:rsidRPr="00E15707">
          <w:rPr>
            <w:rStyle w:val="a5"/>
            <w:rFonts w:ascii="TH SarabunPSK" w:hAnsi="TH SarabunPSK" w:cs="TH SarabunPSK"/>
            <w:spacing w:val="-4"/>
            <w:sz w:val="32"/>
            <w:szCs w:val="32"/>
          </w:rPr>
          <w:t>www.fda.moph.go.th</w:t>
        </w:r>
      </w:hyperlink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Pr="00A1680B">
        <w:rPr>
          <w:rFonts w:ascii="TH SarabunPSK" w:hAnsi="TH SarabunPSK" w:cs="TH SarabunPSK"/>
          <w:spacing w:val="-4"/>
          <w:sz w:val="32"/>
          <w:szCs w:val="32"/>
        </w:rPr>
        <w:t>Line: @</w:t>
      </w:r>
      <w:proofErr w:type="spellStart"/>
      <w:r w:rsidRPr="00A1680B">
        <w:rPr>
          <w:rFonts w:ascii="TH SarabunPSK" w:hAnsi="TH SarabunPSK" w:cs="TH SarabunPSK"/>
          <w:spacing w:val="-4"/>
          <w:sz w:val="32"/>
          <w:szCs w:val="32"/>
        </w:rPr>
        <w:t>FDAThai</w:t>
      </w:r>
      <w:proofErr w:type="spellEnd"/>
    </w:p>
    <w:p w:rsidR="00E030F1" w:rsidRDefault="00E030F1" w:rsidP="00E030F1">
      <w:pPr>
        <w:tabs>
          <w:tab w:val="left" w:pos="0"/>
        </w:tabs>
        <w:spacing w:before="120" w:after="0" w:line="320" w:lineRule="exact"/>
        <w:ind w:left="1276" w:hanging="55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680B">
        <w:rPr>
          <w:rFonts w:ascii="Segoe UI Emoji" w:hAnsi="Segoe UI Emoji" w:cs="Segoe UI Emoji"/>
          <w:spacing w:val="-4"/>
          <w:sz w:val="32"/>
          <w:szCs w:val="32"/>
        </w:rPr>
        <w:t>✅</w:t>
      </w:r>
      <w:r w:rsidRPr="00A1680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>อย่าหลงโฆษณาเกินจริง: ผลิตภัณฑ์ที่อวดอ้างลดน้ำหนัก ผิวขาวเร็ว หรือเพิ่มสมรรถภาพทันใจ อาจแฝงสารอันตรายที่เสี่ยงถึงชีวิต</w:t>
      </w:r>
    </w:p>
    <w:p w:rsidR="00E030F1" w:rsidRPr="00A1680B" w:rsidRDefault="00E030F1" w:rsidP="00E030F1">
      <w:pPr>
        <w:tabs>
          <w:tab w:val="left" w:pos="0"/>
        </w:tabs>
        <w:spacing w:before="120" w:after="0" w:line="320" w:lineRule="exact"/>
        <w:ind w:left="1276" w:hanging="55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680B">
        <w:rPr>
          <w:rFonts w:ascii="Segoe UI Emoji" w:hAnsi="Segoe UI Emoji" w:cs="Segoe UI Emoji" w:hint="cs"/>
          <w:spacing w:val="-4"/>
          <w:sz w:val="32"/>
          <w:szCs w:val="32"/>
          <w:cs/>
        </w:rPr>
        <w:t>❗</w:t>
      </w:r>
      <w:r>
        <w:rPr>
          <w:rFonts w:ascii="Segoe UI Emoji" w:hAnsi="Segoe UI Emoji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คำเตือน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ห้ามซื้อผลิตภัณฑ์เถื่อนหรือไม่มีฉลากภาษาไทยเด็ดขาด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เพราะอาจมีสารต้องห้าม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1680B">
        <w:rPr>
          <w:rFonts w:ascii="TH SarabunPSK" w:hAnsi="TH SarabunPSK" w:cs="TH SarabunPSK" w:hint="cs"/>
          <w:spacing w:val="-4"/>
          <w:sz w:val="32"/>
          <w:szCs w:val="32"/>
          <w:cs/>
        </w:rPr>
        <w:t>หรือสารเกินปริมาณที่กฎหมายกำหน</w:t>
      </w:r>
      <w:r w:rsidRPr="00A1680B">
        <w:rPr>
          <w:rFonts w:ascii="TH SarabunPSK" w:hAnsi="TH SarabunPSK" w:cs="TH SarabunPSK"/>
          <w:spacing w:val="-4"/>
          <w:sz w:val="32"/>
          <w:szCs w:val="32"/>
          <w:cs/>
        </w:rPr>
        <w:t>ด</w:t>
      </w:r>
    </w:p>
    <w:p w:rsidR="00E030F1" w:rsidRPr="00552E33" w:rsidRDefault="00E030F1" w:rsidP="00E030F1">
      <w:p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887DD3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887DD3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>
        <w:rPr>
          <w:rFonts w:ascii="TH SarabunPSK" w:hAnsi="TH SarabunPSK" w:cs="TH SarabunPSK" w:hint="cs"/>
          <w:sz w:val="32"/>
          <w:szCs w:val="32"/>
          <w:cs/>
        </w:rPr>
        <w:t>ในตอนท้าย</w:t>
      </w:r>
      <w:r w:rsidRPr="00565444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551016">
        <w:rPr>
          <w:rFonts w:ascii="TH SarabunPSK" w:hAnsi="TH SarabunPSK" w:cs="TH SarabunPSK"/>
          <w:sz w:val="32"/>
          <w:szCs w:val="32"/>
          <w:cs/>
        </w:rPr>
        <w:t xml:space="preserve">คำแนะนำเหล่านี้จะเป็นประโยชน์อย่างยิ่งในการช่วยให้ประชาชนเลือกซื้อและบริโภคได้อย่างปลอดภัยและมีคุณภาพ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ทั้งนี้ </w:t>
      </w:r>
      <w:r w:rsidRPr="000A0D48">
        <w:rPr>
          <w:rFonts w:ascii="TH SarabunPSK" w:hAnsi="TH SarabunPSK" w:cs="TH SarabunPSK"/>
          <w:sz w:val="32"/>
          <w:szCs w:val="32"/>
          <w:cs/>
        </w:rPr>
        <w:t>หากมีข้อสงสัย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016">
        <w:rPr>
          <w:rFonts w:ascii="TH SarabunPSK" w:hAnsi="TH SarabunPSK" w:cs="TH SarabunPSK"/>
          <w:sz w:val="32"/>
          <w:szCs w:val="32"/>
          <w:cs/>
        </w:rPr>
        <w:t>หรือพบเห็นผลิตภัณฑ์สุขภาพที่ไม่ได้มาตรฐาน หรือได้รับอันตรายจากการบริโภคผลิตภัณฑ์ สามารถร่วมเป็นหูเป็นตาแจ้งเบาะแสเพื่อสร้างสังคมที่ปลอดภัยได้ที่</w:t>
      </w:r>
      <w:r w:rsidRPr="006C2EB6">
        <w:rPr>
          <w:rFonts w:ascii="TH SarabunPSK" w:hAnsi="TH SarabunPSK" w:cs="TH SarabunPSK"/>
          <w:sz w:val="32"/>
          <w:szCs w:val="32"/>
          <w:cs/>
        </w:rPr>
        <w:t>สายด่วน</w:t>
      </w:r>
      <w:r w:rsidRPr="000A0D48">
        <w:rPr>
          <w:rFonts w:ascii="TH SarabunPSK" w:hAnsi="TH SarabunPSK" w:cs="TH SarabunPSK"/>
          <w:sz w:val="32"/>
          <w:szCs w:val="32"/>
          <w:cs/>
        </w:rPr>
        <w:t xml:space="preserve"> อย. 1556 หรือผ่าน </w:t>
      </w:r>
      <w:r w:rsidRPr="000A0D48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Pr="000A0D4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0A0D48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Pr="000A0D4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0A0D48">
        <w:rPr>
          <w:rFonts w:ascii="TH SarabunPSK" w:hAnsi="TH SarabunPSK" w:cs="TH SarabunPSK"/>
          <w:sz w:val="32"/>
          <w:szCs w:val="32"/>
        </w:rPr>
        <w:t xml:space="preserve"> </w:t>
      </w:r>
      <w:r w:rsidRPr="000A0D4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0D48">
        <w:rPr>
          <w:rFonts w:ascii="TH SarabunPSK" w:hAnsi="TH SarabunPSK" w:cs="TH SarabunPSK"/>
          <w:sz w:val="32"/>
          <w:szCs w:val="32"/>
        </w:rPr>
        <w:t xml:space="preserve">E-mail: </w:t>
      </w:r>
      <w:r w:rsidRPr="000A0D48">
        <w:rPr>
          <w:rFonts w:ascii="TH SarabunPSK" w:hAnsi="TH SarabunPSK" w:cs="TH SarabunPSK"/>
          <w:sz w:val="32"/>
          <w:szCs w:val="32"/>
          <w:cs/>
        </w:rPr>
        <w:t>1556</w:t>
      </w:r>
      <w:r w:rsidRPr="000A0D48">
        <w:rPr>
          <w:rFonts w:ascii="TH SarabunPSK" w:hAnsi="TH SarabunPSK" w:cs="TH SarabunPSK"/>
          <w:sz w:val="32"/>
          <w:szCs w:val="32"/>
        </w:rPr>
        <w:t xml:space="preserve">@fda.moph.go.th </w:t>
      </w:r>
      <w:r w:rsidRPr="000A0D48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0A0D48">
        <w:rPr>
          <w:rFonts w:ascii="TH SarabunPSK" w:hAnsi="TH SarabunPSK" w:cs="TH SarabunPSK"/>
          <w:sz w:val="32"/>
          <w:szCs w:val="32"/>
          <w:cs/>
        </w:rPr>
        <w:t>สาธารณสุขจังหวัดทั่วประเทศ</w:t>
      </w:r>
    </w:p>
    <w:p w:rsidR="00E030F1" w:rsidRDefault="00E030F1" w:rsidP="00E030F1">
      <w:pPr>
        <w:tabs>
          <w:tab w:val="left" w:pos="0"/>
        </w:tabs>
        <w:spacing w:before="120"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:rsidR="006E58E7" w:rsidRPr="00E030F1" w:rsidRDefault="00E030F1" w:rsidP="00E030F1">
      <w:pPr>
        <w:tabs>
          <w:tab w:val="left" w:pos="0"/>
        </w:tabs>
        <w:spacing w:after="0" w:line="32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 กรกฎาคม</w:t>
      </w: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2568  ข่าวแจก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 /  ปีงบประมาณ พ.ศ. 2568</w:t>
      </w:r>
      <w:bookmarkStart w:id="0" w:name="_GoBack"/>
      <w:bookmarkEnd w:id="0"/>
    </w:p>
    <w:sectPr w:rsidR="006E58E7" w:rsidRPr="00E030F1" w:rsidSect="00A1680B">
      <w:headerReference w:type="default" r:id="rId6"/>
      <w:pgSz w:w="11906" w:h="16838" w:code="9"/>
      <w:pgMar w:top="2552" w:right="1274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67D" w:rsidRDefault="00E030F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77.25pt;margin-top:-127.75pt;width:592.55pt;height:841.6pt;z-index:-251657216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F1"/>
    <w:rsid w:val="00DA6875"/>
    <w:rsid w:val="00E030F1"/>
    <w:rsid w:val="00E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C88519"/>
  <w15:chartTrackingRefBased/>
  <w15:docId w15:val="{40E89D54-65A7-42F1-91E9-52857F91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030F1"/>
  </w:style>
  <w:style w:type="character" w:styleId="a5">
    <w:name w:val="Hyperlink"/>
    <w:basedOn w:val="a0"/>
    <w:uiPriority w:val="99"/>
    <w:unhideWhenUsed/>
    <w:rsid w:val="00E03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fda.moph.go.th" TargetMode="Externa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</cp:revision>
  <dcterms:created xsi:type="dcterms:W3CDTF">2025-07-04T03:29:00Z</dcterms:created>
  <dcterms:modified xsi:type="dcterms:W3CDTF">2025-07-04T03:30:00Z</dcterms:modified>
</cp:coreProperties>
</file>