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0A6098" w:rsidRDefault="00E66F8D" w:rsidP="009E1B04">
      <w:pPr>
        <w:rPr>
          <w:rFonts w:asciiTheme="majorBidi" w:hAnsiTheme="majorBidi" w:cstheme="majorBidi"/>
        </w:rPr>
      </w:pPr>
      <w:r w:rsidRPr="000A6098">
        <w:rPr>
          <w:rFonts w:asciiTheme="majorBidi" w:hAnsiTheme="majorBidi" w:cstheme="majorBidi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0A6098" w:rsidRDefault="00D040C0" w:rsidP="006E2689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14:paraId="5A253688" w14:textId="72EC9D70" w:rsidR="000A6098" w:rsidRPr="00A109D2" w:rsidRDefault="00A109D2" w:rsidP="00062AB3">
      <w:pPr>
        <w:pStyle w:val="a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A109D2">
        <w:rPr>
          <w:rFonts w:asciiTheme="majorBidi" w:hAnsiTheme="majorBidi" w:cstheme="majorBidi"/>
          <w:b/>
          <w:bCs/>
          <w:sz w:val="36"/>
          <w:szCs w:val="36"/>
          <w:cs/>
        </w:rPr>
        <w:t>โนโรไวรัส</w:t>
      </w:r>
      <w:r w:rsidR="00C653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A109D2">
        <w:rPr>
          <w:rFonts w:asciiTheme="majorBidi" w:hAnsiTheme="majorBidi" w:cstheme="majorBidi"/>
          <w:b/>
          <w:bCs/>
          <w:sz w:val="36"/>
          <w:szCs w:val="36"/>
          <w:cs/>
        </w:rPr>
        <w:t>(</w:t>
      </w:r>
      <w:r w:rsidRPr="00A109D2">
        <w:rPr>
          <w:rFonts w:asciiTheme="majorBidi" w:hAnsiTheme="majorBidi" w:cstheme="majorBidi"/>
          <w:b/>
          <w:bCs/>
          <w:sz w:val="36"/>
          <w:szCs w:val="36"/>
        </w:rPr>
        <w:t>Norovirus)</w:t>
      </w:r>
      <w:r w:rsidR="00C653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A109D2">
        <w:rPr>
          <w:rFonts w:asciiTheme="majorBidi" w:hAnsiTheme="majorBidi" w:cstheme="majorBidi"/>
          <w:b/>
          <w:bCs/>
          <w:sz w:val="36"/>
          <w:szCs w:val="36"/>
          <w:cs/>
        </w:rPr>
        <w:t>สาเหตุการอักเสบติดเชื้อของระบบทางเดินอาหา</w:t>
      </w:r>
      <w:r w:rsidRPr="00A109D2">
        <w:rPr>
          <w:rFonts w:asciiTheme="majorBidi" w:hAnsiTheme="majorBidi" w:cstheme="majorBidi" w:hint="cs"/>
          <w:b/>
          <w:bCs/>
          <w:sz w:val="36"/>
          <w:szCs w:val="36"/>
          <w:cs/>
        </w:rPr>
        <w:t>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</w:rPr>
        <w:tab/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A6098" w:rsidRPr="00A109D2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 โดยสถาบันสุขภาพเด็กเด็กแห่งชาติมหาราชินี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 แนะผู้ปกครองหมั่นดูแลสุขภาพอนามัยเด็ก ๆ หมั่นล้างมือให้สะอาดอยู่เสมอ รับประทานอาหารปรุงสดใหม่ สุก สะอาด เพื่อช่วยลดการอักเสบติดเชื้อของระบบทางเดินอาหาร</w:t>
      </w:r>
    </w:p>
    <w:p w14:paraId="60A9D81F" w14:textId="0D8FF673" w:rsidR="000A6098" w:rsidRPr="00A109D2" w:rsidRDefault="000A6098" w:rsidP="00062AB3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109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109D2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นายแพทย์ธนินทร์ เวชชาภินันท์ รองอธิบดีกรมการ</w:t>
      </w:r>
      <w:r w:rsidR="00CD43F4">
        <w:rPr>
          <w:rFonts w:asciiTheme="majorBidi" w:hAnsiTheme="majorBidi" w:cstheme="majorBidi" w:hint="cs"/>
          <w:b/>
          <w:bCs/>
          <w:sz w:val="32"/>
          <w:szCs w:val="32"/>
          <w:cs/>
        </w:rPr>
        <w:t>เเพทย์</w:t>
      </w:r>
      <w:r w:rsidRPr="00A109D2">
        <w:rPr>
          <w:rFonts w:asciiTheme="majorBidi" w:hAnsiTheme="majorBidi" w:cstheme="majorBidi"/>
          <w:sz w:val="32"/>
          <w:szCs w:val="32"/>
          <w:cs/>
        </w:rPr>
        <w:t xml:space="preserve"> เปิดเผยว่า โนโรไวรัส (</w:t>
      </w:r>
      <w:r w:rsidRPr="00A109D2">
        <w:rPr>
          <w:rFonts w:asciiTheme="majorBidi" w:hAnsiTheme="majorBidi" w:cstheme="majorBidi"/>
          <w:sz w:val="32"/>
          <w:szCs w:val="32"/>
        </w:rPr>
        <w:t xml:space="preserve">Norovirus) </w:t>
      </w:r>
      <w:r w:rsidRPr="00A109D2">
        <w:rPr>
          <w:rFonts w:asciiTheme="majorBidi" w:hAnsiTheme="majorBidi" w:cstheme="majorBidi"/>
          <w:sz w:val="32"/>
          <w:szCs w:val="32"/>
          <w:cs/>
        </w:rPr>
        <w:t xml:space="preserve">เป็นไวรัสที่ทำให้เกิดการอักเสบติดเชื้อของระบบทางเดินอาหาร ที่พบได้บ่อยในเด็ก เชื้อนี้มีความสามารถที่จะแพร่กระจายได้อย่างรวดเร็ว แม้ได้รับเชื้อในปริมาณเพียงเล็กน้อย เนื่องจากสามารถอยู่ในสิ่งแวดล้อมได้เป็นเวลานาน และทนต่อความร้อนและน้ำยาฆ่าเชื้อต่าง ๆได้ดี หลังจากได้รับเชื้อ มักจะมีอาการภายใน </w:t>
      </w:r>
      <w:r w:rsidRPr="00A109D2">
        <w:rPr>
          <w:rFonts w:asciiTheme="majorBidi" w:hAnsiTheme="majorBidi" w:cstheme="majorBidi"/>
          <w:sz w:val="32"/>
          <w:szCs w:val="32"/>
        </w:rPr>
        <w:t>12-</w:t>
      </w:r>
      <w:r w:rsidR="00CF2220">
        <w:rPr>
          <w:rFonts w:asciiTheme="majorBidi" w:hAnsiTheme="majorBidi" w:cstheme="majorBidi"/>
          <w:sz w:val="32"/>
          <w:szCs w:val="32"/>
        </w:rPr>
        <w:t xml:space="preserve"> </w:t>
      </w:r>
      <w:r w:rsidRPr="00A109D2">
        <w:rPr>
          <w:rFonts w:asciiTheme="majorBidi" w:hAnsiTheme="majorBidi" w:cstheme="majorBidi"/>
          <w:sz w:val="32"/>
          <w:szCs w:val="32"/>
        </w:rPr>
        <w:t xml:space="preserve">48 </w:t>
      </w:r>
      <w:r w:rsidRPr="00A109D2">
        <w:rPr>
          <w:rFonts w:asciiTheme="majorBidi" w:hAnsiTheme="majorBidi" w:cstheme="majorBidi"/>
          <w:sz w:val="32"/>
          <w:szCs w:val="32"/>
          <w:cs/>
        </w:rPr>
        <w:t xml:space="preserve">ชั่วโมง อาการแสดงของโรคที่พบได้บ่อย คลื่นไส้ อาเจียน ถ่ายเป็นน้ำ ปวดท้อง อาจมีไข้ ปวดศีรษะ อ่อนเพลีย ปวดเมื่อยตามตัว และอาจมีภาวะขาดน้ำที่อาจเกิดในผู้ป่วยเด็กเล็ก หรือผู้สูงอายุ ส่วนใหญ่จะหายได้เองภายใน </w:t>
      </w:r>
      <w:r w:rsidRPr="00A109D2">
        <w:rPr>
          <w:rFonts w:asciiTheme="majorBidi" w:hAnsiTheme="majorBidi" w:cstheme="majorBidi"/>
          <w:sz w:val="32"/>
          <w:szCs w:val="32"/>
        </w:rPr>
        <w:t xml:space="preserve">1-3 </w:t>
      </w:r>
      <w:r w:rsidRPr="00A109D2">
        <w:rPr>
          <w:rFonts w:asciiTheme="majorBidi" w:hAnsiTheme="majorBidi" w:cstheme="majorBidi"/>
          <w:sz w:val="32"/>
          <w:szCs w:val="32"/>
          <w:cs/>
        </w:rPr>
        <w:t>วัน สถานการณ์ในสถาบันสุขภาพเด็กแห่งชาติมหาราชินี พบมีจำนวนมากขึ้น แต่ส่วนใหญ่เป็นผู้ป่วยนอกมีจำนวนไม่มากนักที่มีอาการรุนแรงจนต้องเข้ารับการรักษาในโรงพยาบาล อย่างไรก็ตามการรายงานอาจจะต่ำกว่าความเป็นจริง เนื่องจากค่าใช้จ่ายในการตรวจหาเชื้อมีราคาค่อนข้างสูง จึงไม่ได้ส่งตรวจในผู้ป่วยทุกราย ยกเว้นในรายที่ต้องนอนโรงพยาบาล หรือมีความเสี่ยงต่อการแพร่กระจาย</w:t>
      </w:r>
      <w:r w:rsidR="00C65342">
        <w:rPr>
          <w:rFonts w:asciiTheme="majorBidi" w:hAnsiTheme="majorBidi" w:cstheme="majorBidi"/>
          <w:sz w:val="32"/>
          <w:szCs w:val="32"/>
        </w:rPr>
        <w:t xml:space="preserve"> </w:t>
      </w:r>
      <w:r w:rsidRPr="00A109D2">
        <w:rPr>
          <w:rFonts w:asciiTheme="majorBidi" w:hAnsiTheme="majorBidi" w:cstheme="majorBidi"/>
          <w:sz w:val="32"/>
          <w:szCs w:val="32"/>
          <w:cs/>
        </w:rPr>
        <w:t>เพื่อใช้ในการแยกโรคเป็นหลัก</w:t>
      </w:r>
    </w:p>
    <w:p w14:paraId="66C620D2" w14:textId="290A6AC1" w:rsidR="0055256D" w:rsidRPr="000A6098" w:rsidRDefault="00A109D2" w:rsidP="00A109D2">
      <w:pPr>
        <w:pStyle w:val="ab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 w:rsidRPr="00A109D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109D2">
        <w:rPr>
          <w:rFonts w:asciiTheme="majorBidi" w:hAnsiTheme="majorBidi" w:cstheme="majorBidi"/>
          <w:sz w:val="32"/>
          <w:szCs w:val="32"/>
          <w:cs/>
        </w:rPr>
        <w:tab/>
      </w:r>
      <w:r w:rsidR="000A6098" w:rsidRPr="00A109D2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 กรมการแพทย์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กล่าวเพิ่มเติมว่า ปัจจุบันยังไม่มียาหรือการรักษาเฉพาะเจาะจง แต่เป็นการดูแลตามอาการที่เกิดขึ้น และส่วนใหญ่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อาการต่าง ๆ จะดีขึ้นได้ในเวลา </w:t>
      </w:r>
      <w:r w:rsidR="000A6098" w:rsidRPr="00A109D2">
        <w:rPr>
          <w:rFonts w:asciiTheme="majorBidi" w:hAnsiTheme="majorBidi" w:cstheme="majorBidi"/>
          <w:sz w:val="32"/>
          <w:szCs w:val="32"/>
        </w:rPr>
        <w:t xml:space="preserve">3-4 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วัน ในรายที่อาการไม่รุนแรง ให้ดื่มน้ำเกลือแร่ ในกรณีที่อาเจียนและท้องเสีย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ให้ทานอาหารอ่อนๆ ร่วมกับให้ยาแก้อาเจียน ยาแก้ปวดท้อง ตามอาการ ในรายที่มีภาวะขาดสารน้ำค่อนข้างมาก หรือมีอาเจียน ปวดท้อง และถ่ายตลอด อาจเกิดอันตรายจากการขาดน้ำ ส่งผลให้เกิ</w:t>
      </w:r>
      <w:r w:rsidR="00657986">
        <w:rPr>
          <w:rFonts w:asciiTheme="majorBidi" w:hAnsiTheme="majorBidi" w:cstheme="majorBidi" w:hint="cs"/>
          <w:sz w:val="32"/>
          <w:szCs w:val="32"/>
          <w:cs/>
        </w:rPr>
        <w:t>ด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ภาวะทำให้ช็อค ความดันโลหิตต่ำ พิจารณาให้เข้ารับการรักษาตัวในโรงพยาบาล ให้น้ำเกลือทางหลอดเลือด และติดตามดูอาการอย่างใกล้ชิด ผู้ป่วยที่จะมีโอกาสเกิดอันตรายจากการขาดน้ำได้แก่ ผู้ป่วยเด็กเล็ก ผู้สูงอายุ หรือผู้ที่มีโรคประจำตัว วิธีการป้องกันในสถานศึกษาหรือในศูนย์เด็กเล็กแนะนำให้หมั่นรักษาสุขอนามัยด้วยการล้างมือด้วยน้ำและสบู่ ทำความสะอาดพื้นหรือสิ่งแวดล้อม </w:t>
      </w:r>
      <w:r w:rsidR="00657986">
        <w:rPr>
          <w:rFonts w:asciiTheme="majorBidi" w:hAnsiTheme="majorBidi" w:cstheme="majorBidi" w:hint="cs"/>
          <w:sz w:val="32"/>
          <w:szCs w:val="32"/>
          <w:cs/>
        </w:rPr>
        <w:t>หรือ</w:t>
      </w:r>
      <w:r w:rsidR="00657986" w:rsidRPr="00657986">
        <w:rPr>
          <w:rFonts w:asciiTheme="majorBidi" w:hAnsiTheme="majorBidi" w:cstheme="majorBidi"/>
          <w:sz w:val="32"/>
          <w:szCs w:val="32"/>
          <w:cs/>
        </w:rPr>
        <w:t>จุดเสี่ยงที่คาดไม่ถึง</w:t>
      </w:r>
      <w:r w:rsidR="006579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7986" w:rsidRPr="00657986">
        <w:rPr>
          <w:rFonts w:asciiTheme="majorBidi" w:hAnsiTheme="majorBidi" w:cstheme="majorBidi"/>
          <w:sz w:val="32"/>
          <w:szCs w:val="32"/>
          <w:cs/>
        </w:rPr>
        <w:t xml:space="preserve">ที่เราสัมผัสในชีวิตประจำวัน - ปุ่มลิฟต์ ลูกบิดประตู แท็บเล็ตหรือโทรศัพท์ที่ใช้ร่วมกัน พื้นผิวเหล่านี้สามารถเป็นแหล่งสะสมเชื้อได้เป็นเวลาหลายวัน </w:t>
      </w:r>
      <w:r w:rsidR="006579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โดยโซเดียมไฮโปคลอไรด์ ไม่ควรใช้ </w:t>
      </w:r>
      <w:r w:rsidR="000A6098" w:rsidRPr="00A109D2">
        <w:rPr>
          <w:rFonts w:asciiTheme="majorBidi" w:hAnsiTheme="majorBidi" w:cstheme="majorBidi"/>
          <w:sz w:val="32"/>
          <w:szCs w:val="32"/>
        </w:rPr>
        <w:t xml:space="preserve">70% 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แอลกอฮอล์ เนื่องจากเป็นเชื้อไวรัสไม่มีเปลือกหุ้ม และมีคุณสมบัติที่ทนทานต่อการฆ่าเชื้อด้วยแอลกอฮอล์ </w:t>
      </w:r>
      <w:r w:rsidR="00B9777C" w:rsidRPr="00657986">
        <w:rPr>
          <w:rFonts w:asciiTheme="majorBidi" w:hAnsiTheme="majorBidi" w:cstheme="majorBidi"/>
          <w:sz w:val="32"/>
          <w:szCs w:val="32"/>
          <w:cs/>
        </w:rPr>
        <w:t>การล้างมือบ่อยๆ จึงสำคัญมาก</w:t>
      </w:r>
      <w:r w:rsidR="00B9777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กรณีที่มีเด็กป่วย แนะนำให้แยกตัวเพื่อรักษาอาการที่บ้านเป็นเวลา </w:t>
      </w:r>
      <w:r w:rsidR="000A6098" w:rsidRPr="00A109D2">
        <w:rPr>
          <w:rFonts w:asciiTheme="majorBidi" w:hAnsiTheme="majorBidi" w:cstheme="majorBidi"/>
          <w:sz w:val="32"/>
          <w:szCs w:val="32"/>
        </w:rPr>
        <w:t xml:space="preserve">48 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ชั่วโมงหลังจากอาการดีขึ้นเป็นปกติ เพื่อลดความเสี่ยงต่อการแพร่กระจายเชื้อ หากอาการไม่ดีขึ้น ควรพามาพบแพทย์เพื่อรับการตรวจวินิจฉัยต่อไป</w:t>
      </w:r>
      <w:r w:rsidRPr="00A109D2">
        <w:rPr>
          <w:rFonts w:asciiTheme="majorBidi" w:hAnsiTheme="majorBidi" w:cstheme="majorBidi"/>
          <w:sz w:val="32"/>
          <w:szCs w:val="32"/>
        </w:rPr>
        <w:tab/>
      </w:r>
      <w:r w:rsidR="0065798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6098" w:rsidRPr="00A109D2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A6098" w:rsidRPr="00A109D2">
        <w:rPr>
          <w:rFonts w:asciiTheme="majorBidi" w:hAnsiTheme="majorBidi" w:cstheme="majorBidi"/>
          <w:sz w:val="32"/>
          <w:szCs w:val="32"/>
        </w:rPr>
        <w:t>*********************************************************</w:t>
      </w:r>
      <w:r w:rsidR="000A6098" w:rsidRPr="00A109D2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0A6098" w:rsidRPr="00A109D2">
        <w:rPr>
          <w:rFonts w:asciiTheme="majorBidi" w:hAnsiTheme="majorBidi" w:cstheme="majorBidi"/>
          <w:sz w:val="32"/>
          <w:szCs w:val="32"/>
        </w:rPr>
        <w:t>#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="000A6098" w:rsidRPr="00A109D2">
        <w:rPr>
          <w:rFonts w:asciiTheme="majorBidi" w:hAnsiTheme="majorBidi" w:cstheme="majorBidi"/>
          <w:sz w:val="32"/>
          <w:szCs w:val="32"/>
        </w:rPr>
        <w:t>#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สถาบันสุขภาพเด็กแห่งชาติมหาราชินี </w:t>
      </w:r>
      <w:r w:rsidR="000A6098" w:rsidRPr="00A109D2">
        <w:rPr>
          <w:rFonts w:asciiTheme="majorBidi" w:hAnsiTheme="majorBidi" w:cstheme="majorBidi"/>
          <w:sz w:val="32"/>
          <w:szCs w:val="32"/>
        </w:rPr>
        <w:t>#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โนโรไวรัส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</w:t>
      </w:r>
      <w:r w:rsidR="000A6098" w:rsidRPr="00A109D2">
        <w:rPr>
          <w:rFonts w:asciiTheme="majorBidi" w:hAnsiTheme="majorBidi" w:cstheme="majorBidi"/>
          <w:sz w:val="32"/>
          <w:szCs w:val="32"/>
        </w:rPr>
        <w:t>-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ขอขอบคุณ-</w:t>
      </w:r>
      <w:r w:rsidR="00631CBF" w:rsidRPr="00A109D2">
        <w:rPr>
          <w:rFonts w:asciiTheme="majorBidi" w:hAnsiTheme="majorBidi" w:cstheme="majorBidi"/>
          <w:sz w:val="32"/>
          <w:szCs w:val="32"/>
        </w:rPr>
        <w:tab/>
      </w:r>
      <w:r w:rsidR="000A6098" w:rsidRPr="00A109D2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  <w:r w:rsidR="00CF2220">
        <w:rPr>
          <w:rFonts w:asciiTheme="majorBidi" w:hAnsiTheme="majorBidi" w:cstheme="majorBidi"/>
          <w:sz w:val="32"/>
          <w:szCs w:val="32"/>
        </w:rPr>
        <w:t xml:space="preserve"> </w:t>
      </w:r>
      <w:r w:rsidR="00226D39">
        <w:rPr>
          <w:rFonts w:asciiTheme="majorBidi" w:hAnsiTheme="majorBidi" w:cstheme="majorBidi" w:hint="cs"/>
          <w:sz w:val="32"/>
          <w:szCs w:val="32"/>
        </w:rPr>
        <w:t xml:space="preserve">12 </w:t>
      </w:r>
      <w:r w:rsidR="00226D39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2567</w:t>
      </w:r>
    </w:p>
    <w:sectPr w:rsidR="0055256D" w:rsidRPr="000A6098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BF97" w14:textId="77777777" w:rsidR="00C52DB0" w:rsidRDefault="00C52DB0" w:rsidP="0067661B">
      <w:pPr>
        <w:spacing w:after="0" w:line="240" w:lineRule="auto"/>
      </w:pPr>
      <w:r>
        <w:separator/>
      </w:r>
    </w:p>
  </w:endnote>
  <w:endnote w:type="continuationSeparator" w:id="0">
    <w:p w14:paraId="2B848926" w14:textId="77777777" w:rsidR="00C52DB0" w:rsidRDefault="00C52DB0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EBED" w14:textId="77777777" w:rsidR="00C52DB0" w:rsidRDefault="00C52DB0" w:rsidP="0067661B">
      <w:pPr>
        <w:spacing w:after="0" w:line="240" w:lineRule="auto"/>
      </w:pPr>
      <w:r>
        <w:separator/>
      </w:r>
    </w:p>
  </w:footnote>
  <w:footnote w:type="continuationSeparator" w:id="0">
    <w:p w14:paraId="3F6C969E" w14:textId="77777777" w:rsidR="00C52DB0" w:rsidRDefault="00C52DB0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37653">
    <w:abstractNumId w:val="1"/>
  </w:num>
  <w:num w:numId="2" w16cid:durableId="1801454047">
    <w:abstractNumId w:val="2"/>
  </w:num>
  <w:num w:numId="3" w16cid:durableId="1996378120">
    <w:abstractNumId w:val="3"/>
  </w:num>
  <w:num w:numId="4" w16cid:durableId="129462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1A75"/>
    <w:rsid w:val="000626B0"/>
    <w:rsid w:val="00062AB3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098"/>
    <w:rsid w:val="000A674D"/>
    <w:rsid w:val="000B30AE"/>
    <w:rsid w:val="000C01AE"/>
    <w:rsid w:val="000C08BE"/>
    <w:rsid w:val="000C181B"/>
    <w:rsid w:val="000C2E79"/>
    <w:rsid w:val="000C46F6"/>
    <w:rsid w:val="000C54D1"/>
    <w:rsid w:val="000C70EC"/>
    <w:rsid w:val="000D3ED6"/>
    <w:rsid w:val="000E2195"/>
    <w:rsid w:val="000E3000"/>
    <w:rsid w:val="00117931"/>
    <w:rsid w:val="001255CE"/>
    <w:rsid w:val="0013207D"/>
    <w:rsid w:val="001638D4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26D39"/>
    <w:rsid w:val="0024212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31F81"/>
    <w:rsid w:val="00543B47"/>
    <w:rsid w:val="0055173E"/>
    <w:rsid w:val="0055256D"/>
    <w:rsid w:val="00552B86"/>
    <w:rsid w:val="005641E3"/>
    <w:rsid w:val="00572310"/>
    <w:rsid w:val="00572E85"/>
    <w:rsid w:val="00574E4A"/>
    <w:rsid w:val="00576485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15C94"/>
    <w:rsid w:val="00620D11"/>
    <w:rsid w:val="00622C6B"/>
    <w:rsid w:val="00626A9F"/>
    <w:rsid w:val="00627F8E"/>
    <w:rsid w:val="00631CBF"/>
    <w:rsid w:val="00631D9C"/>
    <w:rsid w:val="006365C7"/>
    <w:rsid w:val="006424FE"/>
    <w:rsid w:val="00646BCF"/>
    <w:rsid w:val="006473CB"/>
    <w:rsid w:val="00651D23"/>
    <w:rsid w:val="00657986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3BA0"/>
    <w:rsid w:val="00735204"/>
    <w:rsid w:val="00745A2F"/>
    <w:rsid w:val="00747453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C7085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87F"/>
    <w:rsid w:val="009A00CA"/>
    <w:rsid w:val="009A3E50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09D2"/>
    <w:rsid w:val="00A11B11"/>
    <w:rsid w:val="00A23469"/>
    <w:rsid w:val="00A2569E"/>
    <w:rsid w:val="00A25F86"/>
    <w:rsid w:val="00A36170"/>
    <w:rsid w:val="00A40600"/>
    <w:rsid w:val="00A522FB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ADC"/>
    <w:rsid w:val="00B9777C"/>
    <w:rsid w:val="00BA3787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2DB0"/>
    <w:rsid w:val="00C6210A"/>
    <w:rsid w:val="00C64666"/>
    <w:rsid w:val="00C65342"/>
    <w:rsid w:val="00C66F42"/>
    <w:rsid w:val="00C72384"/>
    <w:rsid w:val="00C743BB"/>
    <w:rsid w:val="00C84569"/>
    <w:rsid w:val="00C904DE"/>
    <w:rsid w:val="00CB0BF1"/>
    <w:rsid w:val="00CB23AF"/>
    <w:rsid w:val="00CB6C90"/>
    <w:rsid w:val="00CD43F4"/>
    <w:rsid w:val="00CE1BB9"/>
    <w:rsid w:val="00CE2001"/>
    <w:rsid w:val="00CE58A1"/>
    <w:rsid w:val="00CF2220"/>
    <w:rsid w:val="00CF4165"/>
    <w:rsid w:val="00CF732A"/>
    <w:rsid w:val="00D040C0"/>
    <w:rsid w:val="00D05BC0"/>
    <w:rsid w:val="00D10789"/>
    <w:rsid w:val="00D306F3"/>
    <w:rsid w:val="00D4196E"/>
    <w:rsid w:val="00D44EBC"/>
    <w:rsid w:val="00D52BDC"/>
    <w:rsid w:val="00D57FBE"/>
    <w:rsid w:val="00D618A2"/>
    <w:rsid w:val="00D63EE3"/>
    <w:rsid w:val="00D75C46"/>
    <w:rsid w:val="00D76E84"/>
    <w:rsid w:val="00D85BC0"/>
    <w:rsid w:val="00DB034D"/>
    <w:rsid w:val="00DD1AAF"/>
    <w:rsid w:val="00DD3604"/>
    <w:rsid w:val="00DE12C1"/>
    <w:rsid w:val="00DE1396"/>
    <w:rsid w:val="00DF4609"/>
    <w:rsid w:val="00DF516B"/>
    <w:rsid w:val="00E04487"/>
    <w:rsid w:val="00E16C14"/>
    <w:rsid w:val="00E23E77"/>
    <w:rsid w:val="00E40069"/>
    <w:rsid w:val="00E46BFD"/>
    <w:rsid w:val="00E47D90"/>
    <w:rsid w:val="00E56F3E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21A2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74608"/>
    <w:rsid w:val="00F75E0C"/>
    <w:rsid w:val="00F83270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2024-12-12T04:05:00Z</dcterms:created>
  <dcterms:modified xsi:type="dcterms:W3CDTF">2024-12-12T04:05:00Z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